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7A" w:rsidRDefault="00AB697A" w:rsidP="00DC0E9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E4117" w:rsidRPr="007F623B" w:rsidRDefault="001E4117" w:rsidP="001E4117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7F623B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1E4117" w:rsidRPr="007F623B" w:rsidRDefault="001E4117" w:rsidP="001E4117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F623B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1F76D9" w:rsidRDefault="001F76D9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20C52" w:rsidRPr="001F76D9" w:rsidRDefault="001F76D9" w:rsidP="001F76D9">
      <w:pPr>
        <w:spacing w:after="0" w:line="240" w:lineRule="auto"/>
        <w:jc w:val="center"/>
        <w:rPr>
          <w:rFonts w:ascii="PT Astra Serif" w:hAnsi="PT Astra Serif"/>
          <w:b/>
          <w:sz w:val="28"/>
          <w:szCs w:val="24"/>
        </w:rPr>
      </w:pPr>
      <w:r w:rsidRPr="001F76D9">
        <w:rPr>
          <w:rFonts w:ascii="PT Astra Serif" w:hAnsi="PT Astra Serif"/>
          <w:b/>
          <w:sz w:val="28"/>
          <w:szCs w:val="24"/>
        </w:rPr>
        <w:t>Об утверждении служебного распорядка Агентства государственных закупок Ульяновской области</w:t>
      </w:r>
    </w:p>
    <w:p w:rsidR="001F76D9" w:rsidRDefault="001F76D9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20C52" w:rsidRPr="00920C52" w:rsidRDefault="00920C52" w:rsidP="00920C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920C52">
        <w:rPr>
          <w:rFonts w:ascii="PT Astra Serif" w:hAnsi="PT Astra Serif"/>
          <w:sz w:val="28"/>
          <w:szCs w:val="24"/>
        </w:rPr>
        <w:t xml:space="preserve">В соответствии с Федеральным законом от 27.07.2004 № 79-ФЗ </w:t>
      </w:r>
      <w:r w:rsidR="00107D15">
        <w:rPr>
          <w:sz w:val="28"/>
          <w:szCs w:val="28"/>
        </w:rPr>
        <w:br/>
      </w:r>
      <w:r w:rsidR="00107D15" w:rsidRPr="00920C52">
        <w:rPr>
          <w:rFonts w:ascii="PT Astra Serif" w:hAnsi="PT Astra Serif"/>
          <w:sz w:val="28"/>
          <w:szCs w:val="24"/>
        </w:rPr>
        <w:t xml:space="preserve"> </w:t>
      </w:r>
      <w:r w:rsidRPr="00920C52">
        <w:rPr>
          <w:rFonts w:ascii="PT Astra Serif" w:hAnsi="PT Astra Serif"/>
          <w:sz w:val="28"/>
          <w:szCs w:val="24"/>
        </w:rPr>
        <w:t>«О государственной гражданской службе Российской Федерации»</w:t>
      </w:r>
      <w:r w:rsidR="00B2682F">
        <w:rPr>
          <w:rFonts w:ascii="PT Astra Serif" w:hAnsi="PT Astra Serif"/>
          <w:sz w:val="28"/>
          <w:szCs w:val="24"/>
        </w:rPr>
        <w:t xml:space="preserve"> </w:t>
      </w:r>
      <w:r w:rsidR="00E95A9B" w:rsidRPr="00E95A9B">
        <w:rPr>
          <w:rFonts w:ascii="PT Astra Serif" w:hAnsi="PT Astra Serif"/>
          <w:sz w:val="28"/>
          <w:szCs w:val="24"/>
        </w:rPr>
        <w:t xml:space="preserve">распоряжением Губернатора Ульяновской области от 06.10.2006 </w:t>
      </w:r>
      <w:r w:rsidR="00E95A9B">
        <w:rPr>
          <w:rFonts w:ascii="PT Astra Serif" w:hAnsi="PT Astra Serif"/>
          <w:sz w:val="28"/>
          <w:szCs w:val="24"/>
        </w:rPr>
        <w:t>№</w:t>
      </w:r>
      <w:r w:rsidR="00E95A9B" w:rsidRPr="00E95A9B">
        <w:rPr>
          <w:rFonts w:ascii="PT Astra Serif" w:hAnsi="PT Astra Serif"/>
          <w:sz w:val="28"/>
          <w:szCs w:val="24"/>
        </w:rPr>
        <w:t xml:space="preserve"> 657-р</w:t>
      </w:r>
      <w:r w:rsidR="00107D15">
        <w:rPr>
          <w:sz w:val="28"/>
          <w:szCs w:val="28"/>
        </w:rPr>
        <w:br/>
      </w:r>
      <w:r w:rsidR="00E95A9B" w:rsidRPr="00E95A9B">
        <w:rPr>
          <w:rFonts w:ascii="PT Astra Serif" w:hAnsi="PT Astra Serif"/>
          <w:sz w:val="28"/>
          <w:szCs w:val="24"/>
        </w:rPr>
        <w:t xml:space="preserve"> </w:t>
      </w:r>
      <w:r w:rsidR="00E95A9B">
        <w:rPr>
          <w:rFonts w:ascii="PT Astra Serif" w:hAnsi="PT Astra Serif"/>
          <w:sz w:val="28"/>
          <w:szCs w:val="24"/>
        </w:rPr>
        <w:t>«</w:t>
      </w:r>
      <w:r w:rsidR="00E95A9B" w:rsidRPr="00E95A9B">
        <w:rPr>
          <w:rFonts w:ascii="PT Astra Serif" w:hAnsi="PT Astra Serif"/>
          <w:sz w:val="28"/>
          <w:szCs w:val="24"/>
        </w:rPr>
        <w:t>Об утверждении типового служебного распорядка исполнительного органа государственной власти Ульяновской области</w:t>
      </w:r>
      <w:r w:rsidR="00E95A9B">
        <w:rPr>
          <w:rFonts w:ascii="PT Astra Serif" w:hAnsi="PT Astra Serif"/>
          <w:sz w:val="28"/>
          <w:szCs w:val="24"/>
        </w:rPr>
        <w:t xml:space="preserve">» </w:t>
      </w:r>
      <w:r w:rsidR="00B2682F">
        <w:rPr>
          <w:rFonts w:ascii="PT Astra Serif" w:hAnsi="PT Astra Serif"/>
          <w:sz w:val="28"/>
          <w:szCs w:val="24"/>
        </w:rPr>
        <w:t>и в целях обеспечения деятельности Агентства государственных закупок Ульяновской области</w:t>
      </w:r>
      <w:r w:rsidR="00A63308" w:rsidRPr="000D0D32">
        <w:rPr>
          <w:sz w:val="28"/>
          <w:szCs w:val="28"/>
        </w:rPr>
        <w:br/>
      </w:r>
      <w:proofErr w:type="spellStart"/>
      <w:proofErr w:type="gramStart"/>
      <w:r w:rsidR="00A63308">
        <w:rPr>
          <w:rFonts w:ascii="PT Astra Serif" w:hAnsi="PT Astra Serif"/>
          <w:sz w:val="28"/>
          <w:szCs w:val="24"/>
        </w:rPr>
        <w:t>п</w:t>
      </w:r>
      <w:proofErr w:type="spellEnd"/>
      <w:proofErr w:type="gramEnd"/>
      <w:r w:rsidR="00A63308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="00A63308">
        <w:rPr>
          <w:rFonts w:ascii="PT Astra Serif" w:hAnsi="PT Astra Serif"/>
          <w:sz w:val="28"/>
          <w:szCs w:val="24"/>
        </w:rPr>
        <w:t>р</w:t>
      </w:r>
      <w:proofErr w:type="spellEnd"/>
      <w:r w:rsidR="00A63308">
        <w:rPr>
          <w:rFonts w:ascii="PT Astra Serif" w:hAnsi="PT Astra Serif"/>
          <w:sz w:val="28"/>
          <w:szCs w:val="24"/>
        </w:rPr>
        <w:t xml:space="preserve"> и к а </w:t>
      </w:r>
      <w:proofErr w:type="spellStart"/>
      <w:r w:rsidR="00A63308">
        <w:rPr>
          <w:rFonts w:ascii="PT Astra Serif" w:hAnsi="PT Astra Serif"/>
          <w:sz w:val="28"/>
          <w:szCs w:val="24"/>
        </w:rPr>
        <w:t>з</w:t>
      </w:r>
      <w:proofErr w:type="spellEnd"/>
      <w:r w:rsidR="00A63308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="00A63308">
        <w:rPr>
          <w:rFonts w:ascii="PT Astra Serif" w:hAnsi="PT Astra Serif"/>
          <w:sz w:val="28"/>
          <w:szCs w:val="24"/>
        </w:rPr>
        <w:t>ы</w:t>
      </w:r>
      <w:proofErr w:type="spellEnd"/>
      <w:r w:rsidR="00A63308">
        <w:rPr>
          <w:rFonts w:ascii="PT Astra Serif" w:hAnsi="PT Astra Serif"/>
          <w:sz w:val="28"/>
          <w:szCs w:val="24"/>
        </w:rPr>
        <w:t xml:space="preserve"> в а ю</w:t>
      </w:r>
      <w:r w:rsidR="00B2682F">
        <w:rPr>
          <w:rFonts w:ascii="PT Astra Serif" w:hAnsi="PT Astra Serif"/>
          <w:sz w:val="28"/>
          <w:szCs w:val="24"/>
        </w:rPr>
        <w:t>:</w:t>
      </w:r>
    </w:p>
    <w:p w:rsidR="00920C52" w:rsidRPr="00920C52" w:rsidRDefault="00920C52" w:rsidP="00920C5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920C52">
        <w:rPr>
          <w:rFonts w:ascii="PT Astra Serif" w:hAnsi="PT Astra Serif"/>
          <w:sz w:val="28"/>
          <w:szCs w:val="24"/>
        </w:rPr>
        <w:t xml:space="preserve">1. Утвердить прилагаемый </w:t>
      </w:r>
      <w:r w:rsidR="00872A06">
        <w:rPr>
          <w:rFonts w:ascii="PT Astra Serif" w:hAnsi="PT Astra Serif"/>
          <w:sz w:val="28"/>
          <w:szCs w:val="24"/>
        </w:rPr>
        <w:t>с</w:t>
      </w:r>
      <w:r w:rsidRPr="00920C52">
        <w:rPr>
          <w:rFonts w:ascii="PT Astra Serif" w:hAnsi="PT Astra Serif"/>
          <w:sz w:val="28"/>
          <w:szCs w:val="24"/>
        </w:rPr>
        <w:t xml:space="preserve">лужебный распорядок </w:t>
      </w:r>
      <w:r w:rsidR="00E56669">
        <w:rPr>
          <w:rFonts w:ascii="PT Astra Serif" w:hAnsi="PT Astra Serif"/>
          <w:sz w:val="28"/>
          <w:szCs w:val="24"/>
        </w:rPr>
        <w:t>Агентства государственных закупок</w:t>
      </w:r>
      <w:r w:rsidRPr="00920C52">
        <w:rPr>
          <w:rFonts w:ascii="PT Astra Serif" w:hAnsi="PT Astra Serif"/>
          <w:sz w:val="28"/>
          <w:szCs w:val="24"/>
        </w:rPr>
        <w:t xml:space="preserve"> Ульяновской области.</w:t>
      </w:r>
    </w:p>
    <w:p w:rsidR="00920C52" w:rsidRDefault="00920C52" w:rsidP="00E95A9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20C52">
        <w:rPr>
          <w:rFonts w:ascii="PT Astra Serif" w:hAnsi="PT Astra Serif"/>
          <w:sz w:val="28"/>
          <w:szCs w:val="24"/>
        </w:rPr>
        <w:t xml:space="preserve">2. </w:t>
      </w:r>
      <w:r w:rsidR="00E56669">
        <w:rPr>
          <w:rFonts w:ascii="PT Astra Serif" w:hAnsi="PT Astra Serif"/>
          <w:sz w:val="28"/>
          <w:szCs w:val="24"/>
        </w:rPr>
        <w:t xml:space="preserve"> О</w:t>
      </w:r>
      <w:r w:rsidR="00E56669" w:rsidRPr="00E56669">
        <w:rPr>
          <w:rFonts w:ascii="PT Astra Serif" w:hAnsi="PT Astra Serif"/>
          <w:sz w:val="28"/>
          <w:szCs w:val="24"/>
        </w:rPr>
        <w:t>тдел</w:t>
      </w:r>
      <w:r w:rsidR="00E56669">
        <w:rPr>
          <w:rFonts w:ascii="PT Astra Serif" w:hAnsi="PT Astra Serif"/>
          <w:sz w:val="28"/>
          <w:szCs w:val="24"/>
        </w:rPr>
        <w:t>у</w:t>
      </w:r>
      <w:r w:rsidR="00E56669" w:rsidRPr="00E56669">
        <w:rPr>
          <w:rFonts w:ascii="PT Astra Serif" w:hAnsi="PT Astra Serif"/>
          <w:sz w:val="28"/>
          <w:szCs w:val="24"/>
        </w:rPr>
        <w:t xml:space="preserve"> </w:t>
      </w:r>
      <w:proofErr w:type="gramStart"/>
      <w:r w:rsidR="00E56669" w:rsidRPr="00E56669">
        <w:rPr>
          <w:rFonts w:ascii="PT Astra Serif" w:hAnsi="PT Astra Serif"/>
          <w:sz w:val="28"/>
          <w:szCs w:val="24"/>
        </w:rPr>
        <w:t>обеспечения деятельности  Агентства государственных закупок Ульяновской области</w:t>
      </w:r>
      <w:proofErr w:type="gramEnd"/>
      <w:r w:rsidRPr="00920C52">
        <w:rPr>
          <w:rFonts w:ascii="PT Astra Serif" w:hAnsi="PT Astra Serif"/>
          <w:sz w:val="28"/>
          <w:szCs w:val="24"/>
        </w:rPr>
        <w:t xml:space="preserve"> обеспечить </w:t>
      </w:r>
      <w:r w:rsidR="00E95A9B">
        <w:rPr>
          <w:rFonts w:ascii="PT Astra Serif" w:hAnsi="PT Astra Serif"/>
          <w:sz w:val="28"/>
          <w:szCs w:val="24"/>
        </w:rPr>
        <w:t>о</w:t>
      </w:r>
      <w:r w:rsidR="00E95A9B" w:rsidRPr="00E95A9B">
        <w:rPr>
          <w:rFonts w:ascii="PT Astra Serif" w:hAnsi="PT Astra Serif"/>
          <w:sz w:val="28"/>
          <w:szCs w:val="24"/>
        </w:rPr>
        <w:t xml:space="preserve">знакомление государственных гражданских служащих </w:t>
      </w:r>
      <w:r w:rsidR="00E95A9B" w:rsidRPr="00E56669">
        <w:rPr>
          <w:rFonts w:ascii="PT Astra Serif" w:hAnsi="PT Astra Serif"/>
          <w:sz w:val="28"/>
          <w:szCs w:val="24"/>
        </w:rPr>
        <w:t xml:space="preserve">Агентства государственных закупок </w:t>
      </w:r>
      <w:r w:rsidR="00E95A9B" w:rsidRPr="00E95A9B">
        <w:rPr>
          <w:rFonts w:ascii="PT Astra Serif" w:hAnsi="PT Astra Serif"/>
          <w:sz w:val="28"/>
          <w:szCs w:val="24"/>
        </w:rPr>
        <w:t xml:space="preserve">Ульяновской области со </w:t>
      </w:r>
      <w:r w:rsidR="00872A06">
        <w:rPr>
          <w:rFonts w:ascii="PT Astra Serif" w:hAnsi="PT Astra Serif"/>
          <w:sz w:val="28"/>
          <w:szCs w:val="24"/>
        </w:rPr>
        <w:t>с</w:t>
      </w:r>
      <w:r w:rsidR="00E95A9B" w:rsidRPr="00E95A9B">
        <w:rPr>
          <w:rFonts w:ascii="PT Astra Serif" w:hAnsi="PT Astra Serif"/>
          <w:sz w:val="28"/>
          <w:szCs w:val="24"/>
        </w:rPr>
        <w:t xml:space="preserve">лужебным распорядком </w:t>
      </w:r>
      <w:r w:rsidR="00E95A9B" w:rsidRPr="00E56669">
        <w:rPr>
          <w:rFonts w:ascii="PT Astra Serif" w:hAnsi="PT Astra Serif"/>
          <w:sz w:val="28"/>
          <w:szCs w:val="24"/>
        </w:rPr>
        <w:t xml:space="preserve">Агентства государственных закупок </w:t>
      </w:r>
      <w:r w:rsidR="00E95A9B" w:rsidRPr="00E95A9B">
        <w:rPr>
          <w:rFonts w:ascii="PT Astra Serif" w:hAnsi="PT Astra Serif"/>
          <w:sz w:val="28"/>
          <w:szCs w:val="24"/>
        </w:rPr>
        <w:t>Ульяновской области.</w:t>
      </w:r>
    </w:p>
    <w:p w:rsidR="00920C52" w:rsidRDefault="00920C52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2600D" w:rsidRPr="00920C52" w:rsidRDefault="00A2600D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20C52" w:rsidRPr="00920C52" w:rsidRDefault="00920C52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20C52" w:rsidRPr="00C7317D" w:rsidRDefault="00920C52" w:rsidP="00920C52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40"/>
          <w:szCs w:val="28"/>
          <w:lang w:eastAsia="ru-RU"/>
        </w:rPr>
      </w:pP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Руководитель </w:t>
      </w:r>
      <w:r w:rsidR="00872A06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</w:t>
      </w: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гентства</w:t>
      </w:r>
      <w:r w:rsidRPr="00B766C2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                                                         </w:t>
      </w:r>
      <w:r w:rsidRPr="00C7317D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И.А.Погорелова</w:t>
      </w:r>
    </w:p>
    <w:p w:rsidR="00920C52" w:rsidRPr="00920C52" w:rsidRDefault="00920C52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20C52" w:rsidRPr="00920C52" w:rsidRDefault="00920C52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20C52" w:rsidRPr="00920C52" w:rsidRDefault="00920C52" w:rsidP="00920C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E4117" w:rsidRDefault="001E4117">
      <w:pP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sectPr w:rsidR="001E4117" w:rsidSect="00AB697A">
          <w:headerReference w:type="default" r:id="rId7"/>
          <w:headerReference w:type="first" r:id="rId8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E56669" w:rsidRPr="002F2290" w:rsidTr="00DD22CD">
        <w:tc>
          <w:tcPr>
            <w:tcW w:w="4927" w:type="dxa"/>
          </w:tcPr>
          <w:p w:rsidR="00E56669" w:rsidRPr="002F2290" w:rsidRDefault="00E56669" w:rsidP="00DD22C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56669" w:rsidRDefault="00E56669" w:rsidP="005114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51141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  <w:p w:rsidR="00872A06" w:rsidRPr="002F2290" w:rsidRDefault="00872A06" w:rsidP="005114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E56669" w:rsidRPr="002F2290" w:rsidRDefault="00E56669" w:rsidP="005114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C7317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</w:t>
            </w:r>
            <w:r w:rsidRPr="00B766C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="00FA16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E56669" w:rsidRDefault="00E56669" w:rsidP="00920C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</w:p>
    <w:p w:rsidR="00D02EB1" w:rsidRDefault="00D02EB1" w:rsidP="00920C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</w:p>
    <w:p w:rsidR="00D02EB1" w:rsidRDefault="00D02EB1" w:rsidP="00920C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</w:p>
    <w:p w:rsidR="00872A06" w:rsidRDefault="00872A06" w:rsidP="00920C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E56669">
        <w:rPr>
          <w:rFonts w:ascii="PT Astra Serif" w:hAnsi="PT Astra Serif" w:cs="Arial"/>
          <w:b/>
          <w:spacing w:val="2"/>
          <w:sz w:val="28"/>
          <w:szCs w:val="28"/>
        </w:rPr>
        <w:t xml:space="preserve">СЛУЖЕБНЫЙ РАСПОРЯДОК </w:t>
      </w:r>
    </w:p>
    <w:p w:rsidR="009E3FBA" w:rsidRDefault="00E56669" w:rsidP="00920C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E56669">
        <w:rPr>
          <w:rFonts w:ascii="PT Astra Serif" w:hAnsi="PT Astra Serif"/>
          <w:b/>
          <w:sz w:val="28"/>
        </w:rPr>
        <w:t>Агентства государственных закупок Ульяновской области</w:t>
      </w:r>
    </w:p>
    <w:p w:rsidR="009E3FBA" w:rsidRPr="009E3FBA" w:rsidRDefault="009E3FBA" w:rsidP="00920C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1. Общие положения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1.1. Служебный распорядок Агентства государственных закупок Ульяновской области (далее - Агентство) разработан в целях укрепления служебной дисциплины, совершенствования организации государственной гражданской службы Ульяновской области в Агентстве, а также рационального и эффективного использования </w:t>
      </w:r>
      <w:r w:rsidR="005321AB" w:rsidRPr="00E746CA">
        <w:rPr>
          <w:rFonts w:ascii="PT Astra Serif" w:hAnsi="PT Astra Serif" w:cs="Arial"/>
          <w:spacing w:val="2"/>
          <w:sz w:val="28"/>
          <w:szCs w:val="28"/>
        </w:rPr>
        <w:t xml:space="preserve">служебного времени 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государственными гражданскими служащими Агентства (далее </w:t>
      </w:r>
      <w:r w:rsidR="005321AB">
        <w:rPr>
          <w:rFonts w:ascii="PT Astra Serif" w:hAnsi="PT Astra Serif" w:cs="Arial"/>
          <w:spacing w:val="2"/>
          <w:sz w:val="28"/>
          <w:szCs w:val="28"/>
        </w:rPr>
        <w:t>–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гражданские служащие) </w:t>
      </w:r>
      <w:r w:rsidR="005321AB">
        <w:rPr>
          <w:rFonts w:ascii="PT Astra Serif" w:hAnsi="PT Astra Serif" w:cs="Arial"/>
          <w:spacing w:val="2"/>
          <w:sz w:val="28"/>
          <w:szCs w:val="28"/>
        </w:rPr>
        <w:t>и работниками</w:t>
      </w:r>
      <w:r w:rsidR="005321AB" w:rsidRPr="005321A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5321AB">
        <w:rPr>
          <w:rFonts w:ascii="PT Astra Serif" w:hAnsi="PT Astra Serif" w:cs="Arial"/>
          <w:spacing w:val="2"/>
          <w:sz w:val="28"/>
          <w:szCs w:val="28"/>
        </w:rPr>
        <w:t>Агентства</w:t>
      </w:r>
      <w:r w:rsidR="005321AB" w:rsidRPr="005321AB">
        <w:rPr>
          <w:rFonts w:ascii="PT Astra Serif" w:hAnsi="PT Astra Serif" w:cs="Arial"/>
          <w:spacing w:val="2"/>
          <w:sz w:val="28"/>
          <w:szCs w:val="28"/>
        </w:rPr>
        <w:t>, замещающих должности,</w:t>
      </w:r>
      <w:r w:rsidR="004025E4" w:rsidRPr="004025E4">
        <w:rPr>
          <w:sz w:val="28"/>
          <w:szCs w:val="28"/>
        </w:rPr>
        <w:t xml:space="preserve"> </w:t>
      </w:r>
      <w:r w:rsidR="004025E4">
        <w:rPr>
          <w:sz w:val="28"/>
          <w:szCs w:val="28"/>
        </w:rPr>
        <w:br/>
      </w:r>
      <w:r w:rsidR="005321AB" w:rsidRPr="005321AB">
        <w:rPr>
          <w:rFonts w:ascii="PT Astra Serif" w:hAnsi="PT Astra Serif" w:cs="Arial"/>
          <w:spacing w:val="2"/>
          <w:sz w:val="28"/>
          <w:szCs w:val="28"/>
        </w:rPr>
        <w:t>не относящиеся к должностям государственной гражданской службы Ульяновской области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(далее </w:t>
      </w:r>
      <w:proofErr w:type="gramStart"/>
      <w:r w:rsidR="005321AB">
        <w:rPr>
          <w:rFonts w:ascii="PT Astra Serif" w:hAnsi="PT Astra Serif" w:cs="Arial"/>
          <w:spacing w:val="2"/>
          <w:sz w:val="28"/>
          <w:szCs w:val="28"/>
        </w:rPr>
        <w:t>–т</w:t>
      </w:r>
      <w:proofErr w:type="gramEnd"/>
      <w:r w:rsidR="005321AB">
        <w:rPr>
          <w:rFonts w:ascii="PT Astra Serif" w:hAnsi="PT Astra Serif" w:cs="Arial"/>
          <w:spacing w:val="2"/>
          <w:sz w:val="28"/>
          <w:szCs w:val="28"/>
        </w:rPr>
        <w:t>ехнические работники)</w:t>
      </w:r>
      <w:r w:rsidRPr="00E746CA">
        <w:rPr>
          <w:rFonts w:ascii="PT Astra Serif" w:hAnsi="PT Astra Serif" w:cs="Arial"/>
          <w:spacing w:val="2"/>
          <w:sz w:val="28"/>
          <w:szCs w:val="28"/>
        </w:rPr>
        <w:t>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1.2. Служебный распорядок Агентства определяет режим служебного времени и времени отдыха в Агентстве, виды поощрений, применяемых </w:t>
      </w:r>
      <w:r w:rsidR="00107D15">
        <w:rPr>
          <w:sz w:val="28"/>
          <w:szCs w:val="28"/>
        </w:rPr>
        <w:br/>
      </w:r>
      <w:r w:rsidRPr="00E746CA">
        <w:rPr>
          <w:rFonts w:ascii="PT Astra Serif" w:hAnsi="PT Astra Serif" w:cs="Arial"/>
          <w:spacing w:val="2"/>
          <w:sz w:val="28"/>
          <w:szCs w:val="28"/>
        </w:rPr>
        <w:t>к гражданским служащим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и техническим работникам</w:t>
      </w:r>
      <w:r w:rsidRPr="00E746CA">
        <w:rPr>
          <w:rFonts w:ascii="PT Astra Serif" w:hAnsi="PT Astra Serif" w:cs="Arial"/>
          <w:spacing w:val="2"/>
          <w:sz w:val="28"/>
          <w:szCs w:val="28"/>
        </w:rPr>
        <w:t>, а также отдельные вопросы служебной дисциплины.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1.3. </w:t>
      </w:r>
      <w:proofErr w:type="gramStart"/>
      <w:r w:rsidRPr="00E746CA">
        <w:rPr>
          <w:rFonts w:ascii="PT Astra Serif" w:hAnsi="PT Astra Serif" w:cs="Arial"/>
          <w:spacing w:val="2"/>
          <w:sz w:val="28"/>
          <w:szCs w:val="28"/>
        </w:rPr>
        <w:t>Порядок поступления на службу и увольнения гражданских служащих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и технических работников</w:t>
      </w:r>
      <w:r w:rsidRPr="00E746CA">
        <w:rPr>
          <w:rFonts w:ascii="PT Astra Serif" w:hAnsi="PT Astra Serif" w:cs="Arial"/>
          <w:spacing w:val="2"/>
          <w:sz w:val="28"/>
          <w:szCs w:val="28"/>
        </w:rPr>
        <w:t>, основные права, обязанности</w:t>
      </w:r>
      <w:r w:rsidR="004025E4">
        <w:rPr>
          <w:sz w:val="28"/>
          <w:szCs w:val="28"/>
        </w:rPr>
        <w:br/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и ответственность сторон служебного контракта, применяемые к гражданским служащим </w:t>
      </w:r>
      <w:r w:rsidR="005321AB">
        <w:rPr>
          <w:rFonts w:ascii="PT Astra Serif" w:hAnsi="PT Astra Serif" w:cs="Arial"/>
          <w:spacing w:val="2"/>
          <w:sz w:val="28"/>
          <w:szCs w:val="28"/>
        </w:rPr>
        <w:t>и техническим работникам</w:t>
      </w:r>
      <w:r w:rsidR="005321AB" w:rsidRPr="00E746CA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E746CA">
        <w:rPr>
          <w:rFonts w:ascii="PT Astra Serif" w:hAnsi="PT Astra Serif" w:cs="Arial"/>
          <w:spacing w:val="2"/>
          <w:sz w:val="28"/>
          <w:szCs w:val="28"/>
        </w:rPr>
        <w:t>дисциплинарные взыскания, а также иные вопросы регулирования служебных отношений регламентируются законодательством Российской Федерации о государственной гражданской службе Российской Федерации, трудовым законодательством</w:t>
      </w:r>
      <w:r w:rsidR="004025E4">
        <w:rPr>
          <w:sz w:val="28"/>
          <w:szCs w:val="28"/>
        </w:rPr>
        <w:br/>
      </w:r>
      <w:r w:rsidRPr="00E746CA">
        <w:rPr>
          <w:rFonts w:ascii="PT Astra Serif" w:hAnsi="PT Astra Serif" w:cs="Arial"/>
          <w:spacing w:val="2"/>
          <w:sz w:val="28"/>
          <w:szCs w:val="28"/>
        </w:rPr>
        <w:t>и законодательством Ульяновской области.</w:t>
      </w:r>
      <w:proofErr w:type="gramEnd"/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1.4. При поступлении на гражданскую службу</w:t>
      </w:r>
      <w:r w:rsidR="005321AB">
        <w:rPr>
          <w:rFonts w:ascii="PT Astra Serif" w:hAnsi="PT Astra Serif" w:cs="Arial"/>
          <w:spacing w:val="2"/>
          <w:sz w:val="28"/>
          <w:szCs w:val="28"/>
        </w:rPr>
        <w:t>, трудоустройстве технических работников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отдел обеспечения деятельности  Агентства обязан ознакомить гражданского служащего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E746CA">
        <w:rPr>
          <w:rFonts w:ascii="PT Astra Serif" w:hAnsi="PT Astra Serif" w:cs="Arial"/>
          <w:spacing w:val="2"/>
          <w:sz w:val="28"/>
          <w:szCs w:val="28"/>
        </w:rPr>
        <w:t>со Служебным распорядком Агентства.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1.5. Нарушение гражданским служащим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или техническим работником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72A06">
        <w:rPr>
          <w:rFonts w:ascii="PT Astra Serif" w:hAnsi="PT Astra Serif" w:cs="Arial"/>
          <w:spacing w:val="2"/>
          <w:sz w:val="28"/>
          <w:szCs w:val="28"/>
        </w:rPr>
        <w:t>с</w:t>
      </w:r>
      <w:r w:rsidRPr="00E746CA">
        <w:rPr>
          <w:rFonts w:ascii="PT Astra Serif" w:hAnsi="PT Astra Serif" w:cs="Arial"/>
          <w:spacing w:val="2"/>
          <w:sz w:val="28"/>
          <w:szCs w:val="28"/>
        </w:rPr>
        <w:t>лужебного распорядка Агентства является нарушением служебной (трудовой) дисциплины и влеч</w:t>
      </w:r>
      <w:r w:rsidR="00761E60">
        <w:rPr>
          <w:rFonts w:ascii="PT Astra Serif" w:hAnsi="PT Astra Serif" w:cs="Arial"/>
          <w:spacing w:val="2"/>
          <w:sz w:val="28"/>
          <w:szCs w:val="28"/>
        </w:rPr>
        <w:t>ё</w:t>
      </w:r>
      <w:r w:rsidRPr="00E746CA">
        <w:rPr>
          <w:rFonts w:ascii="PT Astra Serif" w:hAnsi="PT Astra Serif" w:cs="Arial"/>
          <w:spacing w:val="2"/>
          <w:sz w:val="28"/>
          <w:szCs w:val="28"/>
        </w:rPr>
        <w:t>т за собой применение в отношении виновных мер дисциплинарного воздействия в соответствии с законодательством.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 Служебное время и время отдыха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2.1. Нормальная продолжительность служебного времени гражданских служащих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и технических работников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не может превышать 40 часов в неделю.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2.2. Для гражданских служащих </w:t>
      </w:r>
      <w:r w:rsidR="005321AB">
        <w:rPr>
          <w:rFonts w:ascii="PT Astra Serif" w:hAnsi="PT Astra Serif" w:cs="Arial"/>
          <w:spacing w:val="2"/>
          <w:sz w:val="28"/>
          <w:szCs w:val="28"/>
        </w:rPr>
        <w:t>и технических работников</w:t>
      </w:r>
      <w:r w:rsidR="005321AB" w:rsidRPr="00E746CA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E746CA">
        <w:rPr>
          <w:rFonts w:ascii="PT Astra Serif" w:hAnsi="PT Astra Serif" w:cs="Arial"/>
          <w:spacing w:val="2"/>
          <w:sz w:val="28"/>
          <w:szCs w:val="28"/>
        </w:rPr>
        <w:t>устанавливается пятидневная рабочая неделя с двумя выходными днями - суббота и воскресенье.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Время начала ежедневной службы - 09.00.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Окончание службы - 18.00.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Перерыв для отдыха и питания - с 13.00 до 14.00 часов.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2.3. В предпраздничные дни продолжительность служебного дня сокращается на один час.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gramStart"/>
      <w:r w:rsidRPr="00E746CA">
        <w:rPr>
          <w:rFonts w:ascii="PT Astra Serif" w:hAnsi="PT Astra Serif" w:cs="Arial"/>
          <w:spacing w:val="2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служебный день.</w:t>
      </w:r>
      <w:proofErr w:type="gramEnd"/>
    </w:p>
    <w:p w:rsidR="00962FC0" w:rsidRDefault="00E746CA" w:rsidP="00962FC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2.4. </w:t>
      </w:r>
      <w:r w:rsidR="00962FC0" w:rsidRPr="00962FC0">
        <w:rPr>
          <w:rFonts w:ascii="PT Astra Serif" w:hAnsi="PT Astra Serif" w:cs="Arial"/>
          <w:spacing w:val="2"/>
          <w:sz w:val="28"/>
          <w:szCs w:val="28"/>
        </w:rPr>
        <w:t>Гражданским служащим, замещающим высшие и главные должности, устанавлива</w:t>
      </w:r>
      <w:r w:rsidR="00761E60">
        <w:rPr>
          <w:rFonts w:ascii="PT Astra Serif" w:hAnsi="PT Astra Serif" w:cs="Arial"/>
          <w:spacing w:val="2"/>
          <w:sz w:val="28"/>
          <w:szCs w:val="28"/>
        </w:rPr>
        <w:t xml:space="preserve">ется ненормированный служебный </w:t>
      </w:r>
      <w:r w:rsidR="00962FC0" w:rsidRPr="00962FC0">
        <w:rPr>
          <w:rFonts w:ascii="PT Astra Serif" w:hAnsi="PT Astra Serif" w:cs="Arial"/>
          <w:spacing w:val="2"/>
          <w:sz w:val="28"/>
          <w:szCs w:val="28"/>
        </w:rPr>
        <w:t>день.</w:t>
      </w:r>
    </w:p>
    <w:p w:rsidR="00962FC0" w:rsidRPr="00962FC0" w:rsidRDefault="00962FC0" w:rsidP="00962FC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962FC0">
        <w:rPr>
          <w:rFonts w:ascii="PT Astra Serif" w:hAnsi="PT Astra Serif" w:cs="Arial"/>
          <w:spacing w:val="2"/>
          <w:sz w:val="28"/>
          <w:szCs w:val="28"/>
        </w:rPr>
        <w:t>Гражданским служащим, замещающим должности гражданской службы иных групп и техническим работникам, ненормированный служебный день</w:t>
      </w:r>
      <w:r w:rsidR="00C5504B">
        <w:rPr>
          <w:sz w:val="28"/>
          <w:szCs w:val="28"/>
        </w:rPr>
        <w:br/>
      </w:r>
      <w:r w:rsidRPr="00962FC0">
        <w:rPr>
          <w:rFonts w:ascii="PT Astra Serif" w:hAnsi="PT Astra Serif" w:cs="Arial"/>
          <w:spacing w:val="2"/>
          <w:sz w:val="28"/>
          <w:szCs w:val="28"/>
        </w:rPr>
        <w:t>не устанавливается.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2.5. Ежегодный оплачиваемый отпуск должен предоставляться гражданским служащим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и техническим работникам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ежегодно с уч</w:t>
      </w:r>
      <w:r w:rsidR="00550A45">
        <w:rPr>
          <w:rFonts w:ascii="PT Astra Serif" w:hAnsi="PT Astra Serif" w:cs="Arial"/>
          <w:spacing w:val="2"/>
          <w:sz w:val="28"/>
          <w:szCs w:val="28"/>
        </w:rPr>
        <w:t>ё</w:t>
      </w:r>
      <w:r w:rsidRPr="00E746CA">
        <w:rPr>
          <w:rFonts w:ascii="PT Astra Serif" w:hAnsi="PT Astra Serif" w:cs="Arial"/>
          <w:spacing w:val="2"/>
          <w:sz w:val="28"/>
          <w:szCs w:val="28"/>
        </w:rPr>
        <w:t>том нормальной организации деятельности Агентства, служебной необходимости и пожеланий гражданских служащих</w:t>
      </w:r>
      <w:r w:rsidR="005321AB">
        <w:rPr>
          <w:rFonts w:ascii="PT Astra Serif" w:hAnsi="PT Astra Serif" w:cs="Arial"/>
          <w:spacing w:val="2"/>
          <w:sz w:val="28"/>
          <w:szCs w:val="28"/>
        </w:rPr>
        <w:t xml:space="preserve"> и технических работников</w:t>
      </w:r>
      <w:r w:rsidR="004025E4">
        <w:rPr>
          <w:sz w:val="28"/>
          <w:szCs w:val="28"/>
        </w:rPr>
        <w:br/>
      </w:r>
      <w:r w:rsidRPr="00E746CA">
        <w:rPr>
          <w:rFonts w:ascii="PT Astra Serif" w:hAnsi="PT Astra Serif" w:cs="Arial"/>
          <w:spacing w:val="2"/>
          <w:sz w:val="28"/>
          <w:szCs w:val="28"/>
        </w:rPr>
        <w:t>в соответствии с графиком отпусков, утверждаемым руководителем Агентства.</w:t>
      </w:r>
    </w:p>
    <w:p w:rsidR="00E746CA" w:rsidRDefault="00872A06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2.6. Гражданским служащим</w:t>
      </w:r>
      <w:r w:rsidR="00E746CA" w:rsidRPr="00E746CA">
        <w:rPr>
          <w:rFonts w:ascii="PT Astra Serif" w:hAnsi="PT Astra Serif" w:cs="Arial"/>
          <w:spacing w:val="2"/>
          <w:sz w:val="28"/>
          <w:szCs w:val="28"/>
        </w:rPr>
        <w:t xml:space="preserve"> предоставляется ежегодный основной оплачиваемый отпуск продолжительностью 30 календарных дней.</w:t>
      </w:r>
    </w:p>
    <w:p w:rsidR="005321AB" w:rsidRPr="00E746CA" w:rsidRDefault="005321AB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Техническим работникам предоставляется ежегодный основной оплачиваемый отпуск продолжительностью 28 календарных дней. </w:t>
      </w:r>
    </w:p>
    <w:p w:rsidR="00872A06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2.7. Продолжительность ежегодного дополнительного оплачиваемого отпуска за выслугу лет, предоставляемого гражданским служащим, исчисляется из расч</w:t>
      </w:r>
      <w:r w:rsidR="00550A45">
        <w:rPr>
          <w:rFonts w:ascii="PT Astra Serif" w:hAnsi="PT Astra Serif" w:cs="Arial"/>
          <w:spacing w:val="2"/>
          <w:sz w:val="28"/>
          <w:szCs w:val="28"/>
        </w:rPr>
        <w:t>ё</w:t>
      </w:r>
      <w:r w:rsidRPr="00E746CA">
        <w:rPr>
          <w:rFonts w:ascii="PT Astra Serif" w:hAnsi="PT Astra Serif" w:cs="Arial"/>
          <w:spacing w:val="2"/>
          <w:sz w:val="28"/>
          <w:szCs w:val="28"/>
        </w:rPr>
        <w:t>та</w:t>
      </w:r>
      <w:r w:rsidR="00872A06">
        <w:rPr>
          <w:rFonts w:ascii="PT Astra Serif" w:hAnsi="PT Astra Serif" w:cs="Arial"/>
          <w:spacing w:val="2"/>
          <w:sz w:val="28"/>
          <w:szCs w:val="28"/>
        </w:rPr>
        <w:t>:</w:t>
      </w:r>
    </w:p>
    <w:p w:rsidR="00E746CA" w:rsidRDefault="00872A06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от 1 года до 5 лет</w:t>
      </w:r>
      <w:r w:rsidR="00E746CA" w:rsidRPr="00E746CA">
        <w:rPr>
          <w:rFonts w:ascii="PT Astra Serif" w:hAnsi="PT Astra Serif" w:cs="Arial"/>
          <w:spacing w:val="2"/>
          <w:sz w:val="28"/>
          <w:szCs w:val="28"/>
        </w:rPr>
        <w:t xml:space="preserve"> гражданской службы</w:t>
      </w:r>
      <w:r>
        <w:rPr>
          <w:rFonts w:ascii="PT Astra Serif" w:hAnsi="PT Astra Serif" w:cs="Arial"/>
          <w:spacing w:val="2"/>
          <w:sz w:val="28"/>
          <w:szCs w:val="28"/>
        </w:rPr>
        <w:t xml:space="preserve"> – 1 календарный день;</w:t>
      </w:r>
    </w:p>
    <w:p w:rsidR="00872A06" w:rsidRDefault="00872A06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от 5 до 10 лет </w:t>
      </w:r>
      <w:r w:rsidRPr="00E746CA">
        <w:rPr>
          <w:rFonts w:ascii="PT Astra Serif" w:hAnsi="PT Astra Serif" w:cs="Arial"/>
          <w:spacing w:val="2"/>
          <w:sz w:val="28"/>
          <w:szCs w:val="28"/>
        </w:rPr>
        <w:t>гражданской службы</w:t>
      </w:r>
      <w:r>
        <w:rPr>
          <w:rFonts w:ascii="PT Astra Serif" w:hAnsi="PT Astra Serif" w:cs="Arial"/>
          <w:spacing w:val="2"/>
          <w:sz w:val="28"/>
          <w:szCs w:val="28"/>
        </w:rPr>
        <w:t xml:space="preserve"> – 5 календарных дней;</w:t>
      </w:r>
    </w:p>
    <w:p w:rsidR="00872A06" w:rsidRDefault="00872A06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от 10 до 15 лет гражданской службы – 7 календарных дней;</w:t>
      </w:r>
    </w:p>
    <w:p w:rsidR="00872A06" w:rsidRPr="00E746CA" w:rsidRDefault="00872A06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от 15 лет гражданской службы – 10 календарных дней.</w:t>
      </w:r>
    </w:p>
    <w:p w:rsidR="00E746CA" w:rsidRPr="00E746CA" w:rsidRDefault="00E746CA" w:rsidP="004279D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При исчислении общей продолжительности ежегодного оплачиваемого отпуска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и дополнительного оплачиваемого отпуска за выслугу лет для гражданских служащих не может превышать </w:t>
      </w:r>
      <w:r w:rsidR="00107D15">
        <w:rPr>
          <w:sz w:val="28"/>
          <w:szCs w:val="28"/>
        </w:rPr>
        <w:br/>
      </w:r>
      <w:r w:rsidRPr="00E746CA">
        <w:rPr>
          <w:rFonts w:ascii="PT Astra Serif" w:hAnsi="PT Astra Serif" w:cs="Arial"/>
          <w:spacing w:val="2"/>
          <w:sz w:val="28"/>
          <w:szCs w:val="28"/>
        </w:rPr>
        <w:t>4</w:t>
      </w:r>
      <w:r w:rsidR="004279D1">
        <w:rPr>
          <w:rFonts w:ascii="PT Astra Serif" w:hAnsi="PT Astra Serif" w:cs="Arial"/>
          <w:spacing w:val="2"/>
          <w:sz w:val="28"/>
          <w:szCs w:val="28"/>
        </w:rPr>
        <w:t>0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календарных дней.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Исчисление стажа государственной службы Российской Федерации </w:t>
      </w:r>
      <w:r w:rsidR="00107D15">
        <w:rPr>
          <w:sz w:val="28"/>
          <w:szCs w:val="28"/>
        </w:rPr>
        <w:br/>
      </w:r>
      <w:r w:rsidR="00550A45">
        <w:rPr>
          <w:rFonts w:ascii="PT Astra Serif" w:hAnsi="PT Astra Serif" w:cs="Arial"/>
          <w:spacing w:val="2"/>
          <w:sz w:val="28"/>
          <w:szCs w:val="28"/>
        </w:rPr>
        <w:t>и зачё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т в него иных периодов работы (службы) определяется в соответствии </w:t>
      </w:r>
      <w:r w:rsidR="00107D15">
        <w:rPr>
          <w:sz w:val="28"/>
          <w:szCs w:val="28"/>
        </w:rPr>
        <w:br/>
      </w:r>
      <w:r w:rsidRPr="00E746CA">
        <w:rPr>
          <w:rFonts w:ascii="PT Astra Serif" w:hAnsi="PT Astra Serif" w:cs="Arial"/>
          <w:spacing w:val="2"/>
          <w:sz w:val="28"/>
          <w:szCs w:val="28"/>
        </w:rPr>
        <w:t>с порядком, устанавливаемым указом Президента Российской Федерации.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2.8. За ненормированный служебный день гражданским служащим устанавливается дополнительный оплачивае</w:t>
      </w:r>
      <w:r w:rsidR="004279D1">
        <w:rPr>
          <w:rFonts w:ascii="PT Astra Serif" w:hAnsi="PT Astra Serif" w:cs="Arial"/>
          <w:spacing w:val="2"/>
          <w:sz w:val="28"/>
          <w:szCs w:val="28"/>
        </w:rPr>
        <w:t xml:space="preserve">мый отпуск продолжительностью 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4279D1">
        <w:rPr>
          <w:rFonts w:ascii="PT Astra Serif" w:hAnsi="PT Astra Serif" w:cs="Arial"/>
          <w:spacing w:val="2"/>
          <w:sz w:val="28"/>
          <w:szCs w:val="28"/>
        </w:rPr>
        <w:t xml:space="preserve">3 </w:t>
      </w:r>
      <w:proofErr w:type="gramStart"/>
      <w:r w:rsidR="004279D1">
        <w:rPr>
          <w:rFonts w:ascii="PT Astra Serif" w:hAnsi="PT Astra Serif" w:cs="Arial"/>
          <w:spacing w:val="2"/>
          <w:sz w:val="28"/>
          <w:szCs w:val="28"/>
        </w:rPr>
        <w:t>календарных</w:t>
      </w:r>
      <w:proofErr w:type="gramEnd"/>
      <w:r w:rsidR="004279D1">
        <w:rPr>
          <w:rFonts w:ascii="PT Astra Serif" w:hAnsi="PT Astra Serif" w:cs="Arial"/>
          <w:spacing w:val="2"/>
          <w:sz w:val="28"/>
          <w:szCs w:val="28"/>
        </w:rPr>
        <w:t xml:space="preserve"> дня</w:t>
      </w:r>
      <w:r w:rsidRPr="00E746CA">
        <w:rPr>
          <w:rFonts w:ascii="PT Astra Serif" w:hAnsi="PT Astra Serif" w:cs="Arial"/>
          <w:spacing w:val="2"/>
          <w:sz w:val="28"/>
          <w:szCs w:val="28"/>
        </w:rPr>
        <w:t>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lastRenderedPageBreak/>
        <w:t>По письменному заявлению гражданского служащего указанный отпуск может быть замен</w:t>
      </w:r>
      <w:r w:rsidR="00697D3E">
        <w:rPr>
          <w:rFonts w:ascii="PT Astra Serif" w:hAnsi="PT Astra Serif" w:cs="Arial"/>
          <w:spacing w:val="2"/>
          <w:sz w:val="28"/>
          <w:szCs w:val="28"/>
        </w:rPr>
        <w:t>ё</w:t>
      </w:r>
      <w:r w:rsidRPr="00E746CA">
        <w:rPr>
          <w:rFonts w:ascii="PT Astra Serif" w:hAnsi="PT Astra Serif" w:cs="Arial"/>
          <w:spacing w:val="2"/>
          <w:sz w:val="28"/>
          <w:szCs w:val="28"/>
        </w:rPr>
        <w:t>н денежной компенсацией.</w:t>
      </w:r>
    </w:p>
    <w:p w:rsidR="00D6341F" w:rsidRDefault="00E746CA" w:rsidP="005321A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2.9. По семейным обстоятельствам и другим уважительным причинам гражданскому служащему</w:t>
      </w:r>
      <w:r w:rsidR="004025E4">
        <w:rPr>
          <w:rFonts w:ascii="PT Astra Serif" w:hAnsi="PT Astra Serif" w:cs="Arial"/>
          <w:spacing w:val="2"/>
          <w:sz w:val="28"/>
          <w:szCs w:val="28"/>
        </w:rPr>
        <w:t xml:space="preserve"> и техническому работнику</w:t>
      </w:r>
      <w:r w:rsidRPr="00E746CA">
        <w:rPr>
          <w:rFonts w:ascii="PT Astra Serif" w:hAnsi="PT Astra Serif" w:cs="Arial"/>
          <w:spacing w:val="2"/>
          <w:sz w:val="28"/>
          <w:szCs w:val="28"/>
        </w:rPr>
        <w:t xml:space="preserve"> по его письменному заявлению может быть предоставлен отпуск без сохранения денежного содержания продолжительностью не более одного года.</w:t>
      </w:r>
    </w:p>
    <w:p w:rsidR="00D6341F" w:rsidRDefault="00D6341F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3. Поощрения и награждения гражданских служащих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3.1. За безупречную и эффективную гражданскую службу, особые достижения и заслуги к гражданским служащим могут применяться поощрения и награждения, предусмотренные законодательством Российской Федерации и Ульяновской области, а также правовыми актами Агентства.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3.2. Решение о поощрении или награждении гражданского служащего принимается Руководителем Агентства по представлению (ходатайству) непосредственного руководителя гражданского служащего.</w:t>
      </w:r>
    </w:p>
    <w:p w:rsidR="00E746CA" w:rsidRPr="00E746CA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3.3. Гражданским служащим может выплачиваться единовременное денежное поощрение в пределах установленного фонда оплаты труда гражданских служащих в порядке и размере, утвержд</w:t>
      </w:r>
      <w:r w:rsidR="007F4A88">
        <w:rPr>
          <w:rFonts w:ascii="PT Astra Serif" w:hAnsi="PT Astra Serif" w:cs="Arial"/>
          <w:spacing w:val="2"/>
          <w:sz w:val="28"/>
          <w:szCs w:val="28"/>
        </w:rPr>
        <w:t>ё</w:t>
      </w:r>
      <w:r w:rsidRPr="00E746CA">
        <w:rPr>
          <w:rFonts w:ascii="PT Astra Serif" w:hAnsi="PT Astra Serif" w:cs="Arial"/>
          <w:spacing w:val="2"/>
          <w:sz w:val="28"/>
          <w:szCs w:val="28"/>
        </w:rPr>
        <w:t>нных нормативным правовым актом Агентства.</w:t>
      </w:r>
    </w:p>
    <w:p w:rsidR="0024470B" w:rsidRDefault="00E746CA" w:rsidP="00E95A9B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E746CA">
        <w:rPr>
          <w:rFonts w:ascii="PT Astra Serif" w:hAnsi="PT Astra Serif" w:cs="Arial"/>
          <w:spacing w:val="2"/>
          <w:sz w:val="28"/>
          <w:szCs w:val="28"/>
        </w:rPr>
        <w:t>3.4. Запись о поощрении или награждении гражданского служащего вносится в его трудовую книжку, а копия акта о поощрении (награждении) приобщается к личному делу гражданского служащего.</w:t>
      </w:r>
    </w:p>
    <w:p w:rsidR="00107D15" w:rsidRPr="00107D15" w:rsidRDefault="00107D15" w:rsidP="0010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15" w:rsidRPr="00107D15" w:rsidRDefault="00107D15" w:rsidP="0010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15" w:rsidRPr="00E56669" w:rsidRDefault="00107D15" w:rsidP="00107D15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107D15">
        <w:rPr>
          <w:sz w:val="28"/>
          <w:szCs w:val="28"/>
        </w:rPr>
        <w:t>________________</w:t>
      </w:r>
    </w:p>
    <w:sectPr w:rsidR="00107D15" w:rsidRPr="00E56669" w:rsidSect="001E4117">
      <w:headerReference w:type="default" r:id="rId9"/>
      <w:headerReference w:type="first" r:id="rId10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80" w:rsidRDefault="00D66480" w:rsidP="00243EA4">
      <w:pPr>
        <w:spacing w:after="0" w:line="240" w:lineRule="auto"/>
      </w:pPr>
      <w:r>
        <w:separator/>
      </w:r>
    </w:p>
  </w:endnote>
  <w:endnote w:type="continuationSeparator" w:id="0">
    <w:p w:rsidR="00D66480" w:rsidRDefault="00D66480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80" w:rsidRDefault="00D66480" w:rsidP="00243EA4">
      <w:pPr>
        <w:spacing w:after="0" w:line="240" w:lineRule="auto"/>
      </w:pPr>
      <w:r>
        <w:separator/>
      </w:r>
    </w:p>
  </w:footnote>
  <w:footnote w:type="continuationSeparator" w:id="0">
    <w:p w:rsidR="00D66480" w:rsidRDefault="00D66480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097"/>
      <w:docPartObj>
        <w:docPartGallery w:val="Page Numbers (Top of Page)"/>
        <w:docPartUnique/>
      </w:docPartObj>
    </w:sdtPr>
    <w:sdtContent>
      <w:p w:rsidR="001E4117" w:rsidRDefault="00815974">
        <w:pPr>
          <w:pStyle w:val="a3"/>
          <w:jc w:val="center"/>
        </w:pPr>
        <w:fldSimple w:instr=" PAGE   \* MERGEFORMAT ">
          <w:r w:rsidR="001E4117">
            <w:rPr>
              <w:noProof/>
            </w:rPr>
            <w:t>3</w:t>
          </w:r>
        </w:fldSimple>
      </w:p>
    </w:sdtContent>
  </w:sdt>
  <w:p w:rsidR="001E4117" w:rsidRDefault="001E41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7" w:rsidRPr="009E6C12" w:rsidRDefault="001E4117" w:rsidP="001E4117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DC0E93" w:rsidRPr="001E4117" w:rsidRDefault="00DC0E93" w:rsidP="001E4117">
    <w:pPr>
      <w:pStyle w:val="a3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10864098"/>
      <w:docPartObj>
        <w:docPartGallery w:val="Page Numbers (Top of Page)"/>
        <w:docPartUnique/>
      </w:docPartObj>
    </w:sdtPr>
    <w:sdtContent>
      <w:p w:rsidR="001E4117" w:rsidRPr="001E4117" w:rsidRDefault="00815974">
        <w:pPr>
          <w:pStyle w:val="a3"/>
          <w:jc w:val="center"/>
          <w:rPr>
            <w:rFonts w:ascii="PT Astra Serif" w:hAnsi="PT Astra Serif"/>
            <w:sz w:val="28"/>
          </w:rPr>
        </w:pPr>
        <w:r w:rsidRPr="001E4117">
          <w:rPr>
            <w:rFonts w:ascii="PT Astra Serif" w:hAnsi="PT Astra Serif"/>
            <w:sz w:val="28"/>
          </w:rPr>
          <w:fldChar w:fldCharType="begin"/>
        </w:r>
        <w:r w:rsidR="001E4117" w:rsidRPr="001E4117">
          <w:rPr>
            <w:rFonts w:ascii="PT Astra Serif" w:hAnsi="PT Astra Serif"/>
            <w:sz w:val="28"/>
          </w:rPr>
          <w:instrText xml:space="preserve"> PAGE   \* MERGEFORMAT </w:instrText>
        </w:r>
        <w:r w:rsidRPr="001E4117">
          <w:rPr>
            <w:rFonts w:ascii="PT Astra Serif" w:hAnsi="PT Astra Serif"/>
            <w:sz w:val="28"/>
          </w:rPr>
          <w:fldChar w:fldCharType="separate"/>
        </w:r>
        <w:r w:rsidR="004025E4">
          <w:rPr>
            <w:rFonts w:ascii="PT Astra Serif" w:hAnsi="PT Astra Serif"/>
            <w:noProof/>
            <w:sz w:val="28"/>
          </w:rPr>
          <w:t>3</w:t>
        </w:r>
        <w:r w:rsidRPr="001E4117">
          <w:rPr>
            <w:rFonts w:ascii="PT Astra Serif" w:hAnsi="PT Astra Serif"/>
            <w:sz w:val="28"/>
          </w:rPr>
          <w:fldChar w:fldCharType="end"/>
        </w:r>
      </w:p>
    </w:sdtContent>
  </w:sdt>
  <w:p w:rsidR="001E4117" w:rsidRPr="001E4117" w:rsidRDefault="001E4117">
    <w:pPr>
      <w:pStyle w:val="a3"/>
      <w:rPr>
        <w:rFonts w:ascii="PT Astra Serif" w:hAnsi="PT Astra Serif"/>
        <w:sz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7" w:rsidRPr="001E4117" w:rsidRDefault="001E4117" w:rsidP="001E4117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45811"/>
    <w:rsid w:val="000D2B63"/>
    <w:rsid w:val="00107D15"/>
    <w:rsid w:val="00140DEE"/>
    <w:rsid w:val="001D16E9"/>
    <w:rsid w:val="001D44CF"/>
    <w:rsid w:val="001E4117"/>
    <w:rsid w:val="001F76D9"/>
    <w:rsid w:val="0022761A"/>
    <w:rsid w:val="00243EA4"/>
    <w:rsid w:val="0024470B"/>
    <w:rsid w:val="00260107"/>
    <w:rsid w:val="0026080E"/>
    <w:rsid w:val="0027410D"/>
    <w:rsid w:val="00282CA6"/>
    <w:rsid w:val="002A21A4"/>
    <w:rsid w:val="00324320"/>
    <w:rsid w:val="00334776"/>
    <w:rsid w:val="00337E4E"/>
    <w:rsid w:val="0034727F"/>
    <w:rsid w:val="00347B8A"/>
    <w:rsid w:val="00371DD9"/>
    <w:rsid w:val="00390597"/>
    <w:rsid w:val="003C594C"/>
    <w:rsid w:val="003C6B34"/>
    <w:rsid w:val="004025E4"/>
    <w:rsid w:val="00414E5C"/>
    <w:rsid w:val="004161C8"/>
    <w:rsid w:val="004279D1"/>
    <w:rsid w:val="00491630"/>
    <w:rsid w:val="004A25F2"/>
    <w:rsid w:val="004E1380"/>
    <w:rsid w:val="00500638"/>
    <w:rsid w:val="0051141C"/>
    <w:rsid w:val="005321AB"/>
    <w:rsid w:val="00550A45"/>
    <w:rsid w:val="005B5133"/>
    <w:rsid w:val="00636768"/>
    <w:rsid w:val="00661038"/>
    <w:rsid w:val="006715E6"/>
    <w:rsid w:val="00697D3E"/>
    <w:rsid w:val="006A1727"/>
    <w:rsid w:val="006B4BF6"/>
    <w:rsid w:val="006D47B7"/>
    <w:rsid w:val="00721ED9"/>
    <w:rsid w:val="007533E2"/>
    <w:rsid w:val="00761E60"/>
    <w:rsid w:val="0078665C"/>
    <w:rsid w:val="007933BA"/>
    <w:rsid w:val="007B7BBD"/>
    <w:rsid w:val="007D07CE"/>
    <w:rsid w:val="007F4A88"/>
    <w:rsid w:val="00815974"/>
    <w:rsid w:val="0084601E"/>
    <w:rsid w:val="00872A06"/>
    <w:rsid w:val="00886AC8"/>
    <w:rsid w:val="00897FAB"/>
    <w:rsid w:val="008D387E"/>
    <w:rsid w:val="008F3DC1"/>
    <w:rsid w:val="00920C52"/>
    <w:rsid w:val="00962FC0"/>
    <w:rsid w:val="00984D5F"/>
    <w:rsid w:val="009A3299"/>
    <w:rsid w:val="009E3FBA"/>
    <w:rsid w:val="00A2600D"/>
    <w:rsid w:val="00A50523"/>
    <w:rsid w:val="00A53E85"/>
    <w:rsid w:val="00A63308"/>
    <w:rsid w:val="00AB697A"/>
    <w:rsid w:val="00B2682F"/>
    <w:rsid w:val="00B34E45"/>
    <w:rsid w:val="00B45DD8"/>
    <w:rsid w:val="00BF7523"/>
    <w:rsid w:val="00C040BC"/>
    <w:rsid w:val="00C27C30"/>
    <w:rsid w:val="00C5504B"/>
    <w:rsid w:val="00C71F04"/>
    <w:rsid w:val="00D02EB1"/>
    <w:rsid w:val="00D04616"/>
    <w:rsid w:val="00D25D73"/>
    <w:rsid w:val="00D626BF"/>
    <w:rsid w:val="00D6341F"/>
    <w:rsid w:val="00D66480"/>
    <w:rsid w:val="00D85D42"/>
    <w:rsid w:val="00DC0E93"/>
    <w:rsid w:val="00DD3E95"/>
    <w:rsid w:val="00E43874"/>
    <w:rsid w:val="00E52E67"/>
    <w:rsid w:val="00E56669"/>
    <w:rsid w:val="00E746CA"/>
    <w:rsid w:val="00E803F4"/>
    <w:rsid w:val="00E95A9B"/>
    <w:rsid w:val="00EE3A71"/>
    <w:rsid w:val="00F17B7B"/>
    <w:rsid w:val="00F56A02"/>
    <w:rsid w:val="00F67B99"/>
    <w:rsid w:val="00F8798B"/>
    <w:rsid w:val="00FA16DA"/>
    <w:rsid w:val="00FE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20C52"/>
    <w:rPr>
      <w:color w:val="0000FF"/>
      <w:u w:val="single"/>
    </w:rPr>
  </w:style>
  <w:style w:type="paragraph" w:customStyle="1" w:styleId="ConsPlusNormal">
    <w:name w:val="ConsPlusNormal"/>
    <w:rsid w:val="00107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B5C8-A1F8-443E-9EF6-A4E2E29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8</cp:revision>
  <cp:lastPrinted>2020-06-10T08:34:00Z</cp:lastPrinted>
  <dcterms:created xsi:type="dcterms:W3CDTF">2020-06-10T08:10:00Z</dcterms:created>
  <dcterms:modified xsi:type="dcterms:W3CDTF">2020-06-11T10:23:00Z</dcterms:modified>
</cp:coreProperties>
</file>