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F1" w:rsidRDefault="001C45F1">
      <w:pPr>
        <w:pStyle w:val="ConsPlusTitlePage"/>
      </w:pPr>
      <w:r>
        <w:t xml:space="preserve">Документ предоставлен </w:t>
      </w:r>
      <w:hyperlink r:id="rId4" w:history="1">
        <w:r>
          <w:rPr>
            <w:color w:val="0000FF"/>
          </w:rPr>
          <w:t>КонсультантПлюс</w:t>
        </w:r>
      </w:hyperlink>
      <w:r>
        <w:br/>
      </w:r>
    </w:p>
    <w:p w:rsidR="001C45F1" w:rsidRDefault="001C45F1">
      <w:pPr>
        <w:pStyle w:val="ConsPlusNormal"/>
        <w:jc w:val="both"/>
        <w:outlineLvl w:val="0"/>
      </w:pPr>
    </w:p>
    <w:p w:rsidR="001C45F1" w:rsidRDefault="001C45F1">
      <w:pPr>
        <w:pStyle w:val="ConsPlusTitle"/>
        <w:jc w:val="center"/>
        <w:outlineLvl w:val="0"/>
      </w:pPr>
      <w:r>
        <w:t>ПРАВИТЕЛЬСТВО РОССИЙСКОЙ ФЕДЕРАЦИИ</w:t>
      </w:r>
    </w:p>
    <w:p w:rsidR="001C45F1" w:rsidRDefault="001C45F1">
      <w:pPr>
        <w:pStyle w:val="ConsPlusTitle"/>
        <w:jc w:val="center"/>
      </w:pPr>
    </w:p>
    <w:p w:rsidR="001C45F1" w:rsidRDefault="001C45F1">
      <w:pPr>
        <w:pStyle w:val="ConsPlusTitle"/>
        <w:jc w:val="center"/>
      </w:pPr>
      <w:r>
        <w:t>ПОСТАНОВЛЕНИЕ</w:t>
      </w:r>
    </w:p>
    <w:p w:rsidR="001C45F1" w:rsidRDefault="001C45F1">
      <w:pPr>
        <w:pStyle w:val="ConsPlusTitle"/>
        <w:jc w:val="center"/>
      </w:pPr>
      <w:r>
        <w:t>от 30 ноября 2015 г. N 1296</w:t>
      </w:r>
    </w:p>
    <w:p w:rsidR="001C45F1" w:rsidRDefault="001C45F1">
      <w:pPr>
        <w:pStyle w:val="ConsPlusTitle"/>
        <w:jc w:val="center"/>
      </w:pPr>
    </w:p>
    <w:p w:rsidR="001C45F1" w:rsidRDefault="001C45F1">
      <w:pPr>
        <w:pStyle w:val="ConsPlusTitle"/>
        <w:jc w:val="center"/>
      </w:pPr>
      <w:r>
        <w:t>О МЕРАХ</w:t>
      </w:r>
    </w:p>
    <w:p w:rsidR="001C45F1" w:rsidRDefault="001C45F1">
      <w:pPr>
        <w:pStyle w:val="ConsPlusTitle"/>
        <w:jc w:val="center"/>
      </w:pPr>
      <w:r>
        <w:t>ПО РЕАЛИЗАЦИИ УКАЗА ПРЕЗИДЕНТА РОССИЙСКОЙ ФЕДЕРАЦИИ</w:t>
      </w:r>
    </w:p>
    <w:p w:rsidR="001C45F1" w:rsidRDefault="001C45F1">
      <w:pPr>
        <w:pStyle w:val="ConsPlusTitle"/>
        <w:jc w:val="center"/>
      </w:pPr>
      <w:r>
        <w:t>ОТ 28 НОЯБРЯ 2015 Г. N 583 "О МЕРАХ ПО ОБЕСПЕЧЕНИЮ</w:t>
      </w:r>
    </w:p>
    <w:p w:rsidR="001C45F1" w:rsidRDefault="001C45F1">
      <w:pPr>
        <w:pStyle w:val="ConsPlusTitle"/>
        <w:jc w:val="center"/>
      </w:pPr>
      <w:r>
        <w:t>НАЦИОНАЛЬНОЙ БЕЗОПАСНОСТИ РОССИЙСКОЙ ФЕДЕРАЦИИ И ЗАЩИТЕ</w:t>
      </w:r>
    </w:p>
    <w:p w:rsidR="001C45F1" w:rsidRDefault="001C45F1">
      <w:pPr>
        <w:pStyle w:val="ConsPlusTitle"/>
        <w:jc w:val="center"/>
      </w:pPr>
      <w:r>
        <w:t>ГРАЖДАН РОССИЙСКОЙ ФЕДЕРАЦИИ ОТ ПРЕСТУПНЫХ И ИНЫХ</w:t>
      </w:r>
    </w:p>
    <w:p w:rsidR="001C45F1" w:rsidRDefault="001C45F1">
      <w:pPr>
        <w:pStyle w:val="ConsPlusTitle"/>
        <w:jc w:val="center"/>
      </w:pPr>
      <w:r>
        <w:t>ПРОТИВОПРАВНЫХ ДЕЙСТВИЙ И О ПРИМЕНЕНИИ СПЕЦИАЛЬНЫХ</w:t>
      </w:r>
    </w:p>
    <w:p w:rsidR="001C45F1" w:rsidRDefault="001C45F1">
      <w:pPr>
        <w:pStyle w:val="ConsPlusTitle"/>
        <w:jc w:val="center"/>
      </w:pPr>
      <w:r>
        <w:t>ЭКОНОМИЧЕСКИХ МЕР В ОТНОШЕНИИ ТУРЕЦКОЙ РЕСПУБЛИКИ"</w:t>
      </w:r>
    </w:p>
    <w:p w:rsidR="001C45F1" w:rsidRDefault="001C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5F1">
        <w:trPr>
          <w:jc w:val="center"/>
        </w:trPr>
        <w:tc>
          <w:tcPr>
            <w:tcW w:w="9294" w:type="dxa"/>
            <w:tcBorders>
              <w:top w:val="nil"/>
              <w:left w:val="single" w:sz="24" w:space="0" w:color="CED3F1"/>
              <w:bottom w:val="nil"/>
              <w:right w:val="single" w:sz="24" w:space="0" w:color="F4F3F8"/>
            </w:tcBorders>
            <w:shd w:val="clear" w:color="auto" w:fill="F4F3F8"/>
          </w:tcPr>
          <w:p w:rsidR="001C45F1" w:rsidRDefault="001C45F1">
            <w:pPr>
              <w:pStyle w:val="ConsPlusNormal"/>
              <w:jc w:val="center"/>
            </w:pPr>
            <w:r>
              <w:rPr>
                <w:color w:val="392C69"/>
              </w:rPr>
              <w:t>Список изменяющих документов</w:t>
            </w:r>
          </w:p>
          <w:p w:rsidR="001C45F1" w:rsidRDefault="001C45F1">
            <w:pPr>
              <w:pStyle w:val="ConsPlusNormal"/>
              <w:jc w:val="center"/>
            </w:pPr>
            <w:r>
              <w:rPr>
                <w:color w:val="392C69"/>
              </w:rPr>
              <w:t xml:space="preserve">(в ред. Постановлений Правительства РФ от 22.07.2016 </w:t>
            </w:r>
            <w:hyperlink r:id="rId5" w:history="1">
              <w:r>
                <w:rPr>
                  <w:color w:val="0000FF"/>
                </w:rPr>
                <w:t>N 706</w:t>
              </w:r>
            </w:hyperlink>
            <w:r>
              <w:rPr>
                <w:color w:val="392C69"/>
              </w:rPr>
              <w:t>,</w:t>
            </w:r>
          </w:p>
          <w:p w:rsidR="001C45F1" w:rsidRDefault="001C45F1">
            <w:pPr>
              <w:pStyle w:val="ConsPlusNormal"/>
              <w:jc w:val="center"/>
            </w:pPr>
            <w:r>
              <w:rPr>
                <w:color w:val="392C69"/>
              </w:rPr>
              <w:t xml:space="preserve">от 27.08.2016 </w:t>
            </w:r>
            <w:hyperlink r:id="rId6" w:history="1">
              <w:r>
                <w:rPr>
                  <w:color w:val="0000FF"/>
                </w:rPr>
                <w:t>N 846</w:t>
              </w:r>
            </w:hyperlink>
            <w:r>
              <w:rPr>
                <w:color w:val="392C69"/>
              </w:rPr>
              <w:t xml:space="preserve">, от 09.10.2016 </w:t>
            </w:r>
            <w:hyperlink r:id="rId7" w:history="1">
              <w:r>
                <w:rPr>
                  <w:color w:val="0000FF"/>
                </w:rPr>
                <w:t>N 1020</w:t>
              </w:r>
            </w:hyperlink>
            <w:r>
              <w:rPr>
                <w:color w:val="392C69"/>
              </w:rPr>
              <w:t xml:space="preserve">, от 09.03.2017 </w:t>
            </w:r>
            <w:hyperlink r:id="rId8" w:history="1">
              <w:r>
                <w:rPr>
                  <w:color w:val="0000FF"/>
                </w:rPr>
                <w:t>N 276</w:t>
              </w:r>
            </w:hyperlink>
            <w:r>
              <w:rPr>
                <w:color w:val="392C69"/>
              </w:rPr>
              <w:t>,</w:t>
            </w:r>
          </w:p>
          <w:p w:rsidR="001C45F1" w:rsidRDefault="001C45F1">
            <w:pPr>
              <w:pStyle w:val="ConsPlusNormal"/>
              <w:jc w:val="center"/>
            </w:pPr>
            <w:r>
              <w:rPr>
                <w:color w:val="392C69"/>
              </w:rPr>
              <w:t xml:space="preserve">от 02.06.2017 </w:t>
            </w:r>
            <w:hyperlink r:id="rId9" w:history="1">
              <w:r>
                <w:rPr>
                  <w:color w:val="0000FF"/>
                </w:rPr>
                <w:t>N 672</w:t>
              </w:r>
            </w:hyperlink>
            <w:r>
              <w:rPr>
                <w:color w:val="392C69"/>
              </w:rPr>
              <w:t xml:space="preserve">, от 26.10.2017 </w:t>
            </w:r>
            <w:hyperlink r:id="rId10" w:history="1">
              <w:r>
                <w:rPr>
                  <w:color w:val="0000FF"/>
                </w:rPr>
                <w:t>N 1301</w:t>
              </w:r>
            </w:hyperlink>
            <w:r>
              <w:rPr>
                <w:color w:val="392C69"/>
              </w:rPr>
              <w:t xml:space="preserve">, от 21.12.2019 </w:t>
            </w:r>
            <w:hyperlink r:id="rId11" w:history="1">
              <w:r>
                <w:rPr>
                  <w:color w:val="0000FF"/>
                </w:rPr>
                <w:t>N 1745</w:t>
              </w:r>
            </w:hyperlink>
            <w:r>
              <w:rPr>
                <w:color w:val="392C69"/>
              </w:rPr>
              <w:t>,</w:t>
            </w:r>
          </w:p>
          <w:p w:rsidR="001C45F1" w:rsidRDefault="001C45F1">
            <w:pPr>
              <w:pStyle w:val="ConsPlusNormal"/>
              <w:jc w:val="center"/>
            </w:pPr>
            <w:r>
              <w:rPr>
                <w:color w:val="392C69"/>
              </w:rPr>
              <w:t xml:space="preserve">с изм., внесенными </w:t>
            </w:r>
            <w:hyperlink r:id="rId12" w:history="1">
              <w:r>
                <w:rPr>
                  <w:color w:val="0000FF"/>
                </w:rPr>
                <w:t>Постановлением</w:t>
              </w:r>
            </w:hyperlink>
            <w:r>
              <w:rPr>
                <w:color w:val="392C69"/>
              </w:rPr>
              <w:t xml:space="preserve"> Правительства РФ от 20.03.2018 N 307)</w:t>
            </w:r>
          </w:p>
        </w:tc>
      </w:tr>
    </w:tbl>
    <w:p w:rsidR="001C45F1" w:rsidRDefault="001C45F1">
      <w:pPr>
        <w:pStyle w:val="ConsPlusNormal"/>
        <w:jc w:val="center"/>
      </w:pPr>
    </w:p>
    <w:p w:rsidR="001C45F1" w:rsidRDefault="001C45F1">
      <w:pPr>
        <w:pStyle w:val="ConsPlusNormal"/>
        <w:ind w:firstLine="540"/>
        <w:jc w:val="both"/>
      </w:pPr>
      <w:r>
        <w:t xml:space="preserve">Во исполнение </w:t>
      </w:r>
      <w:hyperlink r:id="rId13" w:history="1">
        <w:r>
          <w:rPr>
            <w:color w:val="0000FF"/>
          </w:rPr>
          <w:t>Указа</w:t>
        </w:r>
      </w:hyperlink>
      <w:r>
        <w:t xml:space="preserve">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Правительство Российской Федерации постановляет:</w:t>
      </w:r>
    </w:p>
    <w:p w:rsidR="001C45F1" w:rsidRDefault="001C45F1">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сельскохозяйственной продукции, сырья и продовольствия, страной происхождения которых является Турецкая Республика и которые запрещены с 1 января 2016 г. к ввозу в Российскую Федерацию.</w:t>
      </w:r>
    </w:p>
    <w:p w:rsidR="001C45F1" w:rsidRDefault="001C45F1">
      <w:pPr>
        <w:pStyle w:val="ConsPlusNormal"/>
        <w:spacing w:before="220"/>
        <w:ind w:firstLine="540"/>
        <w:jc w:val="both"/>
      </w:pPr>
      <w:r>
        <w:t xml:space="preserve">2. Установить, что ограничения в отношении товаров, предусмотренных </w:t>
      </w:r>
      <w:hyperlink w:anchor="P53" w:history="1">
        <w:r>
          <w:rPr>
            <w:color w:val="0000FF"/>
          </w:rPr>
          <w:t>перечнем</w:t>
        </w:r>
      </w:hyperlink>
      <w:r>
        <w:t>, утвержденным настоящим постановлением, не распространяются на товары, ввозимые для личного пользования в объеме, разрешенном правом Евразийского экономического союза.</w:t>
      </w:r>
    </w:p>
    <w:p w:rsidR="001C45F1" w:rsidRDefault="001C45F1">
      <w:pPr>
        <w:pStyle w:val="ConsPlusNormal"/>
        <w:spacing w:before="220"/>
        <w:ind w:firstLine="540"/>
        <w:jc w:val="both"/>
      </w:pPr>
      <w:r>
        <w:t xml:space="preserve">3. Министерству промышленности и торговли Российской Федерации и Министерству сельского хозяйства Российской Федерации осуществлять оперативный мониторинг и контроль цен на товары, предусмотренные </w:t>
      </w:r>
      <w:hyperlink w:anchor="P53" w:history="1">
        <w:r>
          <w:rPr>
            <w:color w:val="0000FF"/>
          </w:rPr>
          <w:t>перечнем</w:t>
        </w:r>
      </w:hyperlink>
      <w:r>
        <w:t>, утвержденным настоящим постановлением, и в случае необходимости обеспечить принятие мер, направленных на увеличение предложения сельскохозяйственной продукции, сырья и продовольствия с целью недопущения роста цен.</w:t>
      </w:r>
    </w:p>
    <w:p w:rsidR="001C45F1" w:rsidRDefault="001C45F1">
      <w:pPr>
        <w:pStyle w:val="ConsPlusNormal"/>
        <w:spacing w:before="220"/>
        <w:ind w:firstLine="540"/>
        <w:jc w:val="both"/>
      </w:pPr>
      <w:r>
        <w:t xml:space="preserve">4. Утратил силу. - </w:t>
      </w:r>
      <w:hyperlink r:id="rId14" w:history="1">
        <w:r>
          <w:rPr>
            <w:color w:val="0000FF"/>
          </w:rPr>
          <w:t>Постановление</w:t>
        </w:r>
      </w:hyperlink>
      <w:r>
        <w:t xml:space="preserve"> Правительства РФ от 22.07.2016 N 706.</w:t>
      </w:r>
    </w:p>
    <w:p w:rsidR="001C45F1" w:rsidRDefault="001C45F1">
      <w:pPr>
        <w:pStyle w:val="ConsPlusNormal"/>
        <w:spacing w:before="220"/>
        <w:ind w:firstLine="540"/>
        <w:jc w:val="both"/>
      </w:pPr>
      <w:r>
        <w:t xml:space="preserve">5. Министерству иностранных дел Российской Федерации, Федеральной службе безопасности Российской Федерации и Федеральной миграционной службе совместно с заинтересованными федеральными органами исполнительной власти обеспечить приостановление с 1 января 2016 г. действия </w:t>
      </w:r>
      <w:hyperlink r:id="rId15" w:history="1">
        <w:r>
          <w:rPr>
            <w:color w:val="0000FF"/>
          </w:rPr>
          <w:t>Соглашения</w:t>
        </w:r>
      </w:hyperlink>
      <w:r>
        <w:t xml:space="preserve">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 в части, касающейся поездок, осуществляемых гражданами Турецкой Республики, являющимися обладателями общегражданских заграничных паспортов, за исключением граждан Турецкой Республики, имеющих разрешение на временное проживание или вид на жительство на территории Российской Федерации, граждан Турецкой Республики, направляемых на работу в </w:t>
      </w:r>
      <w:r>
        <w:lastRenderedPageBreak/>
        <w:t>дипломатические представительства и консульские учреждения Турецкой Республики, находящиеся на территории Российской Федерации, имеющих действительные служебные и специальные паспорта, и членов их семей, граждан Турецкой Республики, являющихся членами экипажей воздушных судов Турецкой Республики, граждан Турецкой Республики, осуществляющих поездки в Российскую Федерацию, имеющих действительные служебные и специальные паспорта, а также граждан Турецкой Республики, являющихся профессиональными водителями, осуществляющими международные автомобильные перевозки.</w:t>
      </w:r>
    </w:p>
    <w:p w:rsidR="001C45F1" w:rsidRDefault="001C45F1">
      <w:pPr>
        <w:pStyle w:val="ConsPlusNormal"/>
        <w:jc w:val="both"/>
      </w:pPr>
      <w:r>
        <w:t xml:space="preserve">(в ред. </w:t>
      </w:r>
      <w:hyperlink r:id="rId16" w:history="1">
        <w:r>
          <w:rPr>
            <w:color w:val="0000FF"/>
          </w:rPr>
          <w:t>Постановления</w:t>
        </w:r>
      </w:hyperlink>
      <w:r>
        <w:t xml:space="preserve"> Правительства РФ от 21.12.2019 N 1745)</w:t>
      </w:r>
    </w:p>
    <w:p w:rsidR="001C45F1" w:rsidRDefault="001C45F1">
      <w:pPr>
        <w:pStyle w:val="ConsPlusNormal"/>
        <w:spacing w:before="220"/>
        <w:ind w:firstLine="540"/>
        <w:jc w:val="both"/>
      </w:pPr>
      <w:r>
        <w:t xml:space="preserve">6. Утратил силу. - </w:t>
      </w:r>
      <w:hyperlink r:id="rId17" w:history="1">
        <w:r>
          <w:rPr>
            <w:color w:val="0000FF"/>
          </w:rPr>
          <w:t>Постановление</w:t>
        </w:r>
      </w:hyperlink>
      <w:r>
        <w:t xml:space="preserve"> Правительства РФ от 22.07.2016 N 706.</w:t>
      </w:r>
    </w:p>
    <w:p w:rsidR="001C45F1" w:rsidRDefault="001C45F1">
      <w:pPr>
        <w:pStyle w:val="ConsPlusNormal"/>
        <w:spacing w:before="220"/>
        <w:ind w:firstLine="540"/>
        <w:jc w:val="both"/>
      </w:pPr>
      <w:r>
        <w:t xml:space="preserve">7. Министерству экономического развития Российской Федерации совместно с заинтересованными федеральными органами исполнительной власти разработать и до 10 декабря 2015 г. представить в Правительство Российской Федерации проекты актов Правительства Российской Федерации об утверждении перечней, предусмотренных </w:t>
      </w:r>
      <w:hyperlink r:id="rId18" w:history="1">
        <w:r>
          <w:rPr>
            <w:color w:val="0000FF"/>
          </w:rPr>
          <w:t>подпунктом "б" пункта 1</w:t>
        </w:r>
      </w:hyperlink>
      <w:r>
        <w:t xml:space="preserve"> и </w:t>
      </w:r>
      <w:hyperlink r:id="rId19" w:history="1">
        <w:r>
          <w:rPr>
            <w:color w:val="0000FF"/>
          </w:rPr>
          <w:t>подпунктом "в" пункта 5</w:t>
        </w:r>
      </w:hyperlink>
      <w:r>
        <w:t xml:space="preserve"> Указа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(далее - Указ).</w:t>
      </w:r>
    </w:p>
    <w:p w:rsidR="001C45F1" w:rsidRDefault="001C45F1">
      <w:pPr>
        <w:pStyle w:val="ConsPlusNormal"/>
        <w:spacing w:before="220"/>
        <w:ind w:firstLine="540"/>
        <w:jc w:val="both"/>
      </w:pPr>
      <w:r>
        <w:t>8. Министерству транспорта Российской Федерации:</w:t>
      </w:r>
    </w:p>
    <w:p w:rsidR="001C45F1" w:rsidRDefault="001C45F1">
      <w:pPr>
        <w:pStyle w:val="ConsPlusNormal"/>
        <w:spacing w:before="220"/>
        <w:ind w:firstLine="540"/>
        <w:jc w:val="both"/>
      </w:pPr>
      <w:r>
        <w:t>а) принять дополнительные меры, направленные на обеспечение транспортной (авиационной) безопасности при осуществлении регулярного воздушного сообщения с Турецкой Республикой;</w:t>
      </w:r>
    </w:p>
    <w:p w:rsidR="001C45F1" w:rsidRDefault="001C45F1">
      <w:pPr>
        <w:pStyle w:val="ConsPlusNormal"/>
        <w:jc w:val="both"/>
      </w:pPr>
      <w:r>
        <w:t xml:space="preserve">(пп. "а" в ред. </w:t>
      </w:r>
      <w:hyperlink r:id="rId20" w:history="1">
        <w:r>
          <w:rPr>
            <w:color w:val="0000FF"/>
          </w:rPr>
          <w:t>Постановления</w:t>
        </w:r>
      </w:hyperlink>
      <w:r>
        <w:t xml:space="preserve"> Правительства РФ от 27.08.2016 N 846)</w:t>
      </w:r>
    </w:p>
    <w:p w:rsidR="001C45F1" w:rsidRDefault="001C45F1">
      <w:pPr>
        <w:pStyle w:val="ConsPlusNormal"/>
        <w:spacing w:before="220"/>
        <w:ind w:firstLine="540"/>
        <w:jc w:val="both"/>
      </w:pPr>
      <w:r>
        <w:t>б) принять меры по сокращению количества передаваемых Турецкой Республике на 2016 год российских разрешений, предоставляющих право турецким перевозчикам на осуществление двусторонних автомобильных перевозок, до 2000 единиц;</w:t>
      </w:r>
    </w:p>
    <w:p w:rsidR="001C45F1" w:rsidRDefault="001C45F1">
      <w:pPr>
        <w:pStyle w:val="ConsPlusNormal"/>
        <w:spacing w:before="220"/>
        <w:ind w:firstLine="540"/>
        <w:jc w:val="both"/>
      </w:pPr>
      <w:r>
        <w:t>в) при необходимости принимать решения по частичному или полному аннулированию переданных Турецкой Республике на 2016 год российских разрешений, предоставляющих право на осуществление двусторонних автомобильных перевозок.</w:t>
      </w:r>
    </w:p>
    <w:p w:rsidR="001C45F1" w:rsidRDefault="001C45F1">
      <w:pPr>
        <w:pStyle w:val="ConsPlusNormal"/>
        <w:spacing w:before="220"/>
        <w:ind w:firstLine="540"/>
        <w:jc w:val="both"/>
      </w:pPr>
      <w:r>
        <w:t>9. В целях реализации запрета для работодателей, заказчиков работ (услуг), не включенных в перечень, утверждаемый Правительством Российской Федерации,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w:t>
      </w:r>
    </w:p>
    <w:p w:rsidR="001C45F1" w:rsidRDefault="001C45F1">
      <w:pPr>
        <w:pStyle w:val="ConsPlusNormal"/>
        <w:spacing w:before="220"/>
        <w:ind w:firstLine="540"/>
        <w:jc w:val="both"/>
      </w:pPr>
      <w:r>
        <w:t xml:space="preserve">а) Министерству труда и социальной защиты Российской Федерации, Министерству экономического развития Российской Федерации и Федеральной миграционной службе внести в установленном порядке до 10 декабря 2015 г. в Правительство Российской Федерации проект акта Правительства Российской Федерации об утверждении перечня, предусмотренного </w:t>
      </w:r>
      <w:hyperlink r:id="rId21" w:history="1">
        <w:r>
          <w:rPr>
            <w:color w:val="0000FF"/>
          </w:rPr>
          <w:t>подпунктом "в" пункта 1</w:t>
        </w:r>
      </w:hyperlink>
      <w:r>
        <w:t xml:space="preserve"> Указа, подготовленный с учетом предложений заинтересованных федеральных органов исполнительной власти и органов исполнительной власти субъектов Российской Федерации;</w:t>
      </w:r>
    </w:p>
    <w:p w:rsidR="001C45F1" w:rsidRDefault="001C45F1">
      <w:pPr>
        <w:pStyle w:val="ConsPlusNormal"/>
        <w:spacing w:before="220"/>
        <w:ind w:firstLine="540"/>
        <w:jc w:val="both"/>
      </w:pPr>
      <w:r>
        <w:t xml:space="preserve">б) - в) утратили силу. - </w:t>
      </w:r>
      <w:hyperlink r:id="rId22" w:history="1">
        <w:r>
          <w:rPr>
            <w:color w:val="0000FF"/>
          </w:rPr>
          <w:t>Постановление</w:t>
        </w:r>
      </w:hyperlink>
      <w:r>
        <w:t xml:space="preserve"> Правительства РФ от 02.06.2017 N 672.</w:t>
      </w:r>
    </w:p>
    <w:p w:rsidR="001C45F1" w:rsidRDefault="001C45F1">
      <w:pPr>
        <w:pStyle w:val="ConsPlusNormal"/>
        <w:spacing w:before="220"/>
        <w:ind w:firstLine="540"/>
        <w:jc w:val="both"/>
      </w:pPr>
      <w:r>
        <w:t xml:space="preserve">10. Утратил силу. - </w:t>
      </w:r>
      <w:hyperlink r:id="rId23" w:history="1">
        <w:r>
          <w:rPr>
            <w:color w:val="0000FF"/>
          </w:rPr>
          <w:t>Постановление</w:t>
        </w:r>
      </w:hyperlink>
      <w:r>
        <w:t xml:space="preserve"> Правительства РФ от 22.07.2016 N 706.</w:t>
      </w:r>
    </w:p>
    <w:p w:rsidR="001C45F1" w:rsidRDefault="001C45F1">
      <w:pPr>
        <w:pStyle w:val="ConsPlusNormal"/>
        <w:spacing w:before="220"/>
        <w:ind w:firstLine="540"/>
        <w:jc w:val="both"/>
      </w:pPr>
      <w:r>
        <w:t xml:space="preserve">11. Министерству экономического развития Российской Федерации и Министерству иностранных дел Российской Федерации совместно с заинтересованными федеральными </w:t>
      </w:r>
      <w:r>
        <w:lastRenderedPageBreak/>
        <w:t xml:space="preserve">органами исполнительной власти осуществлять мониторинг исполнения настоящего постановления и в случае необходимости с учетом действий Турецкой Республики вносить соответствующие предложения об изменении срока действия или характера специальных экономических и иных мер, предусмотренных </w:t>
      </w:r>
      <w:hyperlink r:id="rId24" w:history="1">
        <w:r>
          <w:rPr>
            <w:color w:val="0000FF"/>
          </w:rPr>
          <w:t>Указом</w:t>
        </w:r>
      </w:hyperlink>
      <w:r>
        <w:t>.</w:t>
      </w:r>
    </w:p>
    <w:p w:rsidR="001C45F1" w:rsidRDefault="001C45F1">
      <w:pPr>
        <w:pStyle w:val="ConsPlusNormal"/>
        <w:spacing w:before="220"/>
        <w:ind w:firstLine="540"/>
        <w:jc w:val="both"/>
      </w:pPr>
      <w:r>
        <w:t xml:space="preserve">12. Настоящее постановление вступает в силу со дня его официального опубликования и действует до отмены специальных экономических и иных мер, установленных </w:t>
      </w:r>
      <w:hyperlink r:id="rId25" w:history="1">
        <w:r>
          <w:rPr>
            <w:color w:val="0000FF"/>
          </w:rPr>
          <w:t>Указом</w:t>
        </w:r>
      </w:hyperlink>
      <w:r>
        <w:t>.</w:t>
      </w:r>
    </w:p>
    <w:p w:rsidR="001C45F1" w:rsidRDefault="001C45F1">
      <w:pPr>
        <w:pStyle w:val="ConsPlusNormal"/>
        <w:jc w:val="both"/>
      </w:pPr>
    </w:p>
    <w:p w:rsidR="001C45F1" w:rsidRDefault="001C45F1">
      <w:pPr>
        <w:pStyle w:val="ConsPlusNormal"/>
        <w:jc w:val="right"/>
      </w:pPr>
      <w:r>
        <w:t>Председатель Правительства</w:t>
      </w:r>
    </w:p>
    <w:p w:rsidR="001C45F1" w:rsidRDefault="001C45F1">
      <w:pPr>
        <w:pStyle w:val="ConsPlusNormal"/>
        <w:jc w:val="right"/>
      </w:pPr>
      <w:r>
        <w:t>Российской Федерации</w:t>
      </w:r>
    </w:p>
    <w:p w:rsidR="001C45F1" w:rsidRDefault="001C45F1">
      <w:pPr>
        <w:pStyle w:val="ConsPlusNormal"/>
        <w:jc w:val="right"/>
      </w:pPr>
      <w:r>
        <w:t>Д.МЕДВЕДЕВ</w:t>
      </w:r>
    </w:p>
    <w:p w:rsidR="001C45F1" w:rsidRDefault="001C45F1">
      <w:pPr>
        <w:pStyle w:val="ConsPlusNormal"/>
        <w:jc w:val="both"/>
      </w:pPr>
    </w:p>
    <w:p w:rsidR="001C45F1" w:rsidRDefault="001C45F1">
      <w:pPr>
        <w:pStyle w:val="ConsPlusNormal"/>
        <w:jc w:val="both"/>
      </w:pPr>
    </w:p>
    <w:p w:rsidR="001C45F1" w:rsidRDefault="001C45F1">
      <w:pPr>
        <w:pStyle w:val="ConsPlusNormal"/>
        <w:jc w:val="both"/>
      </w:pPr>
    </w:p>
    <w:p w:rsidR="001C45F1" w:rsidRDefault="001C45F1">
      <w:pPr>
        <w:pStyle w:val="ConsPlusNormal"/>
        <w:jc w:val="both"/>
      </w:pPr>
    </w:p>
    <w:p w:rsidR="001C45F1" w:rsidRDefault="001C45F1">
      <w:pPr>
        <w:pStyle w:val="ConsPlusNormal"/>
        <w:jc w:val="both"/>
      </w:pPr>
    </w:p>
    <w:p w:rsidR="001C45F1" w:rsidRDefault="001C45F1">
      <w:pPr>
        <w:pStyle w:val="ConsPlusNormal"/>
        <w:jc w:val="right"/>
        <w:outlineLvl w:val="0"/>
      </w:pPr>
      <w:r>
        <w:t>Утвержден</w:t>
      </w:r>
    </w:p>
    <w:p w:rsidR="001C45F1" w:rsidRDefault="001C45F1">
      <w:pPr>
        <w:pStyle w:val="ConsPlusNormal"/>
        <w:jc w:val="right"/>
      </w:pPr>
      <w:r>
        <w:t>постановлением Правительства</w:t>
      </w:r>
    </w:p>
    <w:p w:rsidR="001C45F1" w:rsidRDefault="001C45F1">
      <w:pPr>
        <w:pStyle w:val="ConsPlusNormal"/>
        <w:jc w:val="right"/>
      </w:pPr>
      <w:r>
        <w:t>Российской Федерации</w:t>
      </w:r>
    </w:p>
    <w:p w:rsidR="001C45F1" w:rsidRDefault="001C45F1">
      <w:pPr>
        <w:pStyle w:val="ConsPlusNormal"/>
        <w:jc w:val="right"/>
      </w:pPr>
      <w:r>
        <w:t>от 30 ноября 2015 г. N 1296</w:t>
      </w:r>
    </w:p>
    <w:p w:rsidR="001C45F1" w:rsidRDefault="001C45F1">
      <w:pPr>
        <w:pStyle w:val="ConsPlusNormal"/>
        <w:jc w:val="both"/>
      </w:pPr>
    </w:p>
    <w:p w:rsidR="001C45F1" w:rsidRDefault="001C45F1">
      <w:pPr>
        <w:pStyle w:val="ConsPlusTitle"/>
        <w:jc w:val="center"/>
      </w:pPr>
      <w:bookmarkStart w:id="0" w:name="P53"/>
      <w:bookmarkEnd w:id="0"/>
      <w:r>
        <w:t>ПЕРЕЧЕНЬ</w:t>
      </w:r>
    </w:p>
    <w:p w:rsidR="001C45F1" w:rsidRDefault="001C45F1">
      <w:pPr>
        <w:pStyle w:val="ConsPlusTitle"/>
        <w:jc w:val="center"/>
      </w:pPr>
      <w:r>
        <w:t>СЕЛЬСКОХОЗЯЙСТВЕННОЙ ПРОДУКЦИИ, СЫРЬЯ И ПРОДОВОЛЬСТВИЯ,</w:t>
      </w:r>
    </w:p>
    <w:p w:rsidR="001C45F1" w:rsidRDefault="001C45F1">
      <w:pPr>
        <w:pStyle w:val="ConsPlusTitle"/>
        <w:jc w:val="center"/>
      </w:pPr>
      <w:r>
        <w:t>СТРАНОЙ ПРОИСХОЖДЕНИЯ КОТОРЫХ ЯВЛЯЕТСЯ ТУРЕЦКАЯ РЕСПУБЛИКА</w:t>
      </w:r>
    </w:p>
    <w:p w:rsidR="001C45F1" w:rsidRDefault="001C45F1">
      <w:pPr>
        <w:pStyle w:val="ConsPlusTitle"/>
        <w:jc w:val="center"/>
      </w:pPr>
      <w:r>
        <w:t>И КОТОРЫЕ ЗАПРЕЩЕНЫ С 1 ЯНВАРЯ 2016 Г. К ВВОЗУ</w:t>
      </w:r>
    </w:p>
    <w:p w:rsidR="001C45F1" w:rsidRDefault="001C45F1">
      <w:pPr>
        <w:pStyle w:val="ConsPlusTitle"/>
        <w:jc w:val="center"/>
      </w:pPr>
      <w:r>
        <w:t>В РОССИЙСКУЮ ФЕДЕРАЦИЮ</w:t>
      </w:r>
    </w:p>
    <w:p w:rsidR="001C45F1" w:rsidRDefault="001C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5F1">
        <w:trPr>
          <w:jc w:val="center"/>
        </w:trPr>
        <w:tc>
          <w:tcPr>
            <w:tcW w:w="9294" w:type="dxa"/>
            <w:tcBorders>
              <w:top w:val="nil"/>
              <w:left w:val="single" w:sz="24" w:space="0" w:color="CED3F1"/>
              <w:bottom w:val="nil"/>
              <w:right w:val="single" w:sz="24" w:space="0" w:color="F4F3F8"/>
            </w:tcBorders>
            <w:shd w:val="clear" w:color="auto" w:fill="F4F3F8"/>
          </w:tcPr>
          <w:p w:rsidR="001C45F1" w:rsidRDefault="001C45F1">
            <w:pPr>
              <w:pStyle w:val="ConsPlusNormal"/>
              <w:jc w:val="center"/>
            </w:pPr>
            <w:r>
              <w:rPr>
                <w:color w:val="392C69"/>
              </w:rPr>
              <w:t>Список изменяющих документов</w:t>
            </w:r>
          </w:p>
          <w:p w:rsidR="001C45F1" w:rsidRDefault="001C45F1">
            <w:pPr>
              <w:pStyle w:val="ConsPlusNormal"/>
              <w:jc w:val="center"/>
            </w:pPr>
            <w:r>
              <w:rPr>
                <w:color w:val="392C69"/>
              </w:rPr>
              <w:t xml:space="preserve">(в ред. Постановлений Правительства РФ от 09.10.2016 </w:t>
            </w:r>
            <w:hyperlink r:id="rId26" w:history="1">
              <w:r>
                <w:rPr>
                  <w:color w:val="0000FF"/>
                </w:rPr>
                <w:t>N 1020</w:t>
              </w:r>
            </w:hyperlink>
            <w:r>
              <w:rPr>
                <w:color w:val="392C69"/>
              </w:rPr>
              <w:t>,</w:t>
            </w:r>
          </w:p>
          <w:p w:rsidR="001C45F1" w:rsidRDefault="001C45F1">
            <w:pPr>
              <w:pStyle w:val="ConsPlusNormal"/>
              <w:jc w:val="center"/>
            </w:pPr>
            <w:r>
              <w:rPr>
                <w:color w:val="392C69"/>
              </w:rPr>
              <w:t xml:space="preserve">от 09.03.2017 </w:t>
            </w:r>
            <w:hyperlink r:id="rId27" w:history="1">
              <w:r>
                <w:rPr>
                  <w:color w:val="0000FF"/>
                </w:rPr>
                <w:t>N 276</w:t>
              </w:r>
            </w:hyperlink>
            <w:r>
              <w:rPr>
                <w:color w:val="392C69"/>
              </w:rPr>
              <w:t xml:space="preserve">, от 02.06.2017 </w:t>
            </w:r>
            <w:hyperlink r:id="rId28" w:history="1">
              <w:r>
                <w:rPr>
                  <w:color w:val="0000FF"/>
                </w:rPr>
                <w:t>N 672</w:t>
              </w:r>
            </w:hyperlink>
            <w:r>
              <w:rPr>
                <w:color w:val="392C69"/>
              </w:rPr>
              <w:t xml:space="preserve">, от 26.10.2017 </w:t>
            </w:r>
            <w:hyperlink r:id="rId29" w:history="1">
              <w:r>
                <w:rPr>
                  <w:color w:val="0000FF"/>
                </w:rPr>
                <w:t>N 1301</w:t>
              </w:r>
            </w:hyperlink>
            <w:r>
              <w:rPr>
                <w:color w:val="392C69"/>
              </w:rPr>
              <w:t>)</w:t>
            </w:r>
          </w:p>
        </w:tc>
      </w:tr>
    </w:tbl>
    <w:p w:rsidR="001C45F1" w:rsidRDefault="001C45F1">
      <w:pPr>
        <w:pStyle w:val="ConsPlusNormal"/>
        <w:jc w:val="both"/>
      </w:pPr>
    </w:p>
    <w:p w:rsidR="001C45F1" w:rsidRDefault="001C45F1">
      <w:pPr>
        <w:sectPr w:rsidR="001C45F1" w:rsidSect="00167C5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6"/>
        <w:gridCol w:w="7371"/>
      </w:tblGrid>
      <w:tr w:rsidR="001C45F1">
        <w:tc>
          <w:tcPr>
            <w:tcW w:w="2446" w:type="dxa"/>
            <w:tcBorders>
              <w:top w:val="single" w:sz="4" w:space="0" w:color="auto"/>
              <w:left w:val="nil"/>
              <w:bottom w:val="single" w:sz="4" w:space="0" w:color="auto"/>
            </w:tcBorders>
          </w:tcPr>
          <w:p w:rsidR="001C45F1" w:rsidRDefault="001C45F1">
            <w:pPr>
              <w:pStyle w:val="ConsPlusNormal"/>
              <w:jc w:val="center"/>
            </w:pPr>
            <w:r>
              <w:lastRenderedPageBreak/>
              <w:t xml:space="preserve">Код </w:t>
            </w:r>
            <w:hyperlink r:id="rId30" w:history="1">
              <w:r>
                <w:rPr>
                  <w:color w:val="0000FF"/>
                </w:rPr>
                <w:t>ТН ВЭД ЕАЭС</w:t>
              </w:r>
            </w:hyperlink>
          </w:p>
        </w:tc>
        <w:tc>
          <w:tcPr>
            <w:tcW w:w="7371" w:type="dxa"/>
            <w:tcBorders>
              <w:top w:val="single" w:sz="4" w:space="0" w:color="auto"/>
              <w:bottom w:val="single" w:sz="4" w:space="0" w:color="auto"/>
              <w:right w:val="nil"/>
            </w:tcBorders>
          </w:tcPr>
          <w:p w:rsidR="001C45F1" w:rsidRDefault="001C45F1">
            <w:pPr>
              <w:pStyle w:val="ConsPlusNormal"/>
              <w:jc w:val="center"/>
            </w:pPr>
            <w:r>
              <w:t xml:space="preserve">Наименование товара </w:t>
            </w:r>
            <w:hyperlink w:anchor="P111" w:history="1">
              <w:r>
                <w:rPr>
                  <w:color w:val="0000FF"/>
                </w:rPr>
                <w:t>&lt;*&gt;</w:t>
              </w:r>
            </w:hyperlink>
          </w:p>
        </w:tc>
      </w:tr>
      <w:tr w:rsidR="001C45F1">
        <w:tblPrEx>
          <w:tblBorders>
            <w:insideH w:val="none" w:sz="0" w:space="0" w:color="auto"/>
            <w:insideV w:val="none" w:sz="0" w:space="0" w:color="auto"/>
          </w:tblBorders>
        </w:tblPrEx>
        <w:tc>
          <w:tcPr>
            <w:tcW w:w="2446" w:type="dxa"/>
            <w:tcBorders>
              <w:top w:val="single" w:sz="4" w:space="0" w:color="auto"/>
              <w:left w:val="nil"/>
              <w:bottom w:val="nil"/>
              <w:right w:val="nil"/>
            </w:tcBorders>
          </w:tcPr>
          <w:p w:rsidR="001C45F1" w:rsidRDefault="001C45F1">
            <w:pPr>
              <w:pStyle w:val="ConsPlusNormal"/>
            </w:pPr>
            <w:r>
              <w:t>0207 14</w:t>
            </w:r>
          </w:p>
        </w:tc>
        <w:tc>
          <w:tcPr>
            <w:tcW w:w="7371" w:type="dxa"/>
            <w:tcBorders>
              <w:top w:val="single" w:sz="4" w:space="0" w:color="auto"/>
              <w:left w:val="nil"/>
              <w:bottom w:val="nil"/>
              <w:right w:val="nil"/>
            </w:tcBorders>
          </w:tcPr>
          <w:p w:rsidR="001C45F1" w:rsidRDefault="001C45F1">
            <w:pPr>
              <w:pStyle w:val="ConsPlusNormal"/>
              <w:jc w:val="both"/>
            </w:pPr>
            <w:r>
              <w:t xml:space="preserve">Исключен. - </w:t>
            </w:r>
            <w:hyperlink r:id="rId31"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0207 27</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32"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9817"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33"/>
            </w:tblGrid>
            <w:tr w:rsidR="001C45F1">
              <w:trPr>
                <w:jc w:val="center"/>
              </w:trPr>
              <w:tc>
                <w:tcPr>
                  <w:tcW w:w="9294" w:type="dxa"/>
                  <w:tcBorders>
                    <w:top w:val="nil"/>
                    <w:left w:val="single" w:sz="24" w:space="0" w:color="CED3F1"/>
                    <w:bottom w:val="nil"/>
                    <w:right w:val="single" w:sz="24" w:space="0" w:color="F4F3F8"/>
                  </w:tcBorders>
                  <w:shd w:val="clear" w:color="auto" w:fill="F4F3F8"/>
                </w:tcPr>
                <w:p w:rsidR="001C45F1" w:rsidRDefault="001C45F1">
                  <w:pPr>
                    <w:pStyle w:val="ConsPlusNormal"/>
                    <w:jc w:val="both"/>
                  </w:pPr>
                  <w:r>
                    <w:rPr>
                      <w:color w:val="392C69"/>
                    </w:rPr>
                    <w:t>КонсультантПлюс: примечание.</w:t>
                  </w:r>
                </w:p>
                <w:p w:rsidR="001C45F1" w:rsidRDefault="001C45F1">
                  <w:pPr>
                    <w:pStyle w:val="ConsPlusNormal"/>
                    <w:jc w:val="both"/>
                  </w:pPr>
                  <w:hyperlink r:id="rId33" w:history="1">
                    <w:r>
                      <w:rPr>
                        <w:color w:val="0000FF"/>
                      </w:rPr>
                      <w:t>Постановлением</w:t>
                    </w:r>
                  </w:hyperlink>
                  <w:r>
                    <w:rPr>
                      <w:color w:val="392C69"/>
                    </w:rPr>
                    <w:t xml:space="preserve"> Правительства РФ от 20.03.2018 N 307 код 0603 12 ТН ВЭД ЕАЭС заменен кодом 0603 12 000 0. Указанные изменения </w:t>
                  </w:r>
                  <w:hyperlink r:id="rId34" w:history="1">
                    <w:r>
                      <w:rPr>
                        <w:color w:val="0000FF"/>
                      </w:rPr>
                      <w:t>распространяются</w:t>
                    </w:r>
                  </w:hyperlink>
                  <w:r>
                    <w:rPr>
                      <w:color w:val="392C69"/>
                    </w:rPr>
                    <w:t xml:space="preserve"> на правоотношения, возникшие с 01.01.2017 по 17.03.2017 включительно.</w:t>
                  </w:r>
                </w:p>
              </w:tc>
            </w:tr>
          </w:tbl>
          <w:p w:rsidR="001C45F1" w:rsidRDefault="001C45F1"/>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0603 12</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35" w:history="1">
              <w:r>
                <w:rPr>
                  <w:color w:val="0000FF"/>
                </w:rPr>
                <w:t>Постановление</w:t>
              </w:r>
            </w:hyperlink>
            <w:r>
              <w:t xml:space="preserve"> Правительства РФ от 09.03.2017 N 276</w:t>
            </w:r>
          </w:p>
        </w:tc>
      </w:tr>
      <w:tr w:rsidR="001C45F1">
        <w:tblPrEx>
          <w:tblBorders>
            <w:insideH w:val="none" w:sz="0" w:space="0" w:color="auto"/>
            <w:insideV w:val="none" w:sz="0" w:space="0" w:color="auto"/>
          </w:tblBorders>
        </w:tblPrEx>
        <w:tc>
          <w:tcPr>
            <w:tcW w:w="9817"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33"/>
            </w:tblGrid>
            <w:tr w:rsidR="001C45F1">
              <w:trPr>
                <w:jc w:val="center"/>
              </w:trPr>
              <w:tc>
                <w:tcPr>
                  <w:tcW w:w="9294" w:type="dxa"/>
                  <w:tcBorders>
                    <w:top w:val="nil"/>
                    <w:left w:val="single" w:sz="24" w:space="0" w:color="CED3F1"/>
                    <w:bottom w:val="nil"/>
                    <w:right w:val="single" w:sz="24" w:space="0" w:color="F4F3F8"/>
                  </w:tcBorders>
                  <w:shd w:val="clear" w:color="auto" w:fill="F4F3F8"/>
                </w:tcPr>
                <w:p w:rsidR="001C45F1" w:rsidRDefault="001C45F1">
                  <w:pPr>
                    <w:pStyle w:val="ConsPlusNormal"/>
                    <w:jc w:val="both"/>
                  </w:pPr>
                  <w:r>
                    <w:rPr>
                      <w:color w:val="392C69"/>
                    </w:rPr>
                    <w:t>КонсультантПлюс: примечание.</w:t>
                  </w:r>
                </w:p>
                <w:p w:rsidR="001C45F1" w:rsidRDefault="001C45F1">
                  <w:pPr>
                    <w:pStyle w:val="ConsPlusNormal"/>
                    <w:jc w:val="both"/>
                  </w:pPr>
                  <w:hyperlink r:id="rId36" w:history="1">
                    <w:r>
                      <w:rPr>
                        <w:color w:val="0000FF"/>
                      </w:rPr>
                      <w:t>Постановлением</w:t>
                    </w:r>
                  </w:hyperlink>
                  <w:r>
                    <w:rPr>
                      <w:color w:val="392C69"/>
                    </w:rPr>
                    <w:t xml:space="preserve"> Правительства РФ от 20.03.2018 N 307 код 0702 00 ТН ВЭД ЕАЭС заменен кодом 0702 00 000. Указанные изменения </w:t>
                  </w:r>
                  <w:hyperlink r:id="rId37" w:history="1">
                    <w:r>
                      <w:rPr>
                        <w:color w:val="0000FF"/>
                      </w:rPr>
                      <w:t>распространяются</w:t>
                    </w:r>
                  </w:hyperlink>
                  <w:r>
                    <w:rPr>
                      <w:color w:val="392C69"/>
                    </w:rPr>
                    <w:t xml:space="preserve"> на правоотношения, возникшие с 01.01.2017.</w:t>
                  </w:r>
                </w:p>
              </w:tc>
            </w:tr>
          </w:tbl>
          <w:p w:rsidR="001C45F1" w:rsidRDefault="001C45F1"/>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hyperlink r:id="rId38" w:history="1">
              <w:r>
                <w:rPr>
                  <w:color w:val="0000FF"/>
                </w:rPr>
                <w:t>0702 00 000</w:t>
              </w:r>
            </w:hyperlink>
          </w:p>
        </w:tc>
        <w:tc>
          <w:tcPr>
            <w:tcW w:w="7371" w:type="dxa"/>
            <w:tcBorders>
              <w:top w:val="nil"/>
              <w:left w:val="nil"/>
              <w:bottom w:val="nil"/>
              <w:right w:val="nil"/>
            </w:tcBorders>
          </w:tcPr>
          <w:p w:rsidR="001C45F1" w:rsidRDefault="001C45F1">
            <w:pPr>
              <w:pStyle w:val="ConsPlusNormal"/>
            </w:pPr>
            <w:r>
              <w:t xml:space="preserve">Томаты свежие или охлажденные </w:t>
            </w:r>
            <w:hyperlink w:anchor="P112" w:history="1">
              <w:r>
                <w:rPr>
                  <w:color w:val="0000FF"/>
                </w:rPr>
                <w:t>&lt;**&gt;</w:t>
              </w:r>
            </w:hyperlink>
          </w:p>
        </w:tc>
      </w:tr>
      <w:tr w:rsidR="001C45F1">
        <w:tblPrEx>
          <w:tblBorders>
            <w:insideH w:val="none" w:sz="0" w:space="0" w:color="auto"/>
            <w:insideV w:val="none" w:sz="0" w:space="0" w:color="auto"/>
          </w:tblBorders>
        </w:tblPrEx>
        <w:tc>
          <w:tcPr>
            <w:tcW w:w="9817" w:type="dxa"/>
            <w:gridSpan w:val="2"/>
            <w:tcBorders>
              <w:top w:val="nil"/>
              <w:left w:val="nil"/>
              <w:bottom w:val="nil"/>
              <w:right w:val="nil"/>
            </w:tcBorders>
          </w:tcPr>
          <w:p w:rsidR="001C45F1" w:rsidRDefault="001C45F1">
            <w:pPr>
              <w:pStyle w:val="ConsPlusNormal"/>
              <w:jc w:val="both"/>
            </w:pPr>
            <w:r>
              <w:t xml:space="preserve">(в ред. </w:t>
            </w:r>
            <w:hyperlink r:id="rId39" w:history="1">
              <w:r>
                <w:rPr>
                  <w:color w:val="0000FF"/>
                </w:rPr>
                <w:t>Постановления</w:t>
              </w:r>
            </w:hyperlink>
            <w:r>
              <w:t xml:space="preserve"> Правительства РФ от 26.10.2017 N 1301)</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0703 10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40" w:history="1">
              <w:r>
                <w:rPr>
                  <w:color w:val="0000FF"/>
                </w:rPr>
                <w:t>Постановление</w:t>
              </w:r>
            </w:hyperlink>
            <w:r>
              <w:t xml:space="preserve"> Правительства РФ от 09.03.2017 N 276</w:t>
            </w:r>
          </w:p>
        </w:tc>
      </w:tr>
      <w:tr w:rsidR="001C45F1">
        <w:tblPrEx>
          <w:tblBorders>
            <w:insideH w:val="none" w:sz="0" w:space="0" w:color="auto"/>
            <w:insideV w:val="none" w:sz="0" w:space="0" w:color="auto"/>
          </w:tblBorders>
        </w:tblPrEx>
        <w:tc>
          <w:tcPr>
            <w:tcW w:w="9817"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33"/>
            </w:tblGrid>
            <w:tr w:rsidR="001C45F1">
              <w:trPr>
                <w:jc w:val="center"/>
              </w:trPr>
              <w:tc>
                <w:tcPr>
                  <w:tcW w:w="9294" w:type="dxa"/>
                  <w:tcBorders>
                    <w:top w:val="nil"/>
                    <w:left w:val="single" w:sz="24" w:space="0" w:color="CED3F1"/>
                    <w:bottom w:val="nil"/>
                    <w:right w:val="single" w:sz="24" w:space="0" w:color="F4F3F8"/>
                  </w:tcBorders>
                  <w:shd w:val="clear" w:color="auto" w:fill="F4F3F8"/>
                </w:tcPr>
                <w:p w:rsidR="001C45F1" w:rsidRDefault="001C45F1">
                  <w:pPr>
                    <w:pStyle w:val="ConsPlusNormal"/>
                    <w:jc w:val="both"/>
                  </w:pPr>
                  <w:r>
                    <w:rPr>
                      <w:color w:val="392C69"/>
                    </w:rPr>
                    <w:t>КонсультантПлюс: примечание.</w:t>
                  </w:r>
                </w:p>
                <w:p w:rsidR="001C45F1" w:rsidRDefault="001C45F1">
                  <w:pPr>
                    <w:pStyle w:val="ConsPlusNormal"/>
                    <w:jc w:val="both"/>
                  </w:pPr>
                  <w:hyperlink r:id="rId41" w:history="1">
                    <w:r>
                      <w:rPr>
                        <w:color w:val="0000FF"/>
                      </w:rPr>
                      <w:t>Постановлением</w:t>
                    </w:r>
                  </w:hyperlink>
                  <w:r>
                    <w:rPr>
                      <w:color w:val="392C69"/>
                    </w:rPr>
                    <w:t xml:space="preserve"> Правительства РФ от 20.03.2018 N 307 код 0704 10 ТН ВЭД ЕАЭС заменен кодом 0704 10 000 0. Указанные изменения </w:t>
                  </w:r>
                  <w:hyperlink r:id="rId42" w:history="1">
                    <w:r>
                      <w:rPr>
                        <w:color w:val="0000FF"/>
                      </w:rPr>
                      <w:t>распространяются</w:t>
                    </w:r>
                  </w:hyperlink>
                  <w:r>
                    <w:rPr>
                      <w:color w:val="392C69"/>
                    </w:rPr>
                    <w:t xml:space="preserve"> на правоотношения, возникшие с 01.01.2017 по 17.03.2017 включительно.</w:t>
                  </w:r>
                </w:p>
              </w:tc>
            </w:tr>
          </w:tbl>
          <w:p w:rsidR="001C45F1" w:rsidRDefault="001C45F1"/>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0704 10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43" w:history="1">
              <w:r>
                <w:rPr>
                  <w:color w:val="0000FF"/>
                </w:rPr>
                <w:t>Постановление</w:t>
              </w:r>
            </w:hyperlink>
            <w:r>
              <w:t xml:space="preserve"> Правительства РФ от 09.03.2017 N 276</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0707 00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44"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0805 10</w:t>
            </w:r>
          </w:p>
        </w:tc>
        <w:tc>
          <w:tcPr>
            <w:tcW w:w="7371" w:type="dxa"/>
            <w:tcBorders>
              <w:top w:val="nil"/>
              <w:left w:val="nil"/>
              <w:bottom w:val="nil"/>
              <w:right w:val="nil"/>
            </w:tcBorders>
          </w:tcPr>
          <w:p w:rsidR="001C45F1" w:rsidRDefault="001C45F1">
            <w:pPr>
              <w:pStyle w:val="ConsPlusNormal"/>
              <w:jc w:val="both"/>
            </w:pPr>
            <w:r>
              <w:t xml:space="preserve">Исключено. - </w:t>
            </w:r>
            <w:hyperlink r:id="rId45" w:history="1">
              <w:r>
                <w:rPr>
                  <w:color w:val="0000FF"/>
                </w:rPr>
                <w:t>Постановление</w:t>
              </w:r>
            </w:hyperlink>
            <w:r>
              <w:t xml:space="preserve"> Правительства РФ от 09.10.2016 N 1020</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lastRenderedPageBreak/>
              <w:t>0805 20</w:t>
            </w:r>
          </w:p>
        </w:tc>
        <w:tc>
          <w:tcPr>
            <w:tcW w:w="7371" w:type="dxa"/>
            <w:tcBorders>
              <w:top w:val="nil"/>
              <w:left w:val="nil"/>
              <w:bottom w:val="nil"/>
              <w:right w:val="nil"/>
            </w:tcBorders>
          </w:tcPr>
          <w:p w:rsidR="001C45F1" w:rsidRDefault="001C45F1">
            <w:pPr>
              <w:pStyle w:val="ConsPlusNormal"/>
              <w:jc w:val="both"/>
            </w:pPr>
            <w:r>
              <w:t xml:space="preserve">Исключено. - </w:t>
            </w:r>
            <w:hyperlink r:id="rId46" w:history="1">
              <w:r>
                <w:rPr>
                  <w:color w:val="0000FF"/>
                </w:rPr>
                <w:t>Постановление</w:t>
              </w:r>
            </w:hyperlink>
            <w:r>
              <w:t xml:space="preserve"> Правительства РФ от 09.10.2016 N 1020</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0806 10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47"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0808 10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48"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0808 30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49"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0809 10</w:t>
            </w:r>
          </w:p>
        </w:tc>
        <w:tc>
          <w:tcPr>
            <w:tcW w:w="7371" w:type="dxa"/>
            <w:tcBorders>
              <w:top w:val="nil"/>
              <w:left w:val="nil"/>
              <w:bottom w:val="nil"/>
              <w:right w:val="nil"/>
            </w:tcBorders>
          </w:tcPr>
          <w:p w:rsidR="001C45F1" w:rsidRDefault="001C45F1">
            <w:pPr>
              <w:pStyle w:val="ConsPlusNormal"/>
              <w:jc w:val="both"/>
            </w:pPr>
            <w:r>
              <w:t xml:space="preserve">Исключено. - </w:t>
            </w:r>
            <w:hyperlink r:id="rId50" w:history="1">
              <w:r>
                <w:rPr>
                  <w:color w:val="0000FF"/>
                </w:rPr>
                <w:t>Постановление</w:t>
              </w:r>
            </w:hyperlink>
            <w:r>
              <w:t xml:space="preserve"> Правительства РФ от 09.10.2016 N 1020</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0809 30</w:t>
            </w:r>
          </w:p>
        </w:tc>
        <w:tc>
          <w:tcPr>
            <w:tcW w:w="7371" w:type="dxa"/>
            <w:tcBorders>
              <w:top w:val="nil"/>
              <w:left w:val="nil"/>
              <w:bottom w:val="nil"/>
              <w:right w:val="nil"/>
            </w:tcBorders>
          </w:tcPr>
          <w:p w:rsidR="001C45F1" w:rsidRDefault="001C45F1">
            <w:pPr>
              <w:pStyle w:val="ConsPlusNormal"/>
              <w:jc w:val="both"/>
            </w:pPr>
            <w:r>
              <w:t xml:space="preserve">Исключено. - </w:t>
            </w:r>
            <w:hyperlink r:id="rId51" w:history="1">
              <w:r>
                <w:rPr>
                  <w:color w:val="0000FF"/>
                </w:rPr>
                <w:t>Постановление</w:t>
              </w:r>
            </w:hyperlink>
            <w:r>
              <w:t xml:space="preserve"> Правительства РФ от 09.10.2016 N 1020</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0809 40</w:t>
            </w:r>
          </w:p>
        </w:tc>
        <w:tc>
          <w:tcPr>
            <w:tcW w:w="7371" w:type="dxa"/>
            <w:tcBorders>
              <w:top w:val="nil"/>
              <w:left w:val="nil"/>
              <w:bottom w:val="nil"/>
              <w:right w:val="nil"/>
            </w:tcBorders>
          </w:tcPr>
          <w:p w:rsidR="001C45F1" w:rsidRDefault="001C45F1">
            <w:pPr>
              <w:pStyle w:val="ConsPlusNormal"/>
              <w:jc w:val="both"/>
            </w:pPr>
            <w:r>
              <w:t xml:space="preserve">Исключено. - </w:t>
            </w:r>
            <w:hyperlink r:id="rId52" w:history="1">
              <w:r>
                <w:rPr>
                  <w:color w:val="0000FF"/>
                </w:rPr>
                <w:t>Постановление</w:t>
              </w:r>
            </w:hyperlink>
            <w:r>
              <w:t xml:space="preserve"> Правительства РФ от 09.10.2016 N 1020</w:t>
            </w:r>
          </w:p>
        </w:tc>
      </w:tr>
      <w:tr w:rsidR="001C45F1">
        <w:tblPrEx>
          <w:tblBorders>
            <w:insideH w:val="none" w:sz="0" w:space="0" w:color="auto"/>
            <w:insideV w:val="none" w:sz="0" w:space="0" w:color="auto"/>
          </w:tblBorders>
        </w:tblPrEx>
        <w:tc>
          <w:tcPr>
            <w:tcW w:w="9817"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33"/>
            </w:tblGrid>
            <w:tr w:rsidR="001C45F1">
              <w:trPr>
                <w:jc w:val="center"/>
              </w:trPr>
              <w:tc>
                <w:tcPr>
                  <w:tcW w:w="9294" w:type="dxa"/>
                  <w:tcBorders>
                    <w:top w:val="nil"/>
                    <w:left w:val="single" w:sz="24" w:space="0" w:color="CED3F1"/>
                    <w:bottom w:val="nil"/>
                    <w:right w:val="single" w:sz="24" w:space="0" w:color="F4F3F8"/>
                  </w:tcBorders>
                  <w:shd w:val="clear" w:color="auto" w:fill="F4F3F8"/>
                </w:tcPr>
                <w:p w:rsidR="001C45F1" w:rsidRDefault="001C45F1">
                  <w:pPr>
                    <w:pStyle w:val="ConsPlusNormal"/>
                    <w:jc w:val="both"/>
                  </w:pPr>
                  <w:r>
                    <w:rPr>
                      <w:color w:val="392C69"/>
                    </w:rPr>
                    <w:t>КонсультантПлюс: примечание.</w:t>
                  </w:r>
                </w:p>
                <w:p w:rsidR="001C45F1" w:rsidRDefault="001C45F1">
                  <w:pPr>
                    <w:pStyle w:val="ConsPlusNormal"/>
                    <w:jc w:val="both"/>
                  </w:pPr>
                  <w:hyperlink r:id="rId53" w:history="1">
                    <w:r>
                      <w:rPr>
                        <w:color w:val="0000FF"/>
                      </w:rPr>
                      <w:t>Постановлением</w:t>
                    </w:r>
                  </w:hyperlink>
                  <w:r>
                    <w:rPr>
                      <w:color w:val="392C69"/>
                    </w:rPr>
                    <w:t xml:space="preserve"> Правительства РФ от 20.03.2018 N 307 код 0810 10 ТН ВЭД ЕАЭС заменен кодом 0810 10 000 0. Указанные изменения </w:t>
                  </w:r>
                  <w:hyperlink r:id="rId54" w:history="1">
                    <w:r>
                      <w:rPr>
                        <w:color w:val="0000FF"/>
                      </w:rPr>
                      <w:t>распространяются</w:t>
                    </w:r>
                  </w:hyperlink>
                  <w:r>
                    <w:rPr>
                      <w:color w:val="392C69"/>
                    </w:rPr>
                    <w:t xml:space="preserve"> на правоотношения, возникшие с 01.01.2017 по 09.06.2017 включительно.</w:t>
                  </w:r>
                </w:p>
              </w:tc>
            </w:tr>
          </w:tbl>
          <w:p w:rsidR="001C45F1" w:rsidRDefault="001C45F1"/>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0810 10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55" w:history="1">
              <w:r>
                <w:rPr>
                  <w:color w:val="0000FF"/>
                </w:rPr>
                <w:t>Постановление</w:t>
              </w:r>
            </w:hyperlink>
            <w:r>
              <w:t xml:space="preserve"> Правительства РФ от 02.06.2017 N 672</w:t>
            </w:r>
          </w:p>
        </w:tc>
      </w:tr>
      <w:tr w:rsidR="001C45F1">
        <w:tblPrEx>
          <w:tblBorders>
            <w:insideH w:val="none" w:sz="0" w:space="0" w:color="auto"/>
            <w:insideV w:val="none" w:sz="0" w:space="0" w:color="auto"/>
          </w:tblBorders>
        </w:tblPrEx>
        <w:tc>
          <w:tcPr>
            <w:tcW w:w="2446" w:type="dxa"/>
            <w:tcBorders>
              <w:top w:val="nil"/>
              <w:left w:val="nil"/>
              <w:bottom w:val="nil"/>
              <w:right w:val="nil"/>
            </w:tcBorders>
          </w:tcPr>
          <w:p w:rsidR="001C45F1" w:rsidRDefault="001C45F1">
            <w:pPr>
              <w:pStyle w:val="ConsPlusNormal"/>
            </w:pPr>
            <w:r>
              <w:t>1704 10</w:t>
            </w:r>
          </w:p>
        </w:tc>
        <w:tc>
          <w:tcPr>
            <w:tcW w:w="7371" w:type="dxa"/>
            <w:tcBorders>
              <w:top w:val="nil"/>
              <w:left w:val="nil"/>
              <w:bottom w:val="nil"/>
              <w:right w:val="nil"/>
            </w:tcBorders>
          </w:tcPr>
          <w:p w:rsidR="001C45F1" w:rsidRDefault="001C45F1">
            <w:pPr>
              <w:pStyle w:val="ConsPlusNormal"/>
              <w:jc w:val="both"/>
            </w:pPr>
            <w:r>
              <w:t xml:space="preserve">Исключен. - </w:t>
            </w:r>
            <w:hyperlink r:id="rId56" w:history="1">
              <w:r>
                <w:rPr>
                  <w:color w:val="0000FF"/>
                </w:rPr>
                <w:t>Постановление</w:t>
              </w:r>
            </w:hyperlink>
            <w:r>
              <w:t xml:space="preserve"> Правительства РФ от 09.03.2017 N 276</w:t>
            </w:r>
          </w:p>
        </w:tc>
      </w:tr>
      <w:tr w:rsidR="001C45F1">
        <w:tblPrEx>
          <w:tblBorders>
            <w:insideH w:val="none" w:sz="0" w:space="0" w:color="auto"/>
            <w:insideV w:val="none" w:sz="0" w:space="0" w:color="auto"/>
          </w:tblBorders>
        </w:tblPrEx>
        <w:tc>
          <w:tcPr>
            <w:tcW w:w="2446" w:type="dxa"/>
            <w:tcBorders>
              <w:top w:val="nil"/>
              <w:left w:val="nil"/>
              <w:bottom w:val="single" w:sz="4" w:space="0" w:color="auto"/>
              <w:right w:val="nil"/>
            </w:tcBorders>
          </w:tcPr>
          <w:p w:rsidR="001C45F1" w:rsidRDefault="001C45F1">
            <w:pPr>
              <w:pStyle w:val="ConsPlusNormal"/>
            </w:pPr>
            <w:r>
              <w:t>2501 00</w:t>
            </w:r>
          </w:p>
        </w:tc>
        <w:tc>
          <w:tcPr>
            <w:tcW w:w="7371" w:type="dxa"/>
            <w:tcBorders>
              <w:top w:val="nil"/>
              <w:left w:val="nil"/>
              <w:bottom w:val="single" w:sz="4" w:space="0" w:color="auto"/>
              <w:right w:val="nil"/>
            </w:tcBorders>
          </w:tcPr>
          <w:p w:rsidR="001C45F1" w:rsidRDefault="001C45F1">
            <w:pPr>
              <w:pStyle w:val="ConsPlusNormal"/>
              <w:jc w:val="both"/>
            </w:pPr>
            <w:r>
              <w:t xml:space="preserve">Исключен. - </w:t>
            </w:r>
            <w:hyperlink r:id="rId57" w:history="1">
              <w:r>
                <w:rPr>
                  <w:color w:val="0000FF"/>
                </w:rPr>
                <w:t>Постановление</w:t>
              </w:r>
            </w:hyperlink>
            <w:r>
              <w:t xml:space="preserve"> Правительства РФ от 09.03.2017 N 276</w:t>
            </w:r>
          </w:p>
        </w:tc>
      </w:tr>
    </w:tbl>
    <w:p w:rsidR="001C45F1" w:rsidRDefault="001C45F1">
      <w:pPr>
        <w:pStyle w:val="ConsPlusNormal"/>
        <w:jc w:val="both"/>
      </w:pPr>
    </w:p>
    <w:p w:rsidR="001C45F1" w:rsidRDefault="001C45F1">
      <w:pPr>
        <w:pStyle w:val="ConsPlusNormal"/>
        <w:ind w:firstLine="540"/>
        <w:jc w:val="both"/>
      </w:pPr>
      <w:r>
        <w:t>--------------------------------</w:t>
      </w:r>
    </w:p>
    <w:p w:rsidR="001C45F1" w:rsidRDefault="001C45F1">
      <w:pPr>
        <w:pStyle w:val="ConsPlusNormal"/>
        <w:spacing w:before="220"/>
        <w:ind w:firstLine="540"/>
        <w:jc w:val="both"/>
      </w:pPr>
      <w:bookmarkStart w:id="1" w:name="P111"/>
      <w:bookmarkEnd w:id="1"/>
      <w:r>
        <w:t xml:space="preserve">&lt;*&gt; Для целей применения настоящего перечня следует руководствоваться исключительно кодом </w:t>
      </w:r>
      <w:hyperlink r:id="rId58" w:history="1">
        <w:r>
          <w:rPr>
            <w:color w:val="0000FF"/>
          </w:rPr>
          <w:t>ТН ВЭД ЕАЭС</w:t>
        </w:r>
      </w:hyperlink>
      <w:r>
        <w:t>, наименование товара приведено для удобства пользования.</w:t>
      </w:r>
    </w:p>
    <w:p w:rsidR="001C45F1" w:rsidRDefault="001C45F1">
      <w:pPr>
        <w:pStyle w:val="ConsPlusNormal"/>
        <w:spacing w:before="220"/>
        <w:ind w:firstLine="540"/>
        <w:jc w:val="both"/>
      </w:pPr>
      <w:bookmarkStart w:id="2" w:name="P112"/>
      <w:bookmarkEnd w:id="2"/>
      <w:r>
        <w:t xml:space="preserve">&lt;**&gt; За исключением товаров, ввозимых в пределах утвержденного Министерством сельского хозяйства Российской Федерации </w:t>
      </w:r>
      <w:hyperlink r:id="rId59" w:history="1">
        <w:r>
          <w:rPr>
            <w:color w:val="0000FF"/>
          </w:rPr>
          <w:t>разрешенного объема</w:t>
        </w:r>
      </w:hyperlink>
      <w:r>
        <w:t xml:space="preserve"> ввоза указанных товаров.</w:t>
      </w:r>
    </w:p>
    <w:p w:rsidR="001C45F1" w:rsidRDefault="001C45F1">
      <w:pPr>
        <w:pStyle w:val="ConsPlusNormal"/>
        <w:jc w:val="both"/>
      </w:pPr>
      <w:r>
        <w:t xml:space="preserve">(сноска введена </w:t>
      </w:r>
      <w:hyperlink r:id="rId60" w:history="1">
        <w:r>
          <w:rPr>
            <w:color w:val="0000FF"/>
          </w:rPr>
          <w:t>Постановлением</w:t>
        </w:r>
      </w:hyperlink>
      <w:r>
        <w:t xml:space="preserve"> Правительства РФ от 26.10.2017 N 1301)</w:t>
      </w:r>
    </w:p>
    <w:p w:rsidR="001C45F1" w:rsidRDefault="001C45F1">
      <w:pPr>
        <w:pStyle w:val="ConsPlusNormal"/>
        <w:jc w:val="both"/>
      </w:pPr>
    </w:p>
    <w:p w:rsidR="001C45F1" w:rsidRDefault="001C45F1">
      <w:pPr>
        <w:pStyle w:val="ConsPlusNormal"/>
        <w:jc w:val="both"/>
      </w:pPr>
    </w:p>
    <w:p w:rsidR="001C45F1" w:rsidRDefault="001C45F1">
      <w:pPr>
        <w:pStyle w:val="ConsPlusNormal"/>
        <w:pBdr>
          <w:top w:val="single" w:sz="6" w:space="0" w:color="auto"/>
        </w:pBdr>
        <w:spacing w:before="100" w:after="100"/>
        <w:jc w:val="both"/>
        <w:rPr>
          <w:sz w:val="2"/>
          <w:szCs w:val="2"/>
        </w:rPr>
      </w:pPr>
    </w:p>
    <w:p w:rsidR="00C314EF" w:rsidRDefault="001C45F1"/>
    <w:sectPr w:rsidR="00C314EF" w:rsidSect="00F33893">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C45F1"/>
    <w:rsid w:val="001C45F1"/>
    <w:rsid w:val="00B145AF"/>
    <w:rsid w:val="00CB4F6F"/>
    <w:rsid w:val="00E71247"/>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5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E1422F255B4F6EEFE54FA51169A7C5AFE3BD468CE6B51FE37552DA0DC0003C714889E55DBC2B52A3E3941C50B8904626E6CB4B4D30E7BN0nBM" TargetMode="External"/><Relationship Id="rId18" Type="http://schemas.openxmlformats.org/officeDocument/2006/relationships/hyperlink" Target="consultantplus://offline/ref=49BE1422F255B4F6EEFE54FA51169A7C5AFE3BD468CE6B51FE37552DA0DC0003C714889E55DBC2B4263E3941C50B8904626E6CB4B4D30E7BN0nBM" TargetMode="External"/><Relationship Id="rId26" Type="http://schemas.openxmlformats.org/officeDocument/2006/relationships/hyperlink" Target="consultantplus://offline/ref=49BE1422F255B4F6EEFE54FA51169A7C5BFC37DA61C96B51FE37552DA0DC0003C714889E55DBC2B42A3E3941C50B8904626E6CB4B4D30E7BN0nBM" TargetMode="External"/><Relationship Id="rId39" Type="http://schemas.openxmlformats.org/officeDocument/2006/relationships/hyperlink" Target="consultantplus://offline/ref=49BE1422F255B4F6EEFE54FA51169A7C5BF433D86ECE6B51FE37552DA0DC0003C714889E55DBC2B52F3E3941C50B8904626E6CB4B4D30E7BN0nBM" TargetMode="External"/><Relationship Id="rId21" Type="http://schemas.openxmlformats.org/officeDocument/2006/relationships/hyperlink" Target="consultantplus://offline/ref=49BE1422F255B4F6EEFE54FA51169A7C5AFE3BD468CE6B51FE37552DA0DC0003C714889E55DBC2B52F3E3941C50B8904626E6CB4B4D30E7BN0nBM" TargetMode="External"/><Relationship Id="rId34" Type="http://schemas.openxmlformats.org/officeDocument/2006/relationships/hyperlink" Target="consultantplus://offline/ref=49BE1422F255B4F6EEFE54FA51169A7C5BF531D560CC6B51FE37552DA0DC0003C714889E55DBC2B52F3E3941C50B8904626E6CB4B4D30E7BN0nBM" TargetMode="External"/><Relationship Id="rId42" Type="http://schemas.openxmlformats.org/officeDocument/2006/relationships/hyperlink" Target="consultantplus://offline/ref=49BE1422F255B4F6EEFE54FA51169A7C5BF531D560CC6B51FE37552DA0DC0003C714889E55DBC2B52F3E3941C50B8904626E6CB4B4D30E7BN0nBM" TargetMode="External"/><Relationship Id="rId47" Type="http://schemas.openxmlformats.org/officeDocument/2006/relationships/hyperlink" Target="consultantplus://offline/ref=49BE1422F255B4F6EEFE54FA51169A7C5BFD35DB68CD6B51FE37552DA0DC0003C714889E55DBC2B4283E3941C50B8904626E6CB4B4D30E7BN0nBM" TargetMode="External"/><Relationship Id="rId50" Type="http://schemas.openxmlformats.org/officeDocument/2006/relationships/hyperlink" Target="consultantplus://offline/ref=49BE1422F255B4F6EEFE54FA51169A7C5BFC37DA61C96B51FE37552DA0DC0003C714889E55DBC2B42A3E3941C50B8904626E6CB4B4D30E7BN0nBM" TargetMode="External"/><Relationship Id="rId55" Type="http://schemas.openxmlformats.org/officeDocument/2006/relationships/hyperlink" Target="consultantplus://offline/ref=3786B9AEA4AEEC5717CFA2A7F87A85C16A7FA65782F941DC55A3BD9A2C942FDDFF3897B2797D2AE83DFFE088AA3C8C7F59E0276CF6DE91FCO1nCM" TargetMode="External"/><Relationship Id="rId7" Type="http://schemas.openxmlformats.org/officeDocument/2006/relationships/hyperlink" Target="consultantplus://offline/ref=49BE1422F255B4F6EEFE54FA51169A7C5BFC37DA61C96B51FE37552DA0DC0003C714889E55DBC2B42A3E3941C50B8904626E6CB4B4D30E7BN0nBM" TargetMode="External"/><Relationship Id="rId2" Type="http://schemas.openxmlformats.org/officeDocument/2006/relationships/settings" Target="settings.xml"/><Relationship Id="rId16" Type="http://schemas.openxmlformats.org/officeDocument/2006/relationships/hyperlink" Target="consultantplus://offline/ref=49BE1422F255B4F6EEFE54FA51169A7C5AF833DC60CD6B51FE37552DA0DC0003C714889E55DBC2B42A3E3941C50B8904626E6CB4B4D30E7BN0nBM" TargetMode="External"/><Relationship Id="rId20" Type="http://schemas.openxmlformats.org/officeDocument/2006/relationships/hyperlink" Target="consultantplus://offline/ref=49BE1422F255B4F6EEFE54FA51169A7C5BFC31D46DC96B51FE37552DA0DC0003C714889E55DBC2B42A3E3941C50B8904626E6CB4B4D30E7BN0nBM" TargetMode="External"/><Relationship Id="rId29" Type="http://schemas.openxmlformats.org/officeDocument/2006/relationships/hyperlink" Target="consultantplus://offline/ref=49BE1422F255B4F6EEFE54FA51169A7C5BF433D86ECE6B51FE37552DA0DC0003C714889E55DBC2B42A3E3941C50B8904626E6CB4B4D30E7BN0nBM" TargetMode="External"/><Relationship Id="rId41" Type="http://schemas.openxmlformats.org/officeDocument/2006/relationships/hyperlink" Target="consultantplus://offline/ref=49BE1422F255B4F6EEFE54FA51169A7C5BF531D560CC6B51FE37552DA0DC0003C714889E55DBC7B7263E3941C50B8904626E6CB4B4D30E7BN0nBM" TargetMode="External"/><Relationship Id="rId54" Type="http://schemas.openxmlformats.org/officeDocument/2006/relationships/hyperlink" Target="consultantplus://offline/ref=49BE1422F255B4F6EEFE54FA51169A7C5BF531D560CC6B51FE37552DA0DC0003C714889E55DBC2B52E3E3941C50B8904626E6CB4B4D30E7BN0nB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BE1422F255B4F6EEFE54FA51169A7C5BFC31D46DC96B51FE37552DA0DC0003C714889E55DBC2B42A3E3941C50B8904626E6CB4B4D30E7BN0nBM" TargetMode="External"/><Relationship Id="rId11" Type="http://schemas.openxmlformats.org/officeDocument/2006/relationships/hyperlink" Target="consultantplus://offline/ref=49BE1422F255B4F6EEFE54FA51169A7C5AF833DC60CD6B51FE37552DA0DC0003C714889E55DBC2B42A3E3941C50B8904626E6CB4B4D30E7BN0nBM" TargetMode="External"/><Relationship Id="rId24" Type="http://schemas.openxmlformats.org/officeDocument/2006/relationships/hyperlink" Target="consultantplus://offline/ref=49BE1422F255B4F6EEFE54FA51169A7C5AFE3BD468CE6B51FE37552DA0DC0003D514D09255D8DCB4292B6F1083N5nEM" TargetMode="External"/><Relationship Id="rId32" Type="http://schemas.openxmlformats.org/officeDocument/2006/relationships/hyperlink" Target="consultantplus://offline/ref=49BE1422F255B4F6EEFE54FA51169A7C5BFD35DB68CD6B51FE37552DA0DC0003C714889E55DBC2B4283E3941C50B8904626E6CB4B4D30E7BN0nBM" TargetMode="External"/><Relationship Id="rId37" Type="http://schemas.openxmlformats.org/officeDocument/2006/relationships/hyperlink" Target="consultantplus://offline/ref=49BE1422F255B4F6EEFE54FA51169A7C5BF531D560CC6B51FE37552DA0DC0003C714889E55DBC2B4283E3941C50B8904626E6CB4B4D30E7BN0nBM" TargetMode="External"/><Relationship Id="rId40" Type="http://schemas.openxmlformats.org/officeDocument/2006/relationships/hyperlink" Target="consultantplus://offline/ref=49BE1422F255B4F6EEFE54FA51169A7C5BFD31D56DCC6B51FE37552DA0DC0003C714889E55DBC2B42A3E3941C50B8904626E6CB4B4D30E7BN0nBM" TargetMode="External"/><Relationship Id="rId45" Type="http://schemas.openxmlformats.org/officeDocument/2006/relationships/hyperlink" Target="consultantplus://offline/ref=49BE1422F255B4F6EEFE54FA51169A7C5BFC37DA61C96B51FE37552DA0DC0003C714889E55DBC2B42A3E3941C50B8904626E6CB4B4D30E7BN0nBM" TargetMode="External"/><Relationship Id="rId53" Type="http://schemas.openxmlformats.org/officeDocument/2006/relationships/hyperlink" Target="consultantplus://offline/ref=49BE1422F255B4F6EEFE54FA51169A7C5BF531D560CC6B51FE37552DA0DC0003C714889E55DBC7B02F3E3941C50B8904626E6CB4B4D30E7BN0nBM" TargetMode="External"/><Relationship Id="rId58" Type="http://schemas.openxmlformats.org/officeDocument/2006/relationships/hyperlink" Target="consultantplus://offline/ref=3786B9AEA4AEEC5717CFA2A7F87A85C16B7AA85687FA41DC55A3BD9A2C942FDDFF3897B0787F2FEA31A0E59DBB64817C44FE2174EADC93OFnEM" TargetMode="External"/><Relationship Id="rId5" Type="http://schemas.openxmlformats.org/officeDocument/2006/relationships/hyperlink" Target="consultantplus://offline/ref=49BE1422F255B4F6EEFE54FA51169A7C5BFC30DF6BCD6B51FE37552DA0DC0003C714889E55DBC2B42A3E3941C50B8904626E6CB4B4D30E7BN0nBM" TargetMode="External"/><Relationship Id="rId15" Type="http://schemas.openxmlformats.org/officeDocument/2006/relationships/hyperlink" Target="consultantplus://offline/ref=49BE1422F255B4F6EEFE54FA51169A7C58FE31D569CF6B51FE37552DA0DC0003D514D09255D8DCB4292B6F1083N5nEM" TargetMode="External"/><Relationship Id="rId23" Type="http://schemas.openxmlformats.org/officeDocument/2006/relationships/hyperlink" Target="consultantplus://offline/ref=49BE1422F255B4F6EEFE54FA51169A7C5BFC30DF6BCD6B51FE37552DA0DC0003C714889E55DBC2B42A3E3941C50B8904626E6CB4B4D30E7BN0nBM" TargetMode="External"/><Relationship Id="rId28" Type="http://schemas.openxmlformats.org/officeDocument/2006/relationships/hyperlink" Target="consultantplus://offline/ref=49BE1422F255B4F6EEFE54FA51169A7C5BFD35DB68CD6B51FE37552DA0DC0003C714889E55DBC2B4283E3941C50B8904626E6CB4B4D30E7BN0nBM" TargetMode="External"/><Relationship Id="rId36" Type="http://schemas.openxmlformats.org/officeDocument/2006/relationships/hyperlink" Target="consultantplus://offline/ref=49BE1422F255B4F6EEFE54FA51169A7C5BF531D560CC6B51FE37552DA0DC0003C714889E55DBC7B7273E3941C50B8904626E6CB4B4D30E7BN0nBM" TargetMode="External"/><Relationship Id="rId49" Type="http://schemas.openxmlformats.org/officeDocument/2006/relationships/hyperlink" Target="consultantplus://offline/ref=49BE1422F255B4F6EEFE54FA51169A7C5BFD35DB68CD6B51FE37552DA0DC0003C714889E55DBC2B4283E3941C50B8904626E6CB4B4D30E7BN0nBM" TargetMode="External"/><Relationship Id="rId57" Type="http://schemas.openxmlformats.org/officeDocument/2006/relationships/hyperlink" Target="consultantplus://offline/ref=3786B9AEA4AEEC5717CFA2A7F87A85C16A7FA25987F841DC55A3BD9A2C942FDDFF3897B2797D2AE83FFFE088AA3C8C7F59E0276CF6DE91FCO1nCM" TargetMode="External"/><Relationship Id="rId61" Type="http://schemas.openxmlformats.org/officeDocument/2006/relationships/fontTable" Target="fontTable.xml"/><Relationship Id="rId10" Type="http://schemas.openxmlformats.org/officeDocument/2006/relationships/hyperlink" Target="consultantplus://offline/ref=49BE1422F255B4F6EEFE54FA51169A7C5BF433D86ECE6B51FE37552DA0DC0003C714889E55DBC2B42A3E3941C50B8904626E6CB4B4D30E7BN0nBM" TargetMode="External"/><Relationship Id="rId19" Type="http://schemas.openxmlformats.org/officeDocument/2006/relationships/hyperlink" Target="consultantplus://offline/ref=49BE1422F255B4F6EEFE54FA51169A7C5AFE3BD468CE6B51FE37552DA0DC0003C714889E55DBC2B5283E3941C50B8904626E6CB4B4D30E7BN0nBM" TargetMode="External"/><Relationship Id="rId31" Type="http://schemas.openxmlformats.org/officeDocument/2006/relationships/hyperlink" Target="consultantplus://offline/ref=49BE1422F255B4F6EEFE54FA51169A7C5BFD35DB68CD6B51FE37552DA0DC0003C714889E55DBC2B4283E3941C50B8904626E6CB4B4D30E7BN0nBM" TargetMode="External"/><Relationship Id="rId44" Type="http://schemas.openxmlformats.org/officeDocument/2006/relationships/hyperlink" Target="consultantplus://offline/ref=49BE1422F255B4F6EEFE54FA51169A7C5BFD35DB68CD6B51FE37552DA0DC0003C714889E55DBC2B4283E3941C50B8904626E6CB4B4D30E7BN0nBM" TargetMode="External"/><Relationship Id="rId52" Type="http://schemas.openxmlformats.org/officeDocument/2006/relationships/hyperlink" Target="consultantplus://offline/ref=49BE1422F255B4F6EEFE54FA51169A7C5BFC37DA61C96B51FE37552DA0DC0003C714889E55DBC2B42A3E3941C50B8904626E6CB4B4D30E7BN0nBM" TargetMode="External"/><Relationship Id="rId60" Type="http://schemas.openxmlformats.org/officeDocument/2006/relationships/hyperlink" Target="consultantplus://offline/ref=3786B9AEA4AEEC5717CFA2A7F87A85C16A76A05484FA41DC55A3BD9A2C942FDDFF3897B2797D2AE939FFE088AA3C8C7F59E0276CF6DE91FCO1n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BE1422F255B4F6EEFE54FA51169A7C5BFD35DB68CD6B51FE37552DA0DC0003C714889E55DBC2B42A3E3941C50B8904626E6CB4B4D30E7BN0nBM" TargetMode="External"/><Relationship Id="rId14" Type="http://schemas.openxmlformats.org/officeDocument/2006/relationships/hyperlink" Target="consultantplus://offline/ref=49BE1422F255B4F6EEFE54FA51169A7C5BFC30DF6BCD6B51FE37552DA0DC0003C714889E55DBC2B42A3E3941C50B8904626E6CB4B4D30E7BN0nBM" TargetMode="External"/><Relationship Id="rId22" Type="http://schemas.openxmlformats.org/officeDocument/2006/relationships/hyperlink" Target="consultantplus://offline/ref=49BE1422F255B4F6EEFE54FA51169A7C5BFD35DB68CD6B51FE37552DA0DC0003C714889E55DBC2B4293E3941C50B8904626E6CB4B4D30E7BN0nBM" TargetMode="External"/><Relationship Id="rId27" Type="http://schemas.openxmlformats.org/officeDocument/2006/relationships/hyperlink" Target="consultantplus://offline/ref=49BE1422F255B4F6EEFE54FA51169A7C5BFD31D56DCC6B51FE37552DA0DC0003C714889E55DBC2B42A3E3941C50B8904626E6CB4B4D30E7BN0nBM" TargetMode="External"/><Relationship Id="rId30" Type="http://schemas.openxmlformats.org/officeDocument/2006/relationships/hyperlink" Target="consultantplus://offline/ref=49BE1422F255B4F6EEFE54FA51169A7C5AF83BDA6DCE6B51FE37552DA0DC0003C714889C54D9C7B624613C54D45384077F706AACA8D10CN7n9M" TargetMode="External"/><Relationship Id="rId35" Type="http://schemas.openxmlformats.org/officeDocument/2006/relationships/hyperlink" Target="consultantplus://offline/ref=49BE1422F255B4F6EEFE54FA51169A7C5BFD31D56DCC6B51FE37552DA0DC0003C714889E55DBC2B42A3E3941C50B8904626E6CB4B4D30E7BN0nBM" TargetMode="External"/><Relationship Id="rId43" Type="http://schemas.openxmlformats.org/officeDocument/2006/relationships/hyperlink" Target="consultantplus://offline/ref=49BE1422F255B4F6EEFE54FA51169A7C5BFD31D56DCC6B51FE37552DA0DC0003C714889E55DBC2B42A3E3941C50B8904626E6CB4B4D30E7BN0nBM" TargetMode="External"/><Relationship Id="rId48" Type="http://schemas.openxmlformats.org/officeDocument/2006/relationships/hyperlink" Target="consultantplus://offline/ref=49BE1422F255B4F6EEFE54FA51169A7C5BFD35DB68CD6B51FE37552DA0DC0003C714889E55DBC2B4283E3941C50B8904626E6CB4B4D30E7BN0nBM" TargetMode="External"/><Relationship Id="rId56" Type="http://schemas.openxmlformats.org/officeDocument/2006/relationships/hyperlink" Target="consultantplus://offline/ref=3786B9AEA4AEEC5717CFA2A7F87A85C16A7FA25987F841DC55A3BD9A2C942FDDFF3897B2797D2AE83FFFE088AA3C8C7F59E0276CF6DE91FCO1nCM" TargetMode="External"/><Relationship Id="rId8" Type="http://schemas.openxmlformats.org/officeDocument/2006/relationships/hyperlink" Target="consultantplus://offline/ref=49BE1422F255B4F6EEFE54FA51169A7C5BFD31D56DCC6B51FE37552DA0DC0003C714889E55DBC2B42A3E3941C50B8904626E6CB4B4D30E7BN0nBM" TargetMode="External"/><Relationship Id="rId51" Type="http://schemas.openxmlformats.org/officeDocument/2006/relationships/hyperlink" Target="consultantplus://offline/ref=49BE1422F255B4F6EEFE54FA51169A7C5BFC37DA61C96B51FE37552DA0DC0003C714889E55DBC2B42A3E3941C50B8904626E6CB4B4D30E7BN0nBM" TargetMode="External"/><Relationship Id="rId3" Type="http://schemas.openxmlformats.org/officeDocument/2006/relationships/webSettings" Target="webSettings.xml"/><Relationship Id="rId12" Type="http://schemas.openxmlformats.org/officeDocument/2006/relationships/hyperlink" Target="consultantplus://offline/ref=49BE1422F255B4F6EEFE54FA51169A7C5BF531D560CC6B51FE37552DA0DC0003C714889E55DBC7B7293E3941C50B8904626E6CB4B4D30E7BN0nBM" TargetMode="External"/><Relationship Id="rId17" Type="http://schemas.openxmlformats.org/officeDocument/2006/relationships/hyperlink" Target="consultantplus://offline/ref=49BE1422F255B4F6EEFE54FA51169A7C5BFC30DF6BCD6B51FE37552DA0DC0003C714889E55DBC2B42A3E3941C50B8904626E6CB4B4D30E7BN0nBM" TargetMode="External"/><Relationship Id="rId25" Type="http://schemas.openxmlformats.org/officeDocument/2006/relationships/hyperlink" Target="consultantplus://offline/ref=49BE1422F255B4F6EEFE54FA51169A7C5AFE3BD468CE6B51FE37552DA0DC0003D514D09255D8DCB4292B6F1083N5nEM" TargetMode="External"/><Relationship Id="rId33" Type="http://schemas.openxmlformats.org/officeDocument/2006/relationships/hyperlink" Target="consultantplus://offline/ref=49BE1422F255B4F6EEFE54FA51169A7C5BF531D560CC6B51FE37552DA0DC0003C714889E55DBC7B7283E3941C50B8904626E6CB4B4D30E7BN0nBM" TargetMode="External"/><Relationship Id="rId38" Type="http://schemas.openxmlformats.org/officeDocument/2006/relationships/hyperlink" Target="consultantplus://offline/ref=49BE1422F255B4F6EEFE54FA51169A7C5AF83BDA6DCE6B51FE37552DA0DC0003C714889B54DACBBC24613C54D45384077F706AACA8D10CN7n9M" TargetMode="External"/><Relationship Id="rId46" Type="http://schemas.openxmlformats.org/officeDocument/2006/relationships/hyperlink" Target="consultantplus://offline/ref=49BE1422F255B4F6EEFE54FA51169A7C5BFC37DA61C96B51FE37552DA0DC0003C714889E55DBC2B42A3E3941C50B8904626E6CB4B4D30E7BN0nBM" TargetMode="External"/><Relationship Id="rId59" Type="http://schemas.openxmlformats.org/officeDocument/2006/relationships/hyperlink" Target="consultantplus://offline/ref=3786B9AEA4AEEC5717CFA2A7F87A85C16B7AA75586FE41DC55A3BD9A2C942FDDFF3897B2797D2AE83CFFE088AA3C8C7F59E0276CF6DE91FCO1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2846</Words>
  <Characters>16223</Characters>
  <Application>Microsoft Office Word</Application>
  <DocSecurity>0</DocSecurity>
  <Lines>135</Lines>
  <Paragraphs>38</Paragraphs>
  <ScaleCrop>false</ScaleCrop>
  <Company>Microsoft</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2020-06-03T12:39:00Z</dcterms:created>
  <dcterms:modified xsi:type="dcterms:W3CDTF">2020-06-03T12:39:00Z</dcterms:modified>
</cp:coreProperties>
</file>