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6A" w:rsidRPr="008C5C1B" w:rsidRDefault="0074276A" w:rsidP="0074276A">
      <w:pPr>
        <w:pStyle w:val="aa"/>
        <w:spacing w:line="360" w:lineRule="auto"/>
        <w:ind w:firstLine="0"/>
        <w:jc w:val="center"/>
        <w:rPr>
          <w:rFonts w:ascii="PT Astra Serif" w:hAnsi="PT Astra Serif"/>
          <w:szCs w:val="28"/>
        </w:rPr>
      </w:pPr>
      <w:r w:rsidRPr="008C5C1B">
        <w:rPr>
          <w:rFonts w:ascii="PT Astra Serif" w:hAnsi="PT Astra Serif"/>
          <w:szCs w:val="28"/>
        </w:rPr>
        <w:t>Агентство государственных закупок Ульяновской области</w:t>
      </w:r>
    </w:p>
    <w:p w:rsidR="0074276A" w:rsidRPr="008C5C1B" w:rsidRDefault="0074276A" w:rsidP="0074276A">
      <w:pPr>
        <w:pStyle w:val="aa"/>
        <w:spacing w:line="360" w:lineRule="auto"/>
        <w:ind w:firstLine="0"/>
        <w:jc w:val="center"/>
        <w:rPr>
          <w:rFonts w:ascii="PT Astra Serif" w:hAnsi="PT Astra Serif"/>
          <w:bCs/>
          <w:szCs w:val="28"/>
        </w:rPr>
      </w:pPr>
      <w:r w:rsidRPr="008C5C1B">
        <w:rPr>
          <w:rFonts w:ascii="PT Astra Serif" w:hAnsi="PT Astra Serif"/>
          <w:bCs/>
          <w:szCs w:val="28"/>
        </w:rPr>
        <w:t>П Р И К А З</w:t>
      </w:r>
    </w:p>
    <w:p w:rsidR="009D30E5" w:rsidRPr="009D30E5" w:rsidRDefault="009D30E5" w:rsidP="009D30E5">
      <w:pPr>
        <w:tabs>
          <w:tab w:val="left" w:pos="7350"/>
        </w:tabs>
        <w:autoSpaceDE w:val="0"/>
        <w:autoSpaceDN w:val="0"/>
        <w:adjustRightInd w:val="0"/>
        <w:spacing w:after="0" w:line="240" w:lineRule="auto"/>
        <w:rPr>
          <w:rStyle w:val="fontstyle01"/>
          <w:rFonts w:ascii="PT Astra Serif" w:hAnsi="PT Astra Serif"/>
          <w:color w:val="auto"/>
        </w:rPr>
      </w:pPr>
    </w:p>
    <w:p w:rsidR="009D30E5" w:rsidRPr="009D30E5" w:rsidRDefault="009D30E5" w:rsidP="009D30E5">
      <w:pPr>
        <w:autoSpaceDE w:val="0"/>
        <w:autoSpaceDN w:val="0"/>
        <w:adjustRightInd w:val="0"/>
        <w:spacing w:after="0" w:line="240" w:lineRule="auto"/>
        <w:ind w:firstLine="709"/>
        <w:jc w:val="center"/>
        <w:rPr>
          <w:rFonts w:ascii="PT Astra Serif" w:hAnsi="PT Astra Serif" w:cs="Calibri"/>
          <w:b/>
          <w:bCs/>
          <w:sz w:val="28"/>
          <w:szCs w:val="28"/>
        </w:rPr>
      </w:pPr>
      <w:bookmarkStart w:id="0" w:name="_Hlk42195835"/>
      <w:bookmarkStart w:id="1" w:name="_GoBack"/>
      <w:r w:rsidRPr="009D30E5">
        <w:rPr>
          <w:rStyle w:val="fontstyle01"/>
          <w:rFonts w:ascii="PT Astra Serif" w:hAnsi="PT Astra Serif"/>
          <w:color w:val="auto"/>
        </w:rPr>
        <w:t>Об утверждении Методики проведения конкурсов на замещение вакантных должностей государственной гражданской службы Ульяновской области в Агентстве государственных закупок Ульяновской области и включение в кадровый резерв Агентства государственных закупок Ульяновской области</w:t>
      </w:r>
    </w:p>
    <w:bookmarkEnd w:id="0"/>
    <w:bookmarkEnd w:id="1"/>
    <w:p w:rsidR="009D30E5" w:rsidRPr="009D30E5" w:rsidRDefault="009D30E5" w:rsidP="009D30E5">
      <w:pPr>
        <w:autoSpaceDE w:val="0"/>
        <w:autoSpaceDN w:val="0"/>
        <w:adjustRightInd w:val="0"/>
        <w:spacing w:after="0" w:line="240" w:lineRule="auto"/>
        <w:ind w:firstLine="709"/>
        <w:jc w:val="both"/>
        <w:outlineLvl w:val="0"/>
        <w:rPr>
          <w:rFonts w:ascii="PT Astra Serif" w:hAnsi="PT Astra Serif" w:cs="Calibri"/>
          <w:sz w:val="28"/>
          <w:szCs w:val="28"/>
        </w:rPr>
      </w:pP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roofErr w:type="gramStart"/>
      <w:r w:rsidRPr="009D30E5">
        <w:rPr>
          <w:rFonts w:ascii="PT Astra Serif" w:hAnsi="PT Astra Serif" w:cs="Calibri"/>
          <w:sz w:val="28"/>
          <w:szCs w:val="28"/>
        </w:rPr>
        <w:t xml:space="preserve">В соответствии с </w:t>
      </w:r>
      <w:hyperlink r:id="rId7" w:history="1">
        <w:r w:rsidRPr="009D30E5">
          <w:rPr>
            <w:rFonts w:ascii="PT Astra Serif" w:hAnsi="PT Astra Serif" w:cs="Calibri"/>
            <w:sz w:val="28"/>
            <w:szCs w:val="28"/>
          </w:rPr>
          <w:t>Указом</w:t>
        </w:r>
      </w:hyperlink>
      <w:r w:rsidRPr="009D30E5">
        <w:rPr>
          <w:rFonts w:ascii="PT Astra Serif" w:hAnsi="PT Astra Serif" w:cs="Calibri"/>
          <w:sz w:val="28"/>
          <w:szCs w:val="28"/>
        </w:rPr>
        <w:t xml:space="preserve"> Президента Российской Федерации</w:t>
      </w:r>
      <w:r w:rsidR="00627D29" w:rsidRPr="000D0D32">
        <w:rPr>
          <w:rFonts w:ascii="Times New Roman" w:hAnsi="Times New Roman" w:cs="Times New Roman"/>
          <w:sz w:val="28"/>
          <w:szCs w:val="28"/>
        </w:rPr>
        <w:br/>
      </w:r>
      <w:r w:rsidRPr="009D30E5">
        <w:rPr>
          <w:rFonts w:ascii="PT Astra Serif" w:hAnsi="PT Astra Serif" w:cs="Calibri"/>
          <w:sz w:val="28"/>
          <w:szCs w:val="28"/>
        </w:rPr>
        <w:t xml:space="preserve">от 01.02.2005 № 112 «О конкурсе на замещение вакантной должности государственной гражданской службы Российской Федерации», </w:t>
      </w:r>
      <w:hyperlink r:id="rId8" w:history="1">
        <w:r w:rsidRPr="009D30E5">
          <w:rPr>
            <w:rFonts w:ascii="PT Astra Serif" w:hAnsi="PT Astra Serif" w:cs="Calibri"/>
            <w:sz w:val="28"/>
            <w:szCs w:val="28"/>
          </w:rPr>
          <w:t>Указом</w:t>
        </w:r>
      </w:hyperlink>
      <w:r w:rsidRPr="009D30E5">
        <w:rPr>
          <w:rFonts w:ascii="PT Astra Serif" w:hAnsi="PT Astra Serif" w:cs="Calibri"/>
          <w:sz w:val="28"/>
          <w:szCs w:val="28"/>
        </w:rPr>
        <w:t xml:space="preserve"> Президента Российской Федерации от 01.03.2017 № 96 «Об утверждении Положения о кадровом резерве федерального государственного органа», </w:t>
      </w:r>
      <w:hyperlink r:id="rId9" w:history="1">
        <w:r w:rsidRPr="009D30E5">
          <w:rPr>
            <w:rFonts w:ascii="PT Astra Serif" w:hAnsi="PT Astra Serif" w:cs="Calibri"/>
            <w:sz w:val="28"/>
            <w:szCs w:val="28"/>
          </w:rPr>
          <w:t>постановлением</w:t>
        </w:r>
      </w:hyperlink>
      <w:r w:rsidRPr="009D30E5">
        <w:rPr>
          <w:rFonts w:ascii="PT Astra Serif" w:hAnsi="PT Astra Serif" w:cs="Calibri"/>
          <w:sz w:val="28"/>
          <w:szCs w:val="28"/>
        </w:rPr>
        <w:t xml:space="preserve"> Правительства Российской Федерации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w:t>
      </w:r>
      <w:proofErr w:type="gramEnd"/>
      <w:r w:rsidRPr="009D30E5">
        <w:rPr>
          <w:rFonts w:ascii="PT Astra Serif" w:hAnsi="PT Astra Serif" w:cs="Calibri"/>
          <w:sz w:val="28"/>
          <w:szCs w:val="28"/>
        </w:rPr>
        <w:t xml:space="preserve"> включение в кадровый резерв государственных органов» </w:t>
      </w:r>
      <w:r w:rsidR="00962FF3" w:rsidRPr="000D0D32">
        <w:rPr>
          <w:sz w:val="28"/>
          <w:szCs w:val="28"/>
        </w:rPr>
        <w:br/>
      </w:r>
      <w:proofErr w:type="spellStart"/>
      <w:proofErr w:type="gramStart"/>
      <w:r w:rsidRPr="009D30E5">
        <w:rPr>
          <w:rFonts w:ascii="PT Astra Serif" w:hAnsi="PT Astra Serif" w:cs="Calibri"/>
          <w:sz w:val="28"/>
          <w:szCs w:val="28"/>
        </w:rPr>
        <w:t>п</w:t>
      </w:r>
      <w:proofErr w:type="spellEnd"/>
      <w:proofErr w:type="gramEnd"/>
      <w:r w:rsidR="00962FF3">
        <w:rPr>
          <w:rFonts w:ascii="PT Astra Serif" w:hAnsi="PT Astra Serif" w:cs="Calibri"/>
          <w:sz w:val="28"/>
          <w:szCs w:val="28"/>
        </w:rPr>
        <w:t xml:space="preserve"> </w:t>
      </w:r>
      <w:proofErr w:type="spellStart"/>
      <w:r w:rsidRPr="009D30E5">
        <w:rPr>
          <w:rFonts w:ascii="PT Astra Serif" w:hAnsi="PT Astra Serif" w:cs="Calibri"/>
          <w:sz w:val="28"/>
          <w:szCs w:val="28"/>
        </w:rPr>
        <w:t>р</w:t>
      </w:r>
      <w:proofErr w:type="spellEnd"/>
      <w:r w:rsidR="00962FF3">
        <w:rPr>
          <w:rFonts w:ascii="PT Astra Serif" w:hAnsi="PT Astra Serif" w:cs="Calibri"/>
          <w:sz w:val="28"/>
          <w:szCs w:val="28"/>
        </w:rPr>
        <w:t xml:space="preserve"> </w:t>
      </w:r>
      <w:r w:rsidRPr="009D30E5">
        <w:rPr>
          <w:rFonts w:ascii="PT Astra Serif" w:hAnsi="PT Astra Serif" w:cs="Calibri"/>
          <w:sz w:val="28"/>
          <w:szCs w:val="28"/>
        </w:rPr>
        <w:t>и</w:t>
      </w:r>
      <w:r w:rsidR="00962FF3">
        <w:rPr>
          <w:rFonts w:ascii="PT Astra Serif" w:hAnsi="PT Astra Serif" w:cs="Calibri"/>
          <w:sz w:val="28"/>
          <w:szCs w:val="28"/>
        </w:rPr>
        <w:t xml:space="preserve"> </w:t>
      </w:r>
      <w:r w:rsidRPr="009D30E5">
        <w:rPr>
          <w:rFonts w:ascii="PT Astra Serif" w:hAnsi="PT Astra Serif" w:cs="Calibri"/>
          <w:sz w:val="28"/>
          <w:szCs w:val="28"/>
        </w:rPr>
        <w:t>к</w:t>
      </w:r>
      <w:r w:rsidR="00962FF3">
        <w:rPr>
          <w:rFonts w:ascii="PT Astra Serif" w:hAnsi="PT Astra Serif" w:cs="Calibri"/>
          <w:sz w:val="28"/>
          <w:szCs w:val="28"/>
        </w:rPr>
        <w:t xml:space="preserve"> </w:t>
      </w:r>
      <w:r w:rsidRPr="009D30E5">
        <w:rPr>
          <w:rFonts w:ascii="PT Astra Serif" w:hAnsi="PT Astra Serif" w:cs="Calibri"/>
          <w:sz w:val="28"/>
          <w:szCs w:val="28"/>
        </w:rPr>
        <w:t>а</w:t>
      </w:r>
      <w:r w:rsidR="00962FF3">
        <w:rPr>
          <w:rFonts w:ascii="PT Astra Serif" w:hAnsi="PT Astra Serif" w:cs="Calibri"/>
          <w:sz w:val="28"/>
          <w:szCs w:val="28"/>
        </w:rPr>
        <w:t xml:space="preserve"> </w:t>
      </w:r>
      <w:proofErr w:type="spellStart"/>
      <w:r w:rsidRPr="009D30E5">
        <w:rPr>
          <w:rFonts w:ascii="PT Astra Serif" w:hAnsi="PT Astra Serif" w:cs="Calibri"/>
          <w:sz w:val="28"/>
          <w:szCs w:val="28"/>
        </w:rPr>
        <w:t>з</w:t>
      </w:r>
      <w:proofErr w:type="spellEnd"/>
      <w:r w:rsidR="00962FF3">
        <w:rPr>
          <w:rFonts w:ascii="PT Astra Serif" w:hAnsi="PT Astra Serif" w:cs="Calibri"/>
          <w:sz w:val="28"/>
          <w:szCs w:val="28"/>
        </w:rPr>
        <w:t xml:space="preserve"> </w:t>
      </w:r>
      <w:proofErr w:type="spellStart"/>
      <w:r w:rsidRPr="009D30E5">
        <w:rPr>
          <w:rFonts w:ascii="PT Astra Serif" w:hAnsi="PT Astra Serif" w:cs="Calibri"/>
          <w:sz w:val="28"/>
          <w:szCs w:val="28"/>
        </w:rPr>
        <w:t>ы</w:t>
      </w:r>
      <w:proofErr w:type="spellEnd"/>
      <w:r w:rsidR="00962FF3">
        <w:rPr>
          <w:rFonts w:ascii="PT Astra Serif" w:hAnsi="PT Astra Serif" w:cs="Calibri"/>
          <w:sz w:val="28"/>
          <w:szCs w:val="28"/>
        </w:rPr>
        <w:t xml:space="preserve"> </w:t>
      </w:r>
      <w:r w:rsidRPr="009D30E5">
        <w:rPr>
          <w:rFonts w:ascii="PT Astra Serif" w:hAnsi="PT Astra Serif" w:cs="Calibri"/>
          <w:sz w:val="28"/>
          <w:szCs w:val="28"/>
        </w:rPr>
        <w:t>в</w:t>
      </w:r>
      <w:r w:rsidR="00962FF3">
        <w:rPr>
          <w:rFonts w:ascii="PT Astra Serif" w:hAnsi="PT Astra Serif" w:cs="Calibri"/>
          <w:sz w:val="28"/>
          <w:szCs w:val="28"/>
        </w:rPr>
        <w:t xml:space="preserve"> </w:t>
      </w:r>
      <w:r w:rsidRPr="009D30E5">
        <w:rPr>
          <w:rFonts w:ascii="PT Astra Serif" w:hAnsi="PT Astra Serif" w:cs="Calibri"/>
          <w:sz w:val="28"/>
          <w:szCs w:val="28"/>
        </w:rPr>
        <w:t>а</w:t>
      </w:r>
      <w:r w:rsidR="00962FF3">
        <w:rPr>
          <w:rFonts w:ascii="PT Astra Serif" w:hAnsi="PT Astra Serif" w:cs="Calibri"/>
          <w:sz w:val="28"/>
          <w:szCs w:val="28"/>
        </w:rPr>
        <w:t xml:space="preserve"> </w:t>
      </w:r>
      <w:r w:rsidRPr="009D30E5">
        <w:rPr>
          <w:rFonts w:ascii="PT Astra Serif" w:hAnsi="PT Astra Serif" w:cs="Calibri"/>
          <w:sz w:val="28"/>
          <w:szCs w:val="28"/>
        </w:rPr>
        <w:t>ю:</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1. Утвердить прилагаемую </w:t>
      </w:r>
      <w:hyperlink w:anchor="Par23" w:history="1">
        <w:r w:rsidRPr="009D30E5">
          <w:rPr>
            <w:rFonts w:ascii="PT Astra Serif" w:hAnsi="PT Astra Serif" w:cs="Calibri"/>
            <w:sz w:val="28"/>
            <w:szCs w:val="28"/>
          </w:rPr>
          <w:t>Методику</w:t>
        </w:r>
      </w:hyperlink>
      <w:r w:rsidRPr="009D30E5">
        <w:rPr>
          <w:rFonts w:ascii="PT Astra Serif" w:hAnsi="PT Astra Serif" w:cs="Calibri"/>
          <w:sz w:val="28"/>
          <w:szCs w:val="28"/>
        </w:rPr>
        <w:t xml:space="preserve"> проведения конкурсов</w:t>
      </w:r>
      <w:r w:rsidR="00627D29" w:rsidRPr="000D0D32">
        <w:rPr>
          <w:rFonts w:ascii="Times New Roman" w:hAnsi="Times New Roman" w:cs="Times New Roman"/>
          <w:sz w:val="28"/>
          <w:szCs w:val="28"/>
        </w:rPr>
        <w:br/>
      </w:r>
      <w:r w:rsidRPr="009D30E5">
        <w:rPr>
          <w:rFonts w:ascii="PT Astra Serif" w:hAnsi="PT Astra Serif" w:cs="Calibri"/>
          <w:sz w:val="28"/>
          <w:szCs w:val="28"/>
        </w:rPr>
        <w:t xml:space="preserve"> на замещение вакантных должностей государственной гражданской службы Ульяновской области в Агентстве государственных закупок Ульяновской области и включение в кадровый резерв Агентства государственных закупок Ульяновской области.</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2. Настоящий приказ вступает в силу на следующий день после дня его официального опубликования.</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r w:rsidRPr="009D30E5">
        <w:rPr>
          <w:rFonts w:ascii="PT Astra Serif" w:hAnsi="PT Astra Serif" w:cs="Calibri"/>
          <w:sz w:val="28"/>
          <w:szCs w:val="28"/>
        </w:rPr>
        <w:t>Руководитель Агентства                                                            И.А.Погорелова</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
    <w:p w:rsidR="00994FEF" w:rsidRDefault="00994FEF" w:rsidP="009D30E5">
      <w:pPr>
        <w:spacing w:after="0" w:line="240" w:lineRule="auto"/>
        <w:rPr>
          <w:rFonts w:ascii="PT Astra Serif" w:eastAsia="Times New Roman" w:hAnsi="PT Astra Serif" w:cs="Times New Roman"/>
          <w:sz w:val="28"/>
          <w:szCs w:val="28"/>
          <w:lang w:eastAsia="ru-RU"/>
        </w:rPr>
        <w:sectPr w:rsidR="00994FEF" w:rsidSect="00994FEF">
          <w:headerReference w:type="default" r:id="rId10"/>
          <w:headerReference w:type="first" r:id="rId11"/>
          <w:pgSz w:w="11905" w:h="16838"/>
          <w:pgMar w:top="1134" w:right="567" w:bottom="1134" w:left="1701" w:header="0" w:footer="0" w:gutter="0"/>
          <w:pgNumType w:start="1"/>
          <w:cols w:space="720"/>
          <w:noEndnote/>
          <w:docGrid w:linePitch="299"/>
        </w:sectPr>
      </w:pPr>
    </w:p>
    <w:tbl>
      <w:tblPr>
        <w:tblW w:w="0" w:type="auto"/>
        <w:tblLook w:val="04A0"/>
      </w:tblPr>
      <w:tblGrid>
        <w:gridCol w:w="4926"/>
        <w:gridCol w:w="4927"/>
      </w:tblGrid>
      <w:tr w:rsidR="009D30E5" w:rsidRPr="006C3A0B" w:rsidTr="003B6BB4">
        <w:tc>
          <w:tcPr>
            <w:tcW w:w="4926" w:type="dxa"/>
          </w:tcPr>
          <w:p w:rsidR="009D30E5" w:rsidRPr="006C3A0B" w:rsidRDefault="009D30E5" w:rsidP="009D30E5">
            <w:pPr>
              <w:spacing w:after="0" w:line="240" w:lineRule="auto"/>
              <w:rPr>
                <w:rFonts w:ascii="PT Astra Serif" w:eastAsia="Times New Roman" w:hAnsi="PT Astra Serif" w:cs="Times New Roman"/>
                <w:sz w:val="28"/>
                <w:szCs w:val="28"/>
                <w:lang w:eastAsia="ru-RU"/>
              </w:rPr>
            </w:pPr>
          </w:p>
        </w:tc>
        <w:tc>
          <w:tcPr>
            <w:tcW w:w="4927" w:type="dxa"/>
          </w:tcPr>
          <w:p w:rsidR="009D30E5" w:rsidRPr="006C3A0B" w:rsidRDefault="009D30E5" w:rsidP="008735F6">
            <w:pPr>
              <w:spacing w:after="0" w:line="240" w:lineRule="auto"/>
              <w:jc w:val="center"/>
              <w:rPr>
                <w:rFonts w:ascii="PT Astra Serif" w:eastAsia="Times New Roman" w:hAnsi="PT Astra Serif" w:cs="Times New Roman"/>
                <w:sz w:val="28"/>
                <w:szCs w:val="28"/>
                <w:lang w:eastAsia="ru-RU"/>
              </w:rPr>
            </w:pPr>
            <w:r w:rsidRPr="006C3A0B">
              <w:rPr>
                <w:rFonts w:ascii="PT Astra Serif" w:eastAsia="Times New Roman" w:hAnsi="PT Astra Serif" w:cs="Times New Roman"/>
                <w:sz w:val="28"/>
                <w:szCs w:val="28"/>
                <w:lang w:eastAsia="ru-RU"/>
              </w:rPr>
              <w:t>ПРИЛОЖЕНИЕ № 1</w:t>
            </w:r>
          </w:p>
          <w:p w:rsidR="009D30E5" w:rsidRPr="006C3A0B" w:rsidRDefault="009D30E5" w:rsidP="008735F6">
            <w:pPr>
              <w:spacing w:after="0" w:line="240" w:lineRule="auto"/>
              <w:jc w:val="center"/>
              <w:rPr>
                <w:rFonts w:ascii="PT Astra Serif" w:eastAsia="Times New Roman" w:hAnsi="PT Astra Serif" w:cs="Times New Roman"/>
                <w:sz w:val="28"/>
                <w:szCs w:val="28"/>
                <w:lang w:eastAsia="ru-RU"/>
              </w:rPr>
            </w:pPr>
            <w:r w:rsidRPr="006C3A0B">
              <w:rPr>
                <w:rFonts w:ascii="PT Astra Serif" w:eastAsia="Times New Roman" w:hAnsi="PT Astra Serif" w:cs="Times New Roman"/>
                <w:sz w:val="28"/>
                <w:szCs w:val="28"/>
                <w:lang w:eastAsia="ru-RU"/>
              </w:rPr>
              <w:t xml:space="preserve">к приказу Агентства государственных закупок Ульяновской области </w:t>
            </w:r>
            <w:r w:rsidR="0018380B">
              <w:rPr>
                <w:rFonts w:ascii="PT Astra Serif" w:eastAsia="Times New Roman" w:hAnsi="PT Astra Serif" w:cs="Times New Roman"/>
                <w:sz w:val="28"/>
                <w:szCs w:val="28"/>
                <w:lang w:eastAsia="ru-RU"/>
              </w:rPr>
              <w:t>от___________ 2020 г.  №________</w:t>
            </w:r>
          </w:p>
        </w:tc>
      </w:tr>
    </w:tbl>
    <w:p w:rsidR="009D30E5" w:rsidRPr="009D30E5" w:rsidRDefault="009D30E5" w:rsidP="009D30E5">
      <w:pPr>
        <w:autoSpaceDE w:val="0"/>
        <w:autoSpaceDN w:val="0"/>
        <w:adjustRightInd w:val="0"/>
        <w:spacing w:after="0" w:line="240" w:lineRule="auto"/>
        <w:ind w:firstLine="709"/>
        <w:jc w:val="right"/>
        <w:rPr>
          <w:rFonts w:ascii="PT Astra Serif" w:hAnsi="PT Astra Serif" w:cs="Calibri"/>
          <w:sz w:val="28"/>
          <w:szCs w:val="28"/>
        </w:rPr>
      </w:pPr>
    </w:p>
    <w:p w:rsidR="009D30E5" w:rsidRDefault="009D30E5" w:rsidP="009D30E5">
      <w:pPr>
        <w:autoSpaceDE w:val="0"/>
        <w:autoSpaceDN w:val="0"/>
        <w:adjustRightInd w:val="0"/>
        <w:spacing w:after="0" w:line="240" w:lineRule="auto"/>
        <w:ind w:firstLine="709"/>
        <w:jc w:val="right"/>
        <w:rPr>
          <w:rFonts w:ascii="PT Astra Serif" w:hAnsi="PT Astra Serif" w:cs="Calibri"/>
          <w:sz w:val="28"/>
          <w:szCs w:val="28"/>
        </w:rPr>
      </w:pPr>
    </w:p>
    <w:p w:rsidR="009D30E5" w:rsidRPr="009D30E5" w:rsidRDefault="009D30E5" w:rsidP="009D30E5">
      <w:pPr>
        <w:autoSpaceDE w:val="0"/>
        <w:autoSpaceDN w:val="0"/>
        <w:adjustRightInd w:val="0"/>
        <w:spacing w:after="0" w:line="240" w:lineRule="auto"/>
        <w:ind w:firstLine="709"/>
        <w:jc w:val="right"/>
        <w:rPr>
          <w:rFonts w:ascii="PT Astra Serif" w:hAnsi="PT Astra Serif" w:cs="Calibri"/>
          <w:sz w:val="28"/>
          <w:szCs w:val="28"/>
        </w:rPr>
      </w:pPr>
    </w:p>
    <w:p w:rsidR="009D30E5" w:rsidRPr="009D30E5" w:rsidRDefault="009D30E5" w:rsidP="009D30E5">
      <w:pPr>
        <w:autoSpaceDE w:val="0"/>
        <w:autoSpaceDN w:val="0"/>
        <w:adjustRightInd w:val="0"/>
        <w:spacing w:after="0" w:line="240" w:lineRule="auto"/>
        <w:jc w:val="center"/>
        <w:rPr>
          <w:rFonts w:ascii="PT Astra Serif" w:hAnsi="PT Astra Serif" w:cs="Calibri"/>
          <w:b/>
          <w:bCs/>
          <w:sz w:val="28"/>
          <w:szCs w:val="28"/>
        </w:rPr>
      </w:pPr>
      <w:bookmarkStart w:id="2" w:name="Par23"/>
      <w:bookmarkEnd w:id="2"/>
      <w:r w:rsidRPr="009D30E5">
        <w:rPr>
          <w:rStyle w:val="fontstyle01"/>
          <w:rFonts w:ascii="PT Astra Serif" w:hAnsi="PT Astra Serif"/>
          <w:color w:val="auto"/>
        </w:rPr>
        <w:t>МЕТОДИКА</w:t>
      </w:r>
      <w:r w:rsidRPr="009D30E5">
        <w:rPr>
          <w:rFonts w:ascii="PT Astra Serif" w:hAnsi="PT Astra Serif"/>
          <w:b/>
          <w:bCs/>
          <w:sz w:val="28"/>
          <w:szCs w:val="28"/>
        </w:rPr>
        <w:br/>
      </w:r>
      <w:r w:rsidRPr="009D30E5">
        <w:rPr>
          <w:rStyle w:val="fontstyle01"/>
          <w:rFonts w:ascii="PT Astra Serif" w:hAnsi="PT Astra Serif"/>
          <w:color w:val="auto"/>
        </w:rPr>
        <w:t>проведения конкурсов на замещение вакантных должностей государственной гражданской службы Ульяновской области в Агентстве государственных закупок Ульяновской области и включение в кадровый резерв Агентства государственных закупок Ульяновской области</w:t>
      </w:r>
    </w:p>
    <w:p w:rsidR="009D30E5" w:rsidRPr="00627D29" w:rsidRDefault="009D30E5" w:rsidP="009D30E5">
      <w:pPr>
        <w:autoSpaceDE w:val="0"/>
        <w:autoSpaceDN w:val="0"/>
        <w:adjustRightInd w:val="0"/>
        <w:spacing w:after="0" w:line="240" w:lineRule="auto"/>
        <w:jc w:val="both"/>
        <w:rPr>
          <w:rFonts w:ascii="PT Astra Serif" w:hAnsi="PT Astra Serif" w:cs="Calibri"/>
          <w:b/>
          <w:sz w:val="28"/>
          <w:szCs w:val="28"/>
        </w:rPr>
      </w:pPr>
    </w:p>
    <w:p w:rsidR="009D30E5" w:rsidRPr="00627D29" w:rsidRDefault="009D30E5" w:rsidP="009D30E5">
      <w:pPr>
        <w:autoSpaceDE w:val="0"/>
        <w:autoSpaceDN w:val="0"/>
        <w:adjustRightInd w:val="0"/>
        <w:spacing w:after="0" w:line="240" w:lineRule="auto"/>
        <w:ind w:firstLine="709"/>
        <w:jc w:val="center"/>
        <w:outlineLvl w:val="1"/>
        <w:rPr>
          <w:rFonts w:ascii="PT Astra Serif" w:hAnsi="PT Astra Serif" w:cs="Calibri"/>
          <w:b/>
          <w:bCs/>
          <w:sz w:val="28"/>
          <w:szCs w:val="28"/>
        </w:rPr>
      </w:pPr>
      <w:r w:rsidRPr="00627D29">
        <w:rPr>
          <w:rFonts w:ascii="PT Astra Serif" w:hAnsi="PT Astra Serif" w:cs="Calibri"/>
          <w:b/>
          <w:bCs/>
          <w:sz w:val="28"/>
          <w:szCs w:val="28"/>
        </w:rPr>
        <w:t>1. Общие положения</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1.1. </w:t>
      </w:r>
      <w:proofErr w:type="gramStart"/>
      <w:r w:rsidRPr="009D30E5">
        <w:rPr>
          <w:rFonts w:ascii="PT Astra Serif" w:hAnsi="PT Astra Serif" w:cs="Calibri"/>
          <w:sz w:val="28"/>
          <w:szCs w:val="28"/>
        </w:rPr>
        <w:t xml:space="preserve">Настоящая Методика </w:t>
      </w:r>
      <w:bookmarkStart w:id="3" w:name="_Hlk42195780"/>
      <w:r w:rsidRPr="009D30E5">
        <w:rPr>
          <w:rFonts w:ascii="PT Astra Serif" w:hAnsi="PT Astra Serif" w:cs="Calibri"/>
          <w:sz w:val="28"/>
          <w:szCs w:val="28"/>
        </w:rPr>
        <w:t>направлена на повышение уровня объективности и прозрачности конкурсной процедуры и формирование профессионального кадрового состава государственной гражданской службы Ульяновской области (далее также - гражданская служба) при проведении</w:t>
      </w:r>
      <w:r w:rsidR="00627D29" w:rsidRPr="000D0D32">
        <w:rPr>
          <w:rFonts w:ascii="Times New Roman" w:hAnsi="Times New Roman" w:cs="Times New Roman"/>
          <w:sz w:val="28"/>
          <w:szCs w:val="28"/>
        </w:rPr>
        <w:br/>
      </w:r>
      <w:r w:rsidRPr="009D30E5">
        <w:rPr>
          <w:rFonts w:ascii="PT Astra Serif" w:hAnsi="PT Astra Serif" w:cs="Calibri"/>
          <w:sz w:val="28"/>
          <w:szCs w:val="28"/>
        </w:rPr>
        <w:t>в Агентстве государственных закупок Ульяновской области (далее - Агентство) конкурсов на замещение вакантных должностей гражданской службы</w:t>
      </w:r>
      <w:r w:rsidR="005D3F5B" w:rsidRPr="000D0D32">
        <w:rPr>
          <w:rFonts w:ascii="Times New Roman" w:hAnsi="Times New Roman" w:cs="Times New Roman"/>
          <w:sz w:val="28"/>
          <w:szCs w:val="28"/>
        </w:rPr>
        <w:br/>
      </w:r>
      <w:r w:rsidRPr="009D30E5">
        <w:rPr>
          <w:rFonts w:ascii="PT Astra Serif" w:hAnsi="PT Astra Serif" w:cs="Calibri"/>
          <w:sz w:val="28"/>
          <w:szCs w:val="28"/>
        </w:rPr>
        <w:t>и включение в кадровый резерв Агентства (далее также - Конкурс, кадровый резерв соответственно).</w:t>
      </w:r>
      <w:proofErr w:type="gramEnd"/>
    </w:p>
    <w:bookmarkEnd w:id="3"/>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1.2. Конкурс проводится в целях оценки профессионального уровня граждан Российской Федерации (далее - граждане) и государственных гражданских служащих, замещающих должности гражданской службы (далее - гражданские служащие), допущенных к участию в Конкурсе (далее также - кандидаты), а также их соответствия квалификационным требованиям для замещения соответствующих должностей гражданской службы (далее - квалификационные требования, оценка соответственно).</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1.3. Конкурс проводится конкурсной комиссией, образованной</w:t>
      </w:r>
      <w:r w:rsidR="00627D29" w:rsidRPr="000D0D32">
        <w:rPr>
          <w:rFonts w:ascii="Times New Roman" w:hAnsi="Times New Roman" w:cs="Times New Roman"/>
          <w:sz w:val="28"/>
          <w:szCs w:val="28"/>
        </w:rPr>
        <w:br/>
      </w:r>
      <w:r w:rsidRPr="009D30E5">
        <w:rPr>
          <w:rFonts w:ascii="PT Astra Serif" w:hAnsi="PT Astra Serif" w:cs="Calibri"/>
          <w:sz w:val="28"/>
          <w:szCs w:val="28"/>
        </w:rPr>
        <w:t>в Агентстве (далее - конкурсная комиссия), действующей в соответствии</w:t>
      </w:r>
      <w:r w:rsidR="00627D29" w:rsidRPr="000D0D32">
        <w:rPr>
          <w:rFonts w:ascii="Times New Roman" w:hAnsi="Times New Roman" w:cs="Times New Roman"/>
          <w:sz w:val="28"/>
          <w:szCs w:val="28"/>
        </w:rPr>
        <w:br/>
      </w:r>
      <w:r w:rsidRPr="009D30E5">
        <w:rPr>
          <w:rFonts w:ascii="PT Astra Serif" w:hAnsi="PT Astra Serif" w:cs="Calibri"/>
          <w:sz w:val="28"/>
          <w:szCs w:val="28"/>
        </w:rPr>
        <w:t xml:space="preserve">с </w:t>
      </w:r>
      <w:hyperlink r:id="rId12" w:history="1">
        <w:r w:rsidRPr="009D30E5">
          <w:rPr>
            <w:rFonts w:ascii="PT Astra Serif" w:hAnsi="PT Astra Serif" w:cs="Calibri"/>
            <w:sz w:val="28"/>
            <w:szCs w:val="28"/>
          </w:rPr>
          <w:t>Положением</w:t>
        </w:r>
      </w:hyperlink>
      <w:r w:rsidRPr="009D30E5">
        <w:rPr>
          <w:rFonts w:ascii="PT Astra Serif" w:hAnsi="PT Astra Serif" w:cs="Calibri"/>
          <w:sz w:val="28"/>
          <w:szCs w:val="28"/>
        </w:rP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01.02.2005 № 112 «О конкурсе</w:t>
      </w:r>
      <w:r w:rsidR="00627D29" w:rsidRPr="000D0D32">
        <w:rPr>
          <w:rFonts w:ascii="Times New Roman" w:hAnsi="Times New Roman" w:cs="Times New Roman"/>
          <w:sz w:val="28"/>
          <w:szCs w:val="28"/>
        </w:rPr>
        <w:br/>
      </w:r>
      <w:r w:rsidRPr="009D30E5">
        <w:rPr>
          <w:rFonts w:ascii="PT Astra Serif" w:hAnsi="PT Astra Serif" w:cs="Calibri"/>
          <w:sz w:val="28"/>
          <w:szCs w:val="28"/>
        </w:rPr>
        <w:t>на замещение вакантной должности государственной гражданской службы Российской Федерации», и приказом Агентства.</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1.4. Конкурс проводится в два этапа.</w:t>
      </w:r>
    </w:p>
    <w:p w:rsidR="009D30E5" w:rsidRPr="00627D29" w:rsidRDefault="009D30E5" w:rsidP="009D30E5">
      <w:pPr>
        <w:autoSpaceDE w:val="0"/>
        <w:autoSpaceDN w:val="0"/>
        <w:adjustRightInd w:val="0"/>
        <w:spacing w:after="0" w:line="240" w:lineRule="auto"/>
        <w:ind w:firstLine="709"/>
        <w:jc w:val="both"/>
        <w:rPr>
          <w:rFonts w:ascii="PT Astra Serif" w:hAnsi="PT Astra Serif" w:cs="Calibri"/>
          <w:b/>
          <w:sz w:val="28"/>
          <w:szCs w:val="28"/>
        </w:rPr>
      </w:pPr>
    </w:p>
    <w:p w:rsidR="009D30E5" w:rsidRPr="00627D29" w:rsidRDefault="009D30E5" w:rsidP="009D30E5">
      <w:pPr>
        <w:autoSpaceDE w:val="0"/>
        <w:autoSpaceDN w:val="0"/>
        <w:adjustRightInd w:val="0"/>
        <w:spacing w:after="0" w:line="240" w:lineRule="auto"/>
        <w:ind w:firstLine="709"/>
        <w:jc w:val="center"/>
        <w:outlineLvl w:val="1"/>
        <w:rPr>
          <w:rFonts w:ascii="PT Astra Serif" w:hAnsi="PT Astra Serif" w:cs="Calibri"/>
          <w:b/>
          <w:bCs/>
          <w:sz w:val="28"/>
          <w:szCs w:val="28"/>
        </w:rPr>
      </w:pPr>
      <w:r w:rsidRPr="00627D29">
        <w:rPr>
          <w:rFonts w:ascii="PT Astra Serif" w:hAnsi="PT Astra Serif" w:cs="Calibri"/>
          <w:b/>
          <w:bCs/>
          <w:sz w:val="28"/>
          <w:szCs w:val="28"/>
        </w:rPr>
        <w:t>2. Организатор проведения Конкурса</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2.1. Подготовка к проведению Конкурса осуществляется управлением</w:t>
      </w:r>
      <w:r w:rsidR="00627D29" w:rsidRPr="000D0D32">
        <w:rPr>
          <w:rFonts w:ascii="Times New Roman" w:hAnsi="Times New Roman" w:cs="Times New Roman"/>
          <w:sz w:val="28"/>
          <w:szCs w:val="28"/>
        </w:rPr>
        <w:br/>
      </w:r>
      <w:r w:rsidRPr="009D30E5">
        <w:rPr>
          <w:rFonts w:ascii="PT Astra Serif" w:hAnsi="PT Astra Serif" w:cs="Calibri"/>
          <w:sz w:val="28"/>
          <w:szCs w:val="28"/>
        </w:rPr>
        <w:t>по вопросам государственной службы и кадров администрации Губернатора Ульяновской области (далее - Управление).</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2.2. Управление осуществляет следующие функции:</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lastRenderedPageBreak/>
        <w:t xml:space="preserve">1) запрашивает в подразделениях, образуемых в Агентстве, должностные регламенты в отношении вакантных должностей гражданской службы, </w:t>
      </w:r>
      <w:r w:rsidR="00627D29" w:rsidRPr="000D0D32">
        <w:rPr>
          <w:rFonts w:ascii="Times New Roman" w:hAnsi="Times New Roman" w:cs="Times New Roman"/>
          <w:sz w:val="28"/>
          <w:szCs w:val="28"/>
        </w:rPr>
        <w:br/>
      </w:r>
      <w:r w:rsidRPr="009D30E5">
        <w:rPr>
          <w:rFonts w:ascii="PT Astra Serif" w:hAnsi="PT Astra Serif" w:cs="Calibri"/>
          <w:sz w:val="28"/>
          <w:szCs w:val="28"/>
        </w:rPr>
        <w:t>на замещение которых планируется объявление Конкурса;</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2) подготавливает правовые акты об объявлении Конкурса;</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3) размещает на официальных сайтах Губернатора и Правительства Ульяновской области и государственной информационной системы в области гражданской службы в информационно-телекоммуникационной сети Интернет (далее - сеть Интернет) объявление о при</w:t>
      </w:r>
      <w:r w:rsidR="0074007D">
        <w:rPr>
          <w:rFonts w:ascii="PT Astra Serif" w:hAnsi="PT Astra Serif" w:cs="Calibri"/>
          <w:sz w:val="28"/>
          <w:szCs w:val="28"/>
        </w:rPr>
        <w:t>ё</w:t>
      </w:r>
      <w:r w:rsidRPr="009D30E5">
        <w:rPr>
          <w:rFonts w:ascii="PT Astra Serif" w:hAnsi="PT Astra Serif" w:cs="Calibri"/>
          <w:sz w:val="28"/>
          <w:szCs w:val="28"/>
        </w:rPr>
        <w:t>ме документов для участия</w:t>
      </w:r>
      <w:r w:rsidR="00627D29" w:rsidRPr="000D0D32">
        <w:rPr>
          <w:rFonts w:ascii="Times New Roman" w:hAnsi="Times New Roman" w:cs="Times New Roman"/>
          <w:sz w:val="28"/>
          <w:szCs w:val="28"/>
        </w:rPr>
        <w:br/>
      </w:r>
      <w:r w:rsidRPr="009D30E5">
        <w:rPr>
          <w:rFonts w:ascii="PT Astra Serif" w:hAnsi="PT Astra Serif" w:cs="Calibri"/>
          <w:sz w:val="28"/>
          <w:szCs w:val="28"/>
        </w:rPr>
        <w:t>в Конкурсе;</w:t>
      </w:r>
    </w:p>
    <w:p w:rsidR="009D30E5" w:rsidRPr="009D30E5" w:rsidRDefault="0074007D" w:rsidP="009D30E5">
      <w:pPr>
        <w:autoSpaceDE w:val="0"/>
        <w:autoSpaceDN w:val="0"/>
        <w:adjustRightInd w:val="0"/>
        <w:spacing w:after="0" w:line="240" w:lineRule="auto"/>
        <w:ind w:firstLine="709"/>
        <w:jc w:val="both"/>
        <w:rPr>
          <w:rFonts w:ascii="PT Astra Serif" w:hAnsi="PT Astra Serif" w:cs="Calibri"/>
          <w:sz w:val="28"/>
          <w:szCs w:val="28"/>
        </w:rPr>
      </w:pPr>
      <w:r>
        <w:rPr>
          <w:rFonts w:ascii="PT Astra Serif" w:hAnsi="PT Astra Serif" w:cs="Calibri"/>
          <w:sz w:val="28"/>
          <w:szCs w:val="28"/>
        </w:rPr>
        <w:t>4) осуществляет приё</w:t>
      </w:r>
      <w:r w:rsidR="009D30E5" w:rsidRPr="009D30E5">
        <w:rPr>
          <w:rFonts w:ascii="PT Astra Serif" w:hAnsi="PT Astra Serif" w:cs="Calibri"/>
          <w:sz w:val="28"/>
          <w:szCs w:val="28"/>
        </w:rPr>
        <w:t>м документов, подлежащих представлению для участия в Конкурсе, и проверку достоверности сведений, представленных гражданином (гражданским служащим);</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5) осуществляет организационное и документационное обеспечение деятельности конкурсной комиссии.</w:t>
      </w:r>
    </w:p>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p w:rsidR="009D30E5" w:rsidRPr="00627D29" w:rsidRDefault="009D30E5" w:rsidP="009D30E5">
      <w:pPr>
        <w:autoSpaceDE w:val="0"/>
        <w:autoSpaceDN w:val="0"/>
        <w:adjustRightInd w:val="0"/>
        <w:spacing w:after="0" w:line="240" w:lineRule="auto"/>
        <w:ind w:firstLine="709"/>
        <w:jc w:val="center"/>
        <w:outlineLvl w:val="1"/>
        <w:rPr>
          <w:rFonts w:ascii="PT Astra Serif" w:hAnsi="PT Astra Serif" w:cs="Calibri"/>
          <w:b/>
          <w:bCs/>
          <w:sz w:val="28"/>
          <w:szCs w:val="28"/>
        </w:rPr>
      </w:pPr>
      <w:r w:rsidRPr="00627D29">
        <w:rPr>
          <w:rFonts w:ascii="PT Astra Serif" w:hAnsi="PT Astra Serif" w:cs="Calibri"/>
          <w:b/>
          <w:bCs/>
          <w:sz w:val="28"/>
          <w:szCs w:val="28"/>
        </w:rPr>
        <w:t>3. Подготовка к проведению Конкурса</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3.1. Конкурс объявляется распоряжением Агентства при наличии вакантной должности либо в случае необходимости формирования кадрового резерва на основании письма Агентства с указанием подразделения Агентства, в котором имеется вакантная должность либо возникла необходимость</w:t>
      </w:r>
      <w:r w:rsidR="00627D29" w:rsidRPr="000D0D32">
        <w:rPr>
          <w:rFonts w:ascii="Times New Roman" w:hAnsi="Times New Roman" w:cs="Times New Roman"/>
          <w:sz w:val="28"/>
          <w:szCs w:val="28"/>
        </w:rPr>
        <w:br/>
      </w:r>
      <w:r w:rsidRPr="009D30E5">
        <w:rPr>
          <w:rFonts w:ascii="PT Astra Serif" w:hAnsi="PT Astra Serif" w:cs="Calibri"/>
          <w:sz w:val="28"/>
          <w:szCs w:val="28"/>
        </w:rPr>
        <w:t>в формировании кадрового резерва.</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3.2. В ходе подготовки к проведению Конкурса Управление организует обсуждение членами конкурсной комиссии предложений о применении методов оценки профессиональных и личностных качеств кандидатов (далее - методы оценки) и формировании соответствующих им конкурсных заданий.</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3.3. В течение 5 рабочих дней со дня принятия распоряжения Агентства</w:t>
      </w:r>
      <w:r w:rsidR="00627D29" w:rsidRPr="000D0D32">
        <w:rPr>
          <w:rFonts w:ascii="Times New Roman" w:hAnsi="Times New Roman" w:cs="Times New Roman"/>
          <w:sz w:val="28"/>
          <w:szCs w:val="28"/>
        </w:rPr>
        <w:br/>
      </w:r>
      <w:r w:rsidRPr="009D30E5">
        <w:rPr>
          <w:rFonts w:ascii="PT Astra Serif" w:hAnsi="PT Astra Serif" w:cs="Calibri"/>
          <w:sz w:val="28"/>
          <w:szCs w:val="28"/>
        </w:rPr>
        <w:t xml:space="preserve">о проведении конкурса Управлением на официальных сайтах Губернатора </w:t>
      </w:r>
      <w:r w:rsidR="00627D29" w:rsidRPr="000D0D32">
        <w:rPr>
          <w:rFonts w:ascii="Times New Roman" w:hAnsi="Times New Roman" w:cs="Times New Roman"/>
          <w:sz w:val="28"/>
          <w:szCs w:val="28"/>
        </w:rPr>
        <w:br/>
      </w:r>
      <w:r w:rsidRPr="009D30E5">
        <w:rPr>
          <w:rFonts w:ascii="PT Astra Serif" w:hAnsi="PT Astra Serif" w:cs="Calibri"/>
          <w:sz w:val="28"/>
          <w:szCs w:val="28"/>
        </w:rPr>
        <w:t>и Правительства Ульяновской области и государственной информационной системы в области гражданской службы в сети Интернет размещается объявление о при</w:t>
      </w:r>
      <w:r w:rsidR="0074007D">
        <w:rPr>
          <w:rFonts w:ascii="PT Astra Serif" w:hAnsi="PT Astra Serif" w:cs="Calibri"/>
          <w:sz w:val="28"/>
          <w:szCs w:val="28"/>
        </w:rPr>
        <w:t>ё</w:t>
      </w:r>
      <w:r w:rsidRPr="009D30E5">
        <w:rPr>
          <w:rFonts w:ascii="PT Astra Serif" w:hAnsi="PT Astra Serif" w:cs="Calibri"/>
          <w:sz w:val="28"/>
          <w:szCs w:val="28"/>
        </w:rPr>
        <w:t>ме документов для участия в Конкурсе, включающее в себя:</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наименования вакантных должностей гражданской службы, для замещения которых объявлен Конкурс, либо должностей гражданской службы, на включение в кадровый резерв для замещения которых объявлен Конкурс;</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квалификационные требования для замещения этих должностей;</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условия прохождения гражданской службы на этих должностях;</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место и время при</w:t>
      </w:r>
      <w:r w:rsidR="0074007D">
        <w:rPr>
          <w:rFonts w:ascii="PT Astra Serif" w:hAnsi="PT Astra Serif" w:cs="Calibri"/>
          <w:sz w:val="28"/>
          <w:szCs w:val="28"/>
        </w:rPr>
        <w:t>ё</w:t>
      </w:r>
      <w:r w:rsidRPr="009D30E5">
        <w:rPr>
          <w:rFonts w:ascii="PT Astra Serif" w:hAnsi="PT Astra Serif" w:cs="Calibri"/>
          <w:sz w:val="28"/>
          <w:szCs w:val="28"/>
        </w:rPr>
        <w:t>ма документов, подлежащих представлению;</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срок, до истечения которого принимаются указанные документы;</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предполагаемые дата проведения Конкурса, место и порядок его проведения;</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сведения о методах оценки;</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положения должностного регламента гражданского служащего, содержащие должностные обязанности, права и ответственность </w:t>
      </w:r>
      <w:r w:rsidR="00627D29" w:rsidRPr="000D0D32">
        <w:rPr>
          <w:rFonts w:ascii="Times New Roman" w:hAnsi="Times New Roman" w:cs="Times New Roman"/>
          <w:sz w:val="28"/>
          <w:szCs w:val="28"/>
        </w:rPr>
        <w:br/>
      </w:r>
      <w:r w:rsidRPr="009D30E5">
        <w:rPr>
          <w:rFonts w:ascii="PT Astra Serif" w:hAnsi="PT Astra Serif" w:cs="Calibri"/>
          <w:sz w:val="28"/>
          <w:szCs w:val="28"/>
        </w:rPr>
        <w:t>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lastRenderedPageBreak/>
        <w:t xml:space="preserve">форму </w:t>
      </w:r>
      <w:hyperlink w:anchor="Par149" w:history="1">
        <w:r w:rsidRPr="009D30E5">
          <w:rPr>
            <w:rFonts w:ascii="PT Astra Serif" w:hAnsi="PT Astra Serif" w:cs="Calibri"/>
            <w:sz w:val="28"/>
            <w:szCs w:val="28"/>
          </w:rPr>
          <w:t>согласия</w:t>
        </w:r>
      </w:hyperlink>
      <w:r w:rsidRPr="009D30E5">
        <w:rPr>
          <w:rFonts w:ascii="PT Astra Serif" w:hAnsi="PT Astra Serif" w:cs="Calibri"/>
          <w:sz w:val="28"/>
          <w:szCs w:val="28"/>
        </w:rPr>
        <w:t xml:space="preserve"> на обработку персональных данных согласно приложению № 1 к настоящей Методике;</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указание на то, что прохождение предварительного теста осуществляется на безвозмездной основе вне рамок Конкурса для самостоятельной оценки профессионального уровня.</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
    <w:p w:rsidR="009D30E5" w:rsidRPr="00627D29" w:rsidRDefault="009D30E5" w:rsidP="009D30E5">
      <w:pPr>
        <w:autoSpaceDE w:val="0"/>
        <w:autoSpaceDN w:val="0"/>
        <w:adjustRightInd w:val="0"/>
        <w:spacing w:after="0" w:line="240" w:lineRule="auto"/>
        <w:ind w:firstLine="709"/>
        <w:jc w:val="center"/>
        <w:outlineLvl w:val="1"/>
        <w:rPr>
          <w:rFonts w:ascii="PT Astra Serif" w:hAnsi="PT Astra Serif" w:cs="Calibri"/>
          <w:b/>
          <w:bCs/>
          <w:sz w:val="28"/>
          <w:szCs w:val="28"/>
        </w:rPr>
      </w:pPr>
      <w:r w:rsidRPr="00627D29">
        <w:rPr>
          <w:rFonts w:ascii="PT Astra Serif" w:hAnsi="PT Astra Serif" w:cs="Calibri"/>
          <w:b/>
          <w:bCs/>
          <w:sz w:val="28"/>
          <w:szCs w:val="28"/>
        </w:rPr>
        <w:t>4. Первый этап Конкурса</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bookmarkStart w:id="4" w:name="Par65"/>
      <w:bookmarkEnd w:id="4"/>
      <w:r w:rsidRPr="009D30E5">
        <w:rPr>
          <w:rFonts w:ascii="PT Astra Serif" w:hAnsi="PT Astra Serif" w:cs="Calibri"/>
          <w:sz w:val="28"/>
          <w:szCs w:val="28"/>
        </w:rPr>
        <w:t>4.1. Гражданин, изъявивший желание участвовать в Конкурсе, представляет следующие документы:</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1) личное </w:t>
      </w:r>
      <w:hyperlink w:anchor="Par226" w:history="1">
        <w:r w:rsidRPr="009D30E5">
          <w:rPr>
            <w:rFonts w:ascii="PT Astra Serif" w:hAnsi="PT Astra Serif" w:cs="Calibri"/>
            <w:sz w:val="28"/>
            <w:szCs w:val="28"/>
          </w:rPr>
          <w:t>заявление</w:t>
        </w:r>
      </w:hyperlink>
      <w:r w:rsidRPr="009D30E5">
        <w:rPr>
          <w:rFonts w:ascii="PT Astra Serif" w:hAnsi="PT Astra Serif" w:cs="Calibri"/>
          <w:sz w:val="28"/>
          <w:szCs w:val="28"/>
        </w:rPr>
        <w:t xml:space="preserve"> по форме согласно приложению № 2 к настоящей Методике;</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2) заполненную и подписанную анкету по форме, утвержд</w:t>
      </w:r>
      <w:r w:rsidR="0074007D">
        <w:rPr>
          <w:rFonts w:ascii="PT Astra Serif" w:hAnsi="PT Astra Serif" w:cs="Calibri"/>
          <w:sz w:val="28"/>
          <w:szCs w:val="28"/>
        </w:rPr>
        <w:t>ё</w:t>
      </w:r>
      <w:r w:rsidRPr="009D30E5">
        <w:rPr>
          <w:rFonts w:ascii="PT Astra Serif" w:hAnsi="PT Astra Serif" w:cs="Calibri"/>
          <w:sz w:val="28"/>
          <w:szCs w:val="28"/>
        </w:rPr>
        <w:t>нной Правительством Российской Федерации, с фотографией;</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3) копию паспорта или заменяющего его документа (соответствующий документ предъявляется лично по прибытии на Конкурс);</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4) документы, подтверждающие необходимое профессиональное образование, квалификацию и стаж работы:</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службы (работы), либо иные документы, подтверждающие служебную (трудовую) деятельность гражданина;</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б) копии документов об образовании и о квалификации, а также </w:t>
      </w:r>
      <w:r w:rsidR="00627D29" w:rsidRPr="000D0D32">
        <w:rPr>
          <w:rFonts w:ascii="Times New Roman" w:hAnsi="Times New Roman" w:cs="Times New Roman"/>
          <w:sz w:val="28"/>
          <w:szCs w:val="28"/>
        </w:rPr>
        <w:br/>
      </w:r>
      <w:r w:rsidRPr="009D30E5">
        <w:rPr>
          <w:rFonts w:ascii="PT Astra Serif" w:hAnsi="PT Astra Serif" w:cs="Calibri"/>
          <w:sz w:val="28"/>
          <w:szCs w:val="28"/>
        </w:rPr>
        <w:t>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5) документ об отсутствии у гражданина заболевания, препятствующего поступле</w:t>
      </w:r>
      <w:r w:rsidR="00EC241E">
        <w:rPr>
          <w:rFonts w:ascii="PT Astra Serif" w:hAnsi="PT Astra Serif" w:cs="Calibri"/>
          <w:sz w:val="28"/>
          <w:szCs w:val="28"/>
        </w:rPr>
        <w:t>нию на гражданскую службу или её</w:t>
      </w:r>
      <w:r w:rsidRPr="009D30E5">
        <w:rPr>
          <w:rFonts w:ascii="PT Astra Serif" w:hAnsi="PT Astra Serif" w:cs="Calibri"/>
          <w:sz w:val="28"/>
          <w:szCs w:val="28"/>
        </w:rPr>
        <w:t xml:space="preserve"> прохождению;</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6)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(при проведении конкурса на замещение вакантных должностей гражданской службы);</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7) иные документы, предусмотренные Федеральным </w:t>
      </w:r>
      <w:hyperlink r:id="rId13" w:history="1">
        <w:r w:rsidRPr="009D30E5">
          <w:rPr>
            <w:rFonts w:ascii="PT Astra Serif" w:hAnsi="PT Astra Serif" w:cs="Calibri"/>
            <w:sz w:val="28"/>
            <w:szCs w:val="28"/>
          </w:rPr>
          <w:t>законом</w:t>
        </w:r>
      </w:hyperlink>
      <w:r w:rsidR="00627D29" w:rsidRPr="000D0D32">
        <w:rPr>
          <w:rFonts w:ascii="Times New Roman" w:hAnsi="Times New Roman" w:cs="Times New Roman"/>
          <w:sz w:val="28"/>
          <w:szCs w:val="28"/>
        </w:rPr>
        <w:br/>
      </w:r>
      <w:r w:rsidRPr="009D30E5">
        <w:rPr>
          <w:rFonts w:ascii="PT Astra Serif" w:hAnsi="PT Astra Serif" w:cs="Calibri"/>
          <w:sz w:val="28"/>
          <w:szCs w:val="28"/>
        </w:rPr>
        <w:t>от 27.07.2004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bookmarkStart w:id="5" w:name="Par75"/>
      <w:bookmarkEnd w:id="5"/>
      <w:r w:rsidRPr="009D30E5">
        <w:rPr>
          <w:rFonts w:ascii="PT Astra Serif" w:hAnsi="PT Astra Serif" w:cs="Calibri"/>
          <w:sz w:val="28"/>
          <w:szCs w:val="28"/>
        </w:rPr>
        <w:t xml:space="preserve">4.2. Гражданский служащий, изъявивший желание участвовать </w:t>
      </w:r>
      <w:r w:rsidR="00627D29" w:rsidRPr="000D0D32">
        <w:rPr>
          <w:rFonts w:ascii="Times New Roman" w:hAnsi="Times New Roman" w:cs="Times New Roman"/>
          <w:sz w:val="28"/>
          <w:szCs w:val="28"/>
        </w:rPr>
        <w:br/>
      </w:r>
      <w:r w:rsidRPr="009D30E5">
        <w:rPr>
          <w:rFonts w:ascii="PT Astra Serif" w:hAnsi="PT Astra Serif" w:cs="Calibri"/>
          <w:sz w:val="28"/>
          <w:szCs w:val="28"/>
        </w:rPr>
        <w:t>в Конкурсе, пода</w:t>
      </w:r>
      <w:r w:rsidR="0074007D">
        <w:rPr>
          <w:rFonts w:ascii="PT Astra Serif" w:hAnsi="PT Astra Serif" w:cs="Calibri"/>
          <w:sz w:val="28"/>
          <w:szCs w:val="28"/>
        </w:rPr>
        <w:t>ё</w:t>
      </w:r>
      <w:r w:rsidRPr="009D30E5">
        <w:rPr>
          <w:rFonts w:ascii="PT Astra Serif" w:hAnsi="PT Astra Serif" w:cs="Calibri"/>
          <w:sz w:val="28"/>
          <w:szCs w:val="28"/>
        </w:rPr>
        <w:t>т заявление на имя представителя нанимателя.</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Гражданский служащий, замещающий должность гражданской службы </w:t>
      </w:r>
      <w:r w:rsidR="00627D29" w:rsidRPr="000D0D32">
        <w:rPr>
          <w:rFonts w:ascii="Times New Roman" w:hAnsi="Times New Roman" w:cs="Times New Roman"/>
          <w:sz w:val="28"/>
          <w:szCs w:val="28"/>
        </w:rPr>
        <w:br/>
      </w:r>
      <w:r w:rsidRPr="009D30E5">
        <w:rPr>
          <w:rFonts w:ascii="PT Astra Serif" w:hAnsi="PT Astra Serif" w:cs="Calibri"/>
          <w:sz w:val="28"/>
          <w:szCs w:val="28"/>
        </w:rPr>
        <w:t xml:space="preserve">в ином государственном органе Ульяновской области (далее - государственный орган) и изъявивший желание участвовать в Конкурсе, представляет заявление и заполненную, подписанную и заверенную Управлением, анкету </w:t>
      </w:r>
      <w:r w:rsidR="00627D29" w:rsidRPr="000D0D32">
        <w:rPr>
          <w:rFonts w:ascii="Times New Roman" w:hAnsi="Times New Roman" w:cs="Times New Roman"/>
          <w:sz w:val="28"/>
          <w:szCs w:val="28"/>
        </w:rPr>
        <w:br/>
      </w:r>
      <w:r w:rsidRPr="009D30E5">
        <w:rPr>
          <w:rFonts w:ascii="PT Astra Serif" w:hAnsi="PT Astra Serif" w:cs="Calibri"/>
          <w:sz w:val="28"/>
          <w:szCs w:val="28"/>
        </w:rPr>
        <w:t>с приложением фотографии.</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lastRenderedPageBreak/>
        <w:t xml:space="preserve">4.3. </w:t>
      </w:r>
      <w:proofErr w:type="gramStart"/>
      <w:r w:rsidRPr="009D30E5">
        <w:rPr>
          <w:rFonts w:ascii="PT Astra Serif" w:hAnsi="PT Astra Serif" w:cs="Calibri"/>
          <w:sz w:val="28"/>
          <w:szCs w:val="28"/>
        </w:rPr>
        <w:t xml:space="preserve">Документы для участия в Конкурсе, указанные в </w:t>
      </w:r>
      <w:hyperlink w:anchor="Par65" w:history="1">
        <w:r w:rsidRPr="009D30E5">
          <w:rPr>
            <w:rFonts w:ascii="PT Astra Serif" w:hAnsi="PT Astra Serif" w:cs="Calibri"/>
            <w:sz w:val="28"/>
            <w:szCs w:val="28"/>
          </w:rPr>
          <w:t>пунктах 4.1</w:t>
        </w:r>
      </w:hyperlink>
      <w:r w:rsidRPr="009D30E5">
        <w:rPr>
          <w:rFonts w:ascii="PT Astra Serif" w:hAnsi="PT Astra Serif" w:cs="Calibri"/>
          <w:sz w:val="28"/>
          <w:szCs w:val="28"/>
        </w:rPr>
        <w:t xml:space="preserve"> и </w:t>
      </w:r>
      <w:hyperlink w:anchor="Par75" w:history="1">
        <w:r w:rsidRPr="009D30E5">
          <w:rPr>
            <w:rFonts w:ascii="PT Astra Serif" w:hAnsi="PT Astra Serif" w:cs="Calibri"/>
            <w:sz w:val="28"/>
            <w:szCs w:val="28"/>
          </w:rPr>
          <w:t>4.2</w:t>
        </w:r>
      </w:hyperlink>
      <w:r w:rsidRPr="009D30E5">
        <w:rPr>
          <w:rFonts w:ascii="PT Astra Serif" w:hAnsi="PT Astra Serif" w:cs="Calibri"/>
          <w:sz w:val="28"/>
          <w:szCs w:val="28"/>
        </w:rPr>
        <w:t xml:space="preserve"> настоящего раздела (далее - документы), в течение 21 календарного дня со дня размещения объявления об их при</w:t>
      </w:r>
      <w:r w:rsidR="0074007D">
        <w:rPr>
          <w:rFonts w:ascii="PT Astra Serif" w:hAnsi="PT Astra Serif" w:cs="Calibri"/>
          <w:sz w:val="28"/>
          <w:szCs w:val="28"/>
        </w:rPr>
        <w:t>ё</w:t>
      </w:r>
      <w:r w:rsidRPr="009D30E5">
        <w:rPr>
          <w:rFonts w:ascii="PT Astra Serif" w:hAnsi="PT Astra Serif" w:cs="Calibri"/>
          <w:sz w:val="28"/>
          <w:szCs w:val="28"/>
        </w:rPr>
        <w:t>ме на официальном сайте государственной информационной системы в области гражданской службы в сети Интернет представляются в Управление гражданским служащим (гражданином) лично, посредством направления по почте или в электронном виде с использованием указанной информационной системы.</w:t>
      </w:r>
      <w:proofErr w:type="gramEnd"/>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4.4. Поступившие документы регистрируются Управлением в </w:t>
      </w:r>
      <w:hyperlink w:anchor="Par252" w:history="1">
        <w:r w:rsidRPr="009D30E5">
          <w:rPr>
            <w:rFonts w:ascii="PT Astra Serif" w:hAnsi="PT Astra Serif" w:cs="Calibri"/>
            <w:sz w:val="28"/>
            <w:szCs w:val="28"/>
          </w:rPr>
          <w:t>реестре</w:t>
        </w:r>
      </w:hyperlink>
      <w:r w:rsidRPr="009D30E5">
        <w:rPr>
          <w:rFonts w:ascii="PT Astra Serif" w:hAnsi="PT Astra Serif" w:cs="Calibri"/>
          <w:sz w:val="28"/>
          <w:szCs w:val="28"/>
        </w:rPr>
        <w:t xml:space="preserve"> документов по форме в соответствии с приложением № 3 к настоящей Методике.</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4.5. Достоверность сведений, представленных гражданином</w:t>
      </w:r>
      <w:r w:rsidR="00627D29" w:rsidRPr="000D0D32">
        <w:rPr>
          <w:rFonts w:ascii="Times New Roman" w:hAnsi="Times New Roman" w:cs="Times New Roman"/>
          <w:sz w:val="28"/>
          <w:szCs w:val="28"/>
        </w:rPr>
        <w:br/>
      </w:r>
      <w:r w:rsidRPr="009D30E5">
        <w:rPr>
          <w:rFonts w:ascii="PT Astra Serif" w:hAnsi="PT Astra Serif" w:cs="Calibri"/>
          <w:sz w:val="28"/>
          <w:szCs w:val="28"/>
        </w:rPr>
        <w:t>в Управление,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Проверка достоверности сведений, представленных гражданским служащим, осуществляется только в случае его участия в конкурсе</w:t>
      </w:r>
      <w:r w:rsidR="0074007D" w:rsidRPr="000D0D32">
        <w:rPr>
          <w:sz w:val="28"/>
          <w:szCs w:val="28"/>
        </w:rPr>
        <w:br/>
      </w:r>
      <w:r w:rsidRPr="009D30E5">
        <w:rPr>
          <w:rFonts w:ascii="PT Astra Serif" w:hAnsi="PT Astra Serif" w:cs="Calibri"/>
          <w:sz w:val="28"/>
          <w:szCs w:val="28"/>
        </w:rPr>
        <w:t xml:space="preserve">на замещение вакантной должности </w:t>
      </w:r>
      <w:r w:rsidR="005D3F5B">
        <w:rPr>
          <w:rFonts w:ascii="PT Astra Serif" w:hAnsi="PT Astra Serif" w:cs="Calibri"/>
          <w:sz w:val="28"/>
          <w:szCs w:val="28"/>
        </w:rPr>
        <w:t>гражданской службы, относящейся</w:t>
      </w:r>
      <w:r w:rsidR="005D3F5B" w:rsidRPr="000D0D32">
        <w:rPr>
          <w:rFonts w:ascii="Times New Roman" w:hAnsi="Times New Roman" w:cs="Times New Roman"/>
          <w:sz w:val="28"/>
          <w:szCs w:val="28"/>
        </w:rPr>
        <w:br/>
      </w:r>
      <w:r w:rsidRPr="009D30E5">
        <w:rPr>
          <w:rFonts w:ascii="PT Astra Serif" w:hAnsi="PT Astra Serif" w:cs="Calibri"/>
          <w:sz w:val="28"/>
          <w:szCs w:val="28"/>
        </w:rPr>
        <w:t>к высшей группе должностей гражданской службы.</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4.6. Если для участия в Конкурсе зарегистрировано менее двух кандидатов, Конкурс призна</w:t>
      </w:r>
      <w:r w:rsidR="0074007D">
        <w:rPr>
          <w:rFonts w:ascii="PT Astra Serif" w:hAnsi="PT Astra Serif" w:cs="Calibri"/>
          <w:sz w:val="28"/>
          <w:szCs w:val="28"/>
        </w:rPr>
        <w:t>ё</w:t>
      </w:r>
      <w:r w:rsidRPr="009D30E5">
        <w:rPr>
          <w:rFonts w:ascii="PT Astra Serif" w:hAnsi="PT Astra Serif" w:cs="Calibri"/>
          <w:sz w:val="28"/>
          <w:szCs w:val="28"/>
        </w:rPr>
        <w:t>тся конкурсной комиссией несостоявшимся.</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4.7. По итогам рассмотрения документов конкурсной комиссией принимается решение о допуске гражданского служащего (гражданина)</w:t>
      </w:r>
      <w:r w:rsidR="00627D29" w:rsidRPr="00627D29">
        <w:rPr>
          <w:rFonts w:ascii="Times New Roman" w:hAnsi="Times New Roman" w:cs="Times New Roman"/>
          <w:sz w:val="28"/>
          <w:szCs w:val="28"/>
        </w:rPr>
        <w:t xml:space="preserve"> </w:t>
      </w:r>
      <w:r w:rsidR="00627D29" w:rsidRPr="000D0D32">
        <w:rPr>
          <w:rFonts w:ascii="Times New Roman" w:hAnsi="Times New Roman" w:cs="Times New Roman"/>
          <w:sz w:val="28"/>
          <w:szCs w:val="28"/>
        </w:rPr>
        <w:br/>
      </w:r>
      <w:r w:rsidRPr="009D30E5">
        <w:rPr>
          <w:rFonts w:ascii="PT Astra Serif" w:hAnsi="PT Astra Serif" w:cs="Calibri"/>
          <w:sz w:val="28"/>
          <w:szCs w:val="28"/>
        </w:rPr>
        <w:t>к участию во втором этапе Конкурса либо об отказе в допуске.</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Основаниями для отказа в допуске к участию во втором этапе Конкурса являются:</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несвоевременное представление документов, представление </w:t>
      </w:r>
      <w:r w:rsidR="00627D29" w:rsidRPr="000D0D32">
        <w:rPr>
          <w:rFonts w:ascii="Times New Roman" w:hAnsi="Times New Roman" w:cs="Times New Roman"/>
          <w:sz w:val="28"/>
          <w:szCs w:val="28"/>
        </w:rPr>
        <w:br/>
      </w:r>
      <w:r w:rsidRPr="009D30E5">
        <w:rPr>
          <w:rFonts w:ascii="PT Astra Serif" w:hAnsi="PT Astra Serif" w:cs="Calibri"/>
          <w:sz w:val="28"/>
          <w:szCs w:val="28"/>
        </w:rPr>
        <w:t>их не в полном объ</w:t>
      </w:r>
      <w:r w:rsidR="0074007D">
        <w:rPr>
          <w:rFonts w:ascii="PT Astra Serif" w:hAnsi="PT Astra Serif" w:cs="Calibri"/>
          <w:sz w:val="28"/>
          <w:szCs w:val="28"/>
        </w:rPr>
        <w:t>ё</w:t>
      </w:r>
      <w:r w:rsidRPr="009D30E5">
        <w:rPr>
          <w:rFonts w:ascii="PT Astra Serif" w:hAnsi="PT Astra Serif" w:cs="Calibri"/>
          <w:sz w:val="28"/>
          <w:szCs w:val="28"/>
        </w:rPr>
        <w:t>ме или с нарушением правил оформления без уважительной причины;</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несоответствие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w:t>
      </w:r>
      <w:r w:rsidR="00627D29" w:rsidRPr="000D0D32">
        <w:rPr>
          <w:rFonts w:ascii="Times New Roman" w:hAnsi="Times New Roman" w:cs="Times New Roman"/>
          <w:sz w:val="28"/>
          <w:szCs w:val="28"/>
        </w:rPr>
        <w:br/>
      </w:r>
      <w:r w:rsidR="0074007D">
        <w:rPr>
          <w:rFonts w:ascii="PT Astra Serif" w:hAnsi="PT Astra Serif" w:cs="Calibri"/>
          <w:sz w:val="28"/>
          <w:szCs w:val="28"/>
        </w:rPr>
        <w:t xml:space="preserve"> и её</w:t>
      </w:r>
      <w:r w:rsidRPr="009D30E5">
        <w:rPr>
          <w:rFonts w:ascii="PT Astra Serif" w:hAnsi="PT Astra Serif" w:cs="Calibri"/>
          <w:sz w:val="28"/>
          <w:szCs w:val="28"/>
        </w:rPr>
        <w:t xml:space="preserve"> прохождения;</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несоответствие квалификационным требованиям для замещения должностей гражданской службы, на включение в кадровый резерв для замещения которых объявлен Конкурс, а также требованиям к гражданским служащим, установленным законодательством Российской Федерации </w:t>
      </w:r>
      <w:r w:rsidR="00544226">
        <w:rPr>
          <w:sz w:val="28"/>
          <w:szCs w:val="28"/>
        </w:rPr>
        <w:br/>
      </w:r>
      <w:r w:rsidRPr="009D30E5">
        <w:rPr>
          <w:rFonts w:ascii="PT Astra Serif" w:hAnsi="PT Astra Serif" w:cs="Calibri"/>
          <w:sz w:val="28"/>
          <w:szCs w:val="28"/>
        </w:rPr>
        <w:t>о государственной гражданской службе;</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наличие у гражданского служащего дисциплинарного взыскания, предусмотренного </w:t>
      </w:r>
      <w:hyperlink r:id="rId14" w:history="1">
        <w:r w:rsidRPr="009D30E5">
          <w:rPr>
            <w:rFonts w:ascii="PT Astra Serif" w:hAnsi="PT Astra Serif" w:cs="Calibri"/>
            <w:sz w:val="28"/>
            <w:szCs w:val="28"/>
          </w:rPr>
          <w:t>пунктом 2</w:t>
        </w:r>
      </w:hyperlink>
      <w:r w:rsidRPr="009D30E5">
        <w:rPr>
          <w:rFonts w:ascii="PT Astra Serif" w:hAnsi="PT Astra Serif" w:cs="Calibri"/>
          <w:sz w:val="28"/>
          <w:szCs w:val="28"/>
        </w:rPr>
        <w:t xml:space="preserve"> или </w:t>
      </w:r>
      <w:hyperlink r:id="rId15" w:history="1">
        <w:r w:rsidRPr="009D30E5">
          <w:rPr>
            <w:rFonts w:ascii="PT Astra Serif" w:hAnsi="PT Astra Serif" w:cs="Calibri"/>
            <w:sz w:val="28"/>
            <w:szCs w:val="28"/>
          </w:rPr>
          <w:t>3 части 1 статьи 57</w:t>
        </w:r>
      </w:hyperlink>
      <w:r w:rsidRPr="009D30E5">
        <w:rPr>
          <w:rFonts w:ascii="PT Astra Serif" w:hAnsi="PT Astra Serif" w:cs="Calibri"/>
          <w:sz w:val="28"/>
          <w:szCs w:val="28"/>
        </w:rPr>
        <w:t xml:space="preserve"> либо </w:t>
      </w:r>
      <w:hyperlink r:id="rId16" w:history="1">
        <w:r w:rsidRPr="009D30E5">
          <w:rPr>
            <w:rFonts w:ascii="PT Astra Serif" w:hAnsi="PT Astra Serif" w:cs="Calibri"/>
            <w:sz w:val="28"/>
            <w:szCs w:val="28"/>
          </w:rPr>
          <w:t>пунктом 2</w:t>
        </w:r>
      </w:hyperlink>
      <w:r w:rsidRPr="009D30E5">
        <w:rPr>
          <w:rFonts w:ascii="PT Astra Serif" w:hAnsi="PT Astra Serif" w:cs="Calibri"/>
          <w:sz w:val="28"/>
          <w:szCs w:val="28"/>
        </w:rPr>
        <w:t xml:space="preserve"> или </w:t>
      </w:r>
      <w:hyperlink r:id="rId17" w:history="1">
        <w:r w:rsidRPr="009D30E5">
          <w:rPr>
            <w:rFonts w:ascii="PT Astra Serif" w:hAnsi="PT Astra Serif" w:cs="Calibri"/>
            <w:sz w:val="28"/>
            <w:szCs w:val="28"/>
          </w:rPr>
          <w:t>3 статьи 59.1</w:t>
        </w:r>
      </w:hyperlink>
      <w:r w:rsidRPr="009D30E5">
        <w:rPr>
          <w:rFonts w:ascii="PT Astra Serif" w:hAnsi="PT Astra Serif" w:cs="Calibri"/>
          <w:sz w:val="28"/>
          <w:szCs w:val="28"/>
        </w:rPr>
        <w:t xml:space="preserve"> Федерального закона от 27.07.2004 № 79-ФЗ «О государственной гражданской службе Российской Федерации» (при проведении конкурса</w:t>
      </w:r>
      <w:r w:rsidR="00627D29" w:rsidRPr="000D0D32">
        <w:rPr>
          <w:rFonts w:ascii="Times New Roman" w:hAnsi="Times New Roman" w:cs="Times New Roman"/>
          <w:sz w:val="28"/>
          <w:szCs w:val="28"/>
        </w:rPr>
        <w:br/>
      </w:r>
      <w:r w:rsidRPr="009D30E5">
        <w:rPr>
          <w:rFonts w:ascii="PT Astra Serif" w:hAnsi="PT Astra Serif" w:cs="Calibri"/>
          <w:sz w:val="28"/>
          <w:szCs w:val="28"/>
        </w:rPr>
        <w:t>на включение в кадровый резерв).</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4.8. Гражданский служащий (гражданин), не допущенный к участию</w:t>
      </w:r>
      <w:r w:rsidR="00627D29" w:rsidRPr="000D0D32">
        <w:rPr>
          <w:rFonts w:ascii="Times New Roman" w:hAnsi="Times New Roman" w:cs="Times New Roman"/>
          <w:sz w:val="28"/>
          <w:szCs w:val="28"/>
        </w:rPr>
        <w:br/>
      </w:r>
      <w:r w:rsidRPr="009D30E5">
        <w:rPr>
          <w:rFonts w:ascii="PT Astra Serif" w:hAnsi="PT Astra Serif" w:cs="Calibri"/>
          <w:sz w:val="28"/>
          <w:szCs w:val="28"/>
        </w:rPr>
        <w:t xml:space="preserve">во втором этапе Конкурса, информируется о причинах отказа в допуске </w:t>
      </w:r>
      <w:r w:rsidR="00627D29" w:rsidRPr="000D0D32">
        <w:rPr>
          <w:rFonts w:ascii="Times New Roman" w:hAnsi="Times New Roman" w:cs="Times New Roman"/>
          <w:sz w:val="28"/>
          <w:szCs w:val="28"/>
        </w:rPr>
        <w:br/>
      </w:r>
      <w:r w:rsidRPr="009D30E5">
        <w:rPr>
          <w:rFonts w:ascii="PT Astra Serif" w:hAnsi="PT Astra Serif" w:cs="Calibri"/>
          <w:sz w:val="28"/>
          <w:szCs w:val="28"/>
        </w:rPr>
        <w:lastRenderedPageBreak/>
        <w:t>к участию во втором этапе Конкурса в письменной форме. В случае если гражданский служащий (гражданин) представил документы для участия</w:t>
      </w:r>
      <w:r w:rsidR="00627D29" w:rsidRPr="000D0D32">
        <w:rPr>
          <w:rFonts w:ascii="Times New Roman" w:hAnsi="Times New Roman" w:cs="Times New Roman"/>
          <w:sz w:val="28"/>
          <w:szCs w:val="28"/>
        </w:rPr>
        <w:br/>
      </w:r>
      <w:r w:rsidRPr="009D30E5">
        <w:rPr>
          <w:rFonts w:ascii="PT Astra Serif" w:hAnsi="PT Astra Serif" w:cs="Calibri"/>
          <w:sz w:val="28"/>
          <w:szCs w:val="28"/>
        </w:rPr>
        <w:t xml:space="preserve">в Конкурсе в электронном виде, извещение о причинах отказа в допуске </w:t>
      </w:r>
      <w:r w:rsidR="00627D29" w:rsidRPr="000D0D32">
        <w:rPr>
          <w:rFonts w:ascii="Times New Roman" w:hAnsi="Times New Roman" w:cs="Times New Roman"/>
          <w:sz w:val="28"/>
          <w:szCs w:val="28"/>
        </w:rPr>
        <w:br/>
      </w:r>
      <w:r w:rsidRPr="009D30E5">
        <w:rPr>
          <w:rFonts w:ascii="PT Astra Serif" w:hAnsi="PT Astra Serif" w:cs="Calibri"/>
          <w:sz w:val="28"/>
          <w:szCs w:val="28"/>
        </w:rPr>
        <w:t xml:space="preserve">к участию в Конкурсе направляется ему в форме электронного документа, подписанного усиленной квалифицированной электронной подписью, </w:t>
      </w:r>
      <w:r w:rsidR="00627D29" w:rsidRPr="000D0D32">
        <w:rPr>
          <w:rFonts w:ascii="Times New Roman" w:hAnsi="Times New Roman" w:cs="Times New Roman"/>
          <w:sz w:val="28"/>
          <w:szCs w:val="28"/>
        </w:rPr>
        <w:br/>
      </w:r>
      <w:r w:rsidRPr="009D30E5">
        <w:rPr>
          <w:rFonts w:ascii="PT Astra Serif" w:hAnsi="PT Astra Serif" w:cs="Calibri"/>
          <w:sz w:val="28"/>
          <w:szCs w:val="28"/>
        </w:rPr>
        <w:t>с использованием государственной информационной системы в области гражданской службы в сети Интернет.</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4.9. Гражданский служащий (гражданин), не допущенный к участию</w:t>
      </w:r>
      <w:r w:rsidR="00627D29" w:rsidRPr="000D0D32">
        <w:rPr>
          <w:rFonts w:ascii="Times New Roman" w:hAnsi="Times New Roman" w:cs="Times New Roman"/>
          <w:sz w:val="28"/>
          <w:szCs w:val="28"/>
        </w:rPr>
        <w:br/>
      </w:r>
      <w:r w:rsidRPr="009D30E5">
        <w:rPr>
          <w:rFonts w:ascii="PT Astra Serif" w:hAnsi="PT Astra Serif" w:cs="Calibri"/>
          <w:sz w:val="28"/>
          <w:szCs w:val="28"/>
        </w:rPr>
        <w:t xml:space="preserve">во втором этапе Конкурса, вправе обжаловать это решение в соответствии </w:t>
      </w:r>
      <w:r w:rsidR="00627D29" w:rsidRPr="000D0D32">
        <w:rPr>
          <w:rFonts w:ascii="Times New Roman" w:hAnsi="Times New Roman" w:cs="Times New Roman"/>
          <w:sz w:val="28"/>
          <w:szCs w:val="28"/>
        </w:rPr>
        <w:br/>
      </w:r>
      <w:r w:rsidRPr="009D30E5">
        <w:rPr>
          <w:rFonts w:ascii="PT Astra Serif" w:hAnsi="PT Astra Serif" w:cs="Calibri"/>
          <w:sz w:val="28"/>
          <w:szCs w:val="28"/>
        </w:rPr>
        <w:t>с законодательством Российской Федерации.</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4.10. Решение о дате, месте и времени проведения второго этапа Конкурса принимается Руководителем Агентства государственных закупок Ульяновской области (далее – Руководитель Агентства)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Второй этап Конкурса проводится не позднее чем через 30 календарных дней после дня завершения при</w:t>
      </w:r>
      <w:r w:rsidR="0074007D">
        <w:rPr>
          <w:rFonts w:ascii="PT Astra Serif" w:hAnsi="PT Astra Serif" w:cs="Calibri"/>
          <w:sz w:val="28"/>
          <w:szCs w:val="28"/>
        </w:rPr>
        <w:t>ё</w:t>
      </w:r>
      <w:r w:rsidRPr="009D30E5">
        <w:rPr>
          <w:rFonts w:ascii="PT Astra Serif" w:hAnsi="PT Astra Serif" w:cs="Calibri"/>
          <w:sz w:val="28"/>
          <w:szCs w:val="28"/>
        </w:rPr>
        <w:t>ма документов для участия в Конкурсе,</w:t>
      </w:r>
      <w:r w:rsidR="00627D29" w:rsidRPr="00627D29">
        <w:rPr>
          <w:rFonts w:ascii="Times New Roman" w:hAnsi="Times New Roman" w:cs="Times New Roman"/>
          <w:sz w:val="28"/>
          <w:szCs w:val="28"/>
        </w:rPr>
        <w:t xml:space="preserve"> </w:t>
      </w:r>
      <w:r w:rsidR="00627D29" w:rsidRPr="000D0D32">
        <w:rPr>
          <w:rFonts w:ascii="Times New Roman" w:hAnsi="Times New Roman" w:cs="Times New Roman"/>
          <w:sz w:val="28"/>
          <w:szCs w:val="28"/>
        </w:rPr>
        <w:br/>
      </w:r>
      <w:r w:rsidRPr="009D30E5">
        <w:rPr>
          <w:rFonts w:ascii="PT Astra Serif" w:hAnsi="PT Astra Serif" w:cs="Calibri"/>
          <w:sz w:val="28"/>
          <w:szCs w:val="28"/>
        </w:rPr>
        <w:t>а в случае оформления допуска к сведения</w:t>
      </w:r>
      <w:r w:rsidR="005D3F5B">
        <w:rPr>
          <w:rFonts w:ascii="PT Astra Serif" w:hAnsi="PT Astra Serif" w:cs="Calibri"/>
          <w:sz w:val="28"/>
          <w:szCs w:val="28"/>
        </w:rPr>
        <w:t>м, составляющим государственную</w:t>
      </w:r>
      <w:r w:rsidR="005D3F5B" w:rsidRPr="000D0D32">
        <w:rPr>
          <w:rFonts w:ascii="Times New Roman" w:hAnsi="Times New Roman" w:cs="Times New Roman"/>
          <w:sz w:val="28"/>
          <w:szCs w:val="28"/>
        </w:rPr>
        <w:br/>
      </w:r>
      <w:r w:rsidRPr="009D30E5">
        <w:rPr>
          <w:rFonts w:ascii="PT Astra Serif" w:hAnsi="PT Astra Serif" w:cs="Calibri"/>
          <w:sz w:val="28"/>
          <w:szCs w:val="28"/>
        </w:rPr>
        <w:t>и иную охраняемую законом тайну, срок проведения второго этапа Конкурса определяется Руководителем Агентства.</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4.11. Управление не </w:t>
      </w:r>
      <w:proofErr w:type="gramStart"/>
      <w:r w:rsidRPr="009D30E5">
        <w:rPr>
          <w:rFonts w:ascii="PT Astra Serif" w:hAnsi="PT Astra Serif" w:cs="Calibri"/>
          <w:sz w:val="28"/>
          <w:szCs w:val="28"/>
        </w:rPr>
        <w:t>позднее</w:t>
      </w:r>
      <w:proofErr w:type="gramEnd"/>
      <w:r w:rsidRPr="009D30E5">
        <w:rPr>
          <w:rFonts w:ascii="PT Astra Serif" w:hAnsi="PT Astra Serif" w:cs="Calibri"/>
          <w:sz w:val="28"/>
          <w:szCs w:val="28"/>
        </w:rPr>
        <w:t xml:space="preserve"> чем за 15 календарных дней до даты проведения Конкурса размещает на официальных сайтах Губернатора </w:t>
      </w:r>
      <w:r w:rsidR="00627D29" w:rsidRPr="000D0D32">
        <w:rPr>
          <w:rFonts w:ascii="Times New Roman" w:hAnsi="Times New Roman" w:cs="Times New Roman"/>
          <w:sz w:val="28"/>
          <w:szCs w:val="28"/>
        </w:rPr>
        <w:br/>
      </w:r>
      <w:r w:rsidRPr="009D30E5">
        <w:rPr>
          <w:rFonts w:ascii="PT Astra Serif" w:hAnsi="PT Astra Serif" w:cs="Calibri"/>
          <w:sz w:val="28"/>
          <w:szCs w:val="28"/>
        </w:rPr>
        <w:t xml:space="preserve">и Правительства Ульяновской области и государственной информационной системы в области гражданской службы в сети Интернет информацию о дате, месте и времени его проведения, список гражданских служащих (граждан), допущенных к участию в Конкурсе, и направляет им соответствующие сообщения в письменной форме, при этом гражданским служащим (гражданам), которые представили документы для участия в Конкурсе </w:t>
      </w:r>
      <w:r w:rsidR="00627D29" w:rsidRPr="000D0D32">
        <w:rPr>
          <w:rFonts w:ascii="Times New Roman" w:hAnsi="Times New Roman" w:cs="Times New Roman"/>
          <w:sz w:val="28"/>
          <w:szCs w:val="28"/>
        </w:rPr>
        <w:br/>
      </w:r>
      <w:r w:rsidRPr="009D30E5">
        <w:rPr>
          <w:rFonts w:ascii="PT Astra Serif" w:hAnsi="PT Astra Serif" w:cs="Calibri"/>
          <w:sz w:val="28"/>
          <w:szCs w:val="28"/>
        </w:rPr>
        <w:t>в электронном виде, - в форме электронного документа, подписанного усиленной квалифицированной электронной подписью, с использованием указанной системы.</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
    <w:p w:rsidR="009D30E5" w:rsidRPr="00627D29" w:rsidRDefault="009D30E5" w:rsidP="009D30E5">
      <w:pPr>
        <w:autoSpaceDE w:val="0"/>
        <w:autoSpaceDN w:val="0"/>
        <w:adjustRightInd w:val="0"/>
        <w:spacing w:after="0" w:line="240" w:lineRule="auto"/>
        <w:ind w:firstLine="709"/>
        <w:jc w:val="center"/>
        <w:outlineLvl w:val="1"/>
        <w:rPr>
          <w:rFonts w:ascii="PT Astra Serif" w:hAnsi="PT Astra Serif" w:cs="Calibri"/>
          <w:b/>
          <w:bCs/>
          <w:sz w:val="28"/>
          <w:szCs w:val="28"/>
        </w:rPr>
      </w:pPr>
      <w:r w:rsidRPr="00627D29">
        <w:rPr>
          <w:rFonts w:ascii="PT Astra Serif" w:hAnsi="PT Astra Serif" w:cs="Calibri"/>
          <w:b/>
          <w:bCs/>
          <w:sz w:val="28"/>
          <w:szCs w:val="28"/>
        </w:rPr>
        <w:t>5. Второй этап Конкурса</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5.1. </w:t>
      </w:r>
      <w:proofErr w:type="gramStart"/>
      <w:r w:rsidRPr="009D30E5">
        <w:rPr>
          <w:rFonts w:ascii="PT Astra Serif" w:hAnsi="PT Astra Serif" w:cs="Calibri"/>
          <w:sz w:val="28"/>
          <w:szCs w:val="28"/>
        </w:rPr>
        <w:t xml:space="preserve">На втором этапе Конкурса для оценки профессионального уровня кандидатов, их соответствия квалификационным требованиям используются </w:t>
      </w:r>
      <w:r w:rsidR="00627D29" w:rsidRPr="000D0D32">
        <w:rPr>
          <w:rFonts w:ascii="Times New Roman" w:hAnsi="Times New Roman" w:cs="Times New Roman"/>
          <w:sz w:val="28"/>
          <w:szCs w:val="28"/>
        </w:rPr>
        <w:br/>
      </w:r>
      <w:r w:rsidRPr="009D30E5">
        <w:rPr>
          <w:rFonts w:ascii="PT Astra Serif" w:hAnsi="PT Astra Serif" w:cs="Calibri"/>
          <w:sz w:val="28"/>
          <w:szCs w:val="28"/>
        </w:rPr>
        <w:t>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w:t>
      </w:r>
      <w:proofErr w:type="gramEnd"/>
      <w:r w:rsidRPr="009D30E5">
        <w:rPr>
          <w:rFonts w:ascii="PT Astra Serif" w:hAnsi="PT Astra Serif" w:cs="Calibri"/>
          <w:sz w:val="28"/>
          <w:szCs w:val="28"/>
        </w:rPr>
        <w:t xml:space="preserve"> формируется кадровый резерв), в соответствии с </w:t>
      </w:r>
      <w:hyperlink w:anchor="Par282" w:history="1">
        <w:r w:rsidRPr="009D30E5">
          <w:rPr>
            <w:rFonts w:ascii="PT Astra Serif" w:hAnsi="PT Astra Serif" w:cs="Calibri"/>
            <w:sz w:val="28"/>
            <w:szCs w:val="28"/>
          </w:rPr>
          <w:t>методами</w:t>
        </w:r>
      </w:hyperlink>
      <w:r w:rsidRPr="009D30E5">
        <w:rPr>
          <w:rFonts w:ascii="PT Astra Serif" w:hAnsi="PT Astra Serif" w:cs="Calibri"/>
          <w:sz w:val="28"/>
          <w:szCs w:val="28"/>
        </w:rPr>
        <w:t xml:space="preserve"> оценки согласно </w:t>
      </w:r>
      <w:r w:rsidRPr="009D30E5">
        <w:rPr>
          <w:rFonts w:ascii="PT Astra Serif" w:hAnsi="PT Astra Serif" w:cs="Calibri"/>
          <w:sz w:val="28"/>
          <w:szCs w:val="28"/>
        </w:rPr>
        <w:lastRenderedPageBreak/>
        <w:t xml:space="preserve">приложению № 4 к настоящей Методике и </w:t>
      </w:r>
      <w:hyperlink w:anchor="Par319" w:history="1">
        <w:r w:rsidRPr="009D30E5">
          <w:rPr>
            <w:rFonts w:ascii="PT Astra Serif" w:hAnsi="PT Astra Serif" w:cs="Calibri"/>
            <w:sz w:val="28"/>
            <w:szCs w:val="28"/>
          </w:rPr>
          <w:t>описанием</w:t>
        </w:r>
      </w:hyperlink>
      <w:r w:rsidRPr="009D30E5">
        <w:rPr>
          <w:rFonts w:ascii="PT Astra Serif" w:hAnsi="PT Astra Serif" w:cs="Calibri"/>
          <w:sz w:val="28"/>
          <w:szCs w:val="28"/>
        </w:rPr>
        <w:t xml:space="preserve"> методов оценки согласно приложению № 5 к настоящей Методике.</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5.2. Кроме </w:t>
      </w:r>
      <w:hyperlink w:anchor="Par282" w:history="1">
        <w:r w:rsidRPr="009D30E5">
          <w:rPr>
            <w:rFonts w:ascii="PT Astra Serif" w:hAnsi="PT Astra Serif" w:cs="Calibri"/>
            <w:sz w:val="28"/>
            <w:szCs w:val="28"/>
          </w:rPr>
          <w:t>методов</w:t>
        </w:r>
      </w:hyperlink>
      <w:r w:rsidRPr="009D30E5">
        <w:rPr>
          <w:rFonts w:ascii="PT Astra Serif" w:hAnsi="PT Astra Serif" w:cs="Calibri"/>
          <w:sz w:val="28"/>
          <w:szCs w:val="28"/>
        </w:rPr>
        <w:t xml:space="preserve"> оценки, определ</w:t>
      </w:r>
      <w:r w:rsidR="0074007D">
        <w:rPr>
          <w:rFonts w:ascii="PT Astra Serif" w:hAnsi="PT Astra Serif" w:cs="Calibri"/>
          <w:sz w:val="28"/>
          <w:szCs w:val="28"/>
        </w:rPr>
        <w:t>ё</w:t>
      </w:r>
      <w:r w:rsidRPr="009D30E5">
        <w:rPr>
          <w:rFonts w:ascii="PT Astra Serif" w:hAnsi="PT Astra Serif" w:cs="Calibri"/>
          <w:sz w:val="28"/>
          <w:szCs w:val="28"/>
        </w:rPr>
        <w:t>нных приложением № 4 к настоящей Методике, на втором этапе Конкурса используются иные методы:</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1) психофизиологическое тестирование кандидатов с применением полиграфа, порядок применения которого определяется </w:t>
      </w:r>
      <w:hyperlink r:id="rId18" w:history="1">
        <w:r w:rsidRPr="009D30E5">
          <w:rPr>
            <w:rFonts w:ascii="PT Astra Serif" w:hAnsi="PT Astra Serif" w:cs="Calibri"/>
            <w:sz w:val="28"/>
            <w:szCs w:val="28"/>
          </w:rPr>
          <w:t>постановлением</w:t>
        </w:r>
      </w:hyperlink>
      <w:r w:rsidRPr="009D30E5">
        <w:rPr>
          <w:rFonts w:ascii="PT Astra Serif" w:hAnsi="PT Astra Serif" w:cs="Calibri"/>
          <w:sz w:val="28"/>
          <w:szCs w:val="28"/>
        </w:rPr>
        <w:t xml:space="preserve"> Губернатора Ульяновской области от 16.03.2017 № 32</w:t>
      </w:r>
      <w:r w:rsidR="00627D29" w:rsidRPr="000D0D32">
        <w:rPr>
          <w:rFonts w:ascii="Times New Roman" w:hAnsi="Times New Roman" w:cs="Times New Roman"/>
          <w:sz w:val="28"/>
          <w:szCs w:val="28"/>
        </w:rPr>
        <w:br/>
      </w:r>
      <w:r w:rsidRPr="009D30E5">
        <w:rPr>
          <w:rFonts w:ascii="PT Astra Serif" w:hAnsi="PT Astra Serif" w:cs="Calibri"/>
          <w:sz w:val="28"/>
          <w:szCs w:val="28"/>
        </w:rPr>
        <w:t xml:space="preserve"> «О психофизиологическом тестировании с применением полиграфа»;</w:t>
      </w:r>
    </w:p>
    <w:p w:rsidR="009D30E5" w:rsidRPr="009D30E5" w:rsidRDefault="009D30E5" w:rsidP="009D30E5">
      <w:pPr>
        <w:pStyle w:val="ConsPlusNormal"/>
        <w:ind w:firstLine="709"/>
        <w:jc w:val="both"/>
        <w:rPr>
          <w:rFonts w:ascii="PT Astra Serif" w:hAnsi="PT Astra Serif"/>
          <w:sz w:val="28"/>
          <w:szCs w:val="28"/>
        </w:rPr>
      </w:pPr>
      <w:r w:rsidRPr="009D30E5">
        <w:rPr>
          <w:rFonts w:ascii="PT Astra Serif" w:hAnsi="PT Astra Serif"/>
          <w:sz w:val="28"/>
          <w:szCs w:val="28"/>
        </w:rPr>
        <w:t xml:space="preserve">2) личностно-профессиональная диагностика кандидатов, которая проводится работниками отдела оценочных технологий Автономной некоммерческой организации </w:t>
      </w:r>
      <w:proofErr w:type="spellStart"/>
      <w:r w:rsidRPr="009D30E5">
        <w:rPr>
          <w:rFonts w:ascii="PT Astra Serif" w:hAnsi="PT Astra Serif"/>
          <w:sz w:val="28"/>
          <w:szCs w:val="28"/>
        </w:rPr>
        <w:t>Организации</w:t>
      </w:r>
      <w:proofErr w:type="spellEnd"/>
      <w:r w:rsidRPr="009D30E5">
        <w:rPr>
          <w:rFonts w:ascii="PT Astra Serif" w:hAnsi="PT Astra Serif"/>
          <w:sz w:val="28"/>
          <w:szCs w:val="28"/>
        </w:rPr>
        <w:t xml:space="preserve"> дополнительного профессионального образования «Корпоративный университет Ульяновской области» (по согласованию) не </w:t>
      </w:r>
      <w:proofErr w:type="gramStart"/>
      <w:r w:rsidRPr="009D30E5">
        <w:rPr>
          <w:rFonts w:ascii="PT Astra Serif" w:hAnsi="PT Astra Serif"/>
          <w:sz w:val="28"/>
          <w:szCs w:val="28"/>
        </w:rPr>
        <w:t>позднее</w:t>
      </w:r>
      <w:proofErr w:type="gramEnd"/>
      <w:r w:rsidRPr="009D30E5">
        <w:rPr>
          <w:rFonts w:ascii="PT Astra Serif" w:hAnsi="PT Astra Serif"/>
          <w:sz w:val="28"/>
          <w:szCs w:val="28"/>
        </w:rPr>
        <w:t xml:space="preserve"> чем за 2 дня до индивидуального собеседования с членами конкурсной комиссии.</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5.2.1. Личностно-профессиональная диагностика кандидатов выполняется в групповой форме и в форме индивидуального собеседования </w:t>
      </w:r>
      <w:r w:rsidR="00627D29" w:rsidRPr="000D0D32">
        <w:rPr>
          <w:rFonts w:ascii="Times New Roman" w:hAnsi="Times New Roman" w:cs="Times New Roman"/>
          <w:sz w:val="28"/>
          <w:szCs w:val="28"/>
        </w:rPr>
        <w:br/>
      </w:r>
      <w:r w:rsidRPr="009D30E5">
        <w:rPr>
          <w:rFonts w:ascii="PT Astra Serif" w:hAnsi="PT Astra Serif" w:cs="Calibri"/>
          <w:sz w:val="28"/>
          <w:szCs w:val="28"/>
        </w:rPr>
        <w:t>с использованием следующих методов:</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1) стандартизованного метода оценки интеллектуального потенциала личности кандидата для выделения в целостной структуре интеллекта кандидата характеристики способностей, проявляющихся в различных формах деятельности: речевые, сч</w:t>
      </w:r>
      <w:r w:rsidR="0074007D">
        <w:rPr>
          <w:rFonts w:ascii="PT Astra Serif" w:hAnsi="PT Astra Serif" w:cs="Calibri"/>
          <w:sz w:val="28"/>
          <w:szCs w:val="28"/>
        </w:rPr>
        <w:t>ё</w:t>
      </w:r>
      <w:r w:rsidRPr="009D30E5">
        <w:rPr>
          <w:rFonts w:ascii="PT Astra Serif" w:hAnsi="PT Astra Serif" w:cs="Calibri"/>
          <w:sz w:val="28"/>
          <w:szCs w:val="28"/>
        </w:rPr>
        <w:t>тно-математические (аналитико-прогностические) способности, пространственное мышление и другие;</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2) метода личностных </w:t>
      </w:r>
      <w:proofErr w:type="spellStart"/>
      <w:r w:rsidRPr="009D30E5">
        <w:rPr>
          <w:rFonts w:ascii="PT Astra Serif" w:hAnsi="PT Astra Serif" w:cs="Calibri"/>
          <w:sz w:val="28"/>
          <w:szCs w:val="28"/>
        </w:rPr>
        <w:t>опросников</w:t>
      </w:r>
      <w:proofErr w:type="spellEnd"/>
      <w:r w:rsidRPr="009D30E5">
        <w:rPr>
          <w:rFonts w:ascii="PT Astra Serif" w:hAnsi="PT Astra Serif" w:cs="Calibri"/>
          <w:sz w:val="28"/>
          <w:szCs w:val="28"/>
        </w:rPr>
        <w:t xml:space="preserve"> для целостного психологического описания личности кандидата, е</w:t>
      </w:r>
      <w:r w:rsidR="0074007D">
        <w:rPr>
          <w:rFonts w:ascii="PT Astra Serif" w:hAnsi="PT Astra Serif" w:cs="Calibri"/>
          <w:sz w:val="28"/>
          <w:szCs w:val="28"/>
        </w:rPr>
        <w:t>ё</w:t>
      </w:r>
      <w:r w:rsidRPr="009D30E5">
        <w:rPr>
          <w:rFonts w:ascii="PT Astra Serif" w:hAnsi="PT Astra Serif" w:cs="Calibri"/>
          <w:sz w:val="28"/>
          <w:szCs w:val="28"/>
        </w:rPr>
        <w:t xml:space="preserve"> свойств и характеристик, проявляемых</w:t>
      </w:r>
      <w:r w:rsidR="00627D29" w:rsidRPr="000D0D32">
        <w:rPr>
          <w:rFonts w:ascii="Times New Roman" w:hAnsi="Times New Roman" w:cs="Times New Roman"/>
          <w:sz w:val="28"/>
          <w:szCs w:val="28"/>
        </w:rPr>
        <w:br/>
      </w:r>
      <w:r w:rsidRPr="009D30E5">
        <w:rPr>
          <w:rFonts w:ascii="PT Astra Serif" w:hAnsi="PT Astra Serif" w:cs="Calibri"/>
          <w:sz w:val="28"/>
          <w:szCs w:val="28"/>
        </w:rPr>
        <w:t>в ситуациях межличностного взаимодействия и поведенческих реакций;</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3) дополнительных тестов для исследования личностно-профессиональных особенностей кандидатов.</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5.2.2. Оценка результатов личностно-профессиональной диагностики осуществляется по следующим критериям:</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1) </w:t>
      </w:r>
      <w:proofErr w:type="spellStart"/>
      <w:r w:rsidRPr="009D30E5">
        <w:rPr>
          <w:rFonts w:ascii="PT Astra Serif" w:hAnsi="PT Astra Serif" w:cs="Calibri"/>
          <w:sz w:val="28"/>
          <w:szCs w:val="28"/>
        </w:rPr>
        <w:t>стрессоустойчивость</w:t>
      </w:r>
      <w:proofErr w:type="spellEnd"/>
      <w:r w:rsidRPr="009D30E5">
        <w:rPr>
          <w:rFonts w:ascii="PT Astra Serif" w:hAnsi="PT Astra Serif" w:cs="Calibri"/>
          <w:sz w:val="28"/>
          <w:szCs w:val="28"/>
        </w:rPr>
        <w:t>;</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2) уверенность в себе;</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3) ответственность;</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4) инициативность;</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5) способность к развитию;</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6) наличие социально приемлемых поведенческих качеств;</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7) наличие поведенческой гибкости;</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8) принятие цели и задач исполнительных органов государственной власти Ульяновской области;</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9) лидерские качества;</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10) уровень интеллекта;</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11) навыки установления межличностных отношений;</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12) навыки коммуникации, в том числе устной и письменной;</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13) наличие настойчивости;</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14) наличие специальных профессиональных умений;</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15) наличие организаторских способностей;</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lastRenderedPageBreak/>
        <w:t>16) готовность к командной работе.</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5.2.3. Каждый критерий оценивается по 5-балльной шкале. В зависимости от суммирования полученных баллов определяется итоговая сумма баллов личностно-профессиональной диагностики и определяется группа профессионального соответствия:</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1) 1 группа - если сумма баллов, полученных кандидатом, составляет</w:t>
      </w:r>
      <w:r w:rsidR="00627D29" w:rsidRPr="000D0D32">
        <w:rPr>
          <w:rFonts w:ascii="Times New Roman" w:hAnsi="Times New Roman" w:cs="Times New Roman"/>
          <w:sz w:val="28"/>
          <w:szCs w:val="28"/>
        </w:rPr>
        <w:br/>
      </w:r>
      <w:r w:rsidRPr="009D30E5">
        <w:rPr>
          <w:rFonts w:ascii="PT Astra Serif" w:hAnsi="PT Astra Serif" w:cs="Calibri"/>
          <w:sz w:val="28"/>
          <w:szCs w:val="28"/>
        </w:rPr>
        <w:t>от 78 до 85 включительно (уровень потенциала кандидата обеспечивает высокую эффективность выполнения своих должностных обязанностей);</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2) 2 группа - если сумма баллов, полученных кандидатом, составляет </w:t>
      </w:r>
      <w:r w:rsidR="00627D29" w:rsidRPr="000D0D32">
        <w:rPr>
          <w:rFonts w:ascii="Times New Roman" w:hAnsi="Times New Roman" w:cs="Times New Roman"/>
          <w:sz w:val="28"/>
          <w:szCs w:val="28"/>
        </w:rPr>
        <w:br/>
      </w:r>
      <w:r w:rsidRPr="009D30E5">
        <w:rPr>
          <w:rFonts w:ascii="PT Astra Serif" w:hAnsi="PT Astra Serif" w:cs="Calibri"/>
          <w:sz w:val="28"/>
          <w:szCs w:val="28"/>
        </w:rPr>
        <w:t>от 69 до 77 включительно (уровень потенциала кандидата обеспечивает качественное выполнение кандидатом большей части своих должностных обязанностей);</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3) 3 группа - если сумма баллов, полученных кандидатом, составляет </w:t>
      </w:r>
      <w:r w:rsidR="00627D29" w:rsidRPr="000D0D32">
        <w:rPr>
          <w:rFonts w:ascii="Times New Roman" w:hAnsi="Times New Roman" w:cs="Times New Roman"/>
          <w:sz w:val="28"/>
          <w:szCs w:val="28"/>
        </w:rPr>
        <w:br/>
      </w:r>
      <w:r w:rsidRPr="009D30E5">
        <w:rPr>
          <w:rFonts w:ascii="PT Astra Serif" w:hAnsi="PT Astra Serif" w:cs="Calibri"/>
          <w:sz w:val="28"/>
          <w:szCs w:val="28"/>
        </w:rPr>
        <w:t>от 51 до 68 включительно (уровень потенциала кандидата обеспечивает качественное выполнение своих должностных обязанностей при условии обязательного контроля со стороны непосредственного руководителя);</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4) 4 группа - если сумма баллов, полученных кандидатом, составляет</w:t>
      </w:r>
      <w:r w:rsidR="00627D29" w:rsidRPr="000D0D32">
        <w:rPr>
          <w:rFonts w:ascii="Times New Roman" w:hAnsi="Times New Roman" w:cs="Times New Roman"/>
          <w:sz w:val="28"/>
          <w:szCs w:val="28"/>
        </w:rPr>
        <w:br/>
      </w:r>
      <w:r w:rsidRPr="009D30E5">
        <w:rPr>
          <w:rFonts w:ascii="PT Astra Serif" w:hAnsi="PT Astra Serif" w:cs="Calibri"/>
          <w:sz w:val="28"/>
          <w:szCs w:val="28"/>
        </w:rPr>
        <w:t>от 25 до 50 включительно (уровень потенциала кандидата требует дополнительного развития кандидата и значительных усилий для выполнения своих должностных обязанностей, данный уровень является условным при рекомендации для замещения должности);</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5) 5 группа - если сумма баллов, полученных кандидатом, составляет</w:t>
      </w:r>
      <w:r w:rsidR="00627D29" w:rsidRPr="000D0D32">
        <w:rPr>
          <w:rFonts w:ascii="Times New Roman" w:hAnsi="Times New Roman" w:cs="Times New Roman"/>
          <w:sz w:val="28"/>
          <w:szCs w:val="28"/>
        </w:rPr>
        <w:br/>
      </w:r>
      <w:r w:rsidRPr="009D30E5">
        <w:rPr>
          <w:rFonts w:ascii="PT Astra Serif" w:hAnsi="PT Astra Serif" w:cs="Calibri"/>
          <w:sz w:val="28"/>
          <w:szCs w:val="28"/>
        </w:rPr>
        <w:t>от 17 до 24 баллов включительно (уровень потенциала кандидата является низким, кандидат для назначения на должность не рекомендуется).</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5.2.4. Результаты личностно-профессиональной диагностики оформляются в виде </w:t>
      </w:r>
      <w:hyperlink w:anchor="Par647" w:history="1">
        <w:r w:rsidRPr="009D30E5">
          <w:rPr>
            <w:rFonts w:ascii="PT Astra Serif" w:hAnsi="PT Astra Serif" w:cs="Calibri"/>
            <w:sz w:val="28"/>
            <w:szCs w:val="28"/>
          </w:rPr>
          <w:t>заключения</w:t>
        </w:r>
      </w:hyperlink>
      <w:r w:rsidRPr="009D30E5">
        <w:rPr>
          <w:rFonts w:ascii="PT Astra Serif" w:hAnsi="PT Astra Serif" w:cs="Calibri"/>
          <w:sz w:val="28"/>
          <w:szCs w:val="28"/>
        </w:rPr>
        <w:t xml:space="preserve">, имеющего рекомендательный характер, </w:t>
      </w:r>
      <w:r w:rsidR="00627D29" w:rsidRPr="000D0D32">
        <w:rPr>
          <w:rFonts w:ascii="Times New Roman" w:hAnsi="Times New Roman" w:cs="Times New Roman"/>
          <w:sz w:val="28"/>
          <w:szCs w:val="28"/>
        </w:rPr>
        <w:br/>
      </w:r>
      <w:r w:rsidRPr="009D30E5">
        <w:rPr>
          <w:rFonts w:ascii="PT Astra Serif" w:hAnsi="PT Astra Serif" w:cs="Calibri"/>
          <w:sz w:val="28"/>
          <w:szCs w:val="28"/>
        </w:rPr>
        <w:t>по форме в соответствии с приложением № 6 к настоящей Методике.</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5.3.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результатов оценки кандидатов.</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roofErr w:type="gramStart"/>
      <w:r w:rsidRPr="009D30E5">
        <w:rPr>
          <w:rFonts w:ascii="PT Astra Serif" w:hAnsi="PT Astra Serif" w:cs="Calibri"/>
          <w:sz w:val="28"/>
          <w:szCs w:val="28"/>
        </w:rPr>
        <w:t>Конкурсная комиссия определяет соответствие знаний, умений, профессиональных и личностных качеств, которыми обладает кандидат, знаниям, умениям, профессиональным и личностным качествам, необходимым для исполнения должностных обязанностей в конкретных области и виде профессиональной служебной деятельности.</w:t>
      </w:r>
      <w:proofErr w:type="gramEnd"/>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5.4. С целью обеспечения контроля при выполнении кандидатами конкурсных заданий в ходе конкурсных процедур присутствуют три представителя конкурсной комиссии. Члены конкурсной комиссии не </w:t>
      </w:r>
      <w:proofErr w:type="gramStart"/>
      <w:r w:rsidRPr="009D30E5">
        <w:rPr>
          <w:rFonts w:ascii="PT Astra Serif" w:hAnsi="PT Astra Serif" w:cs="Calibri"/>
          <w:sz w:val="28"/>
          <w:szCs w:val="28"/>
        </w:rPr>
        <w:t>позднее</w:t>
      </w:r>
      <w:proofErr w:type="gramEnd"/>
      <w:r w:rsidRPr="009D30E5">
        <w:rPr>
          <w:rFonts w:ascii="PT Astra Serif" w:hAnsi="PT Astra Serif" w:cs="Calibri"/>
          <w:sz w:val="28"/>
          <w:szCs w:val="28"/>
        </w:rPr>
        <w:t xml:space="preserve"> чем за 3 рабочих дня до начала е</w:t>
      </w:r>
      <w:r w:rsidR="0074007D">
        <w:rPr>
          <w:rFonts w:ascii="PT Astra Serif" w:hAnsi="PT Astra Serif" w:cs="Calibri"/>
          <w:sz w:val="28"/>
          <w:szCs w:val="28"/>
        </w:rPr>
        <w:t>ё</w:t>
      </w:r>
      <w:r w:rsidRPr="009D30E5">
        <w:rPr>
          <w:rFonts w:ascii="PT Astra Serif" w:hAnsi="PT Astra Serif" w:cs="Calibri"/>
          <w:sz w:val="28"/>
          <w:szCs w:val="28"/>
        </w:rPr>
        <w:t xml:space="preserve"> заседания должны быть ознакомлены </w:t>
      </w:r>
      <w:r w:rsidR="00627D29" w:rsidRPr="000D0D32">
        <w:rPr>
          <w:rFonts w:ascii="Times New Roman" w:hAnsi="Times New Roman" w:cs="Times New Roman"/>
          <w:sz w:val="28"/>
          <w:szCs w:val="28"/>
        </w:rPr>
        <w:br/>
      </w:r>
      <w:r w:rsidRPr="009D30E5">
        <w:rPr>
          <w:rFonts w:ascii="PT Astra Serif" w:hAnsi="PT Astra Serif" w:cs="Calibri"/>
          <w:sz w:val="28"/>
          <w:szCs w:val="28"/>
        </w:rPr>
        <w:t>с материалами выполнения кандидатами конкурсных заданий.</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5.5. При выполнении кандидатами конкурсных заданий и проведении заседания конкурсной комиссии по решению Руководителя Агентства вед</w:t>
      </w:r>
      <w:r w:rsidR="0074007D">
        <w:rPr>
          <w:rFonts w:ascii="PT Astra Serif" w:hAnsi="PT Astra Serif" w:cs="Calibri"/>
          <w:sz w:val="28"/>
          <w:szCs w:val="28"/>
        </w:rPr>
        <w:t>ё</w:t>
      </w:r>
      <w:r w:rsidRPr="009D30E5">
        <w:rPr>
          <w:rFonts w:ascii="PT Astra Serif" w:hAnsi="PT Astra Serif" w:cs="Calibri"/>
          <w:sz w:val="28"/>
          <w:szCs w:val="28"/>
        </w:rPr>
        <w:t>тся виде</w:t>
      </w:r>
      <w:proofErr w:type="gramStart"/>
      <w:r w:rsidRPr="009D30E5">
        <w:rPr>
          <w:rFonts w:ascii="PT Astra Serif" w:hAnsi="PT Astra Serif" w:cs="Calibri"/>
          <w:sz w:val="28"/>
          <w:szCs w:val="28"/>
        </w:rPr>
        <w:t>о-</w:t>
      </w:r>
      <w:proofErr w:type="gramEnd"/>
      <w:r w:rsidRPr="009D30E5">
        <w:rPr>
          <w:rFonts w:ascii="PT Astra Serif" w:hAnsi="PT Astra Serif" w:cs="Calibri"/>
          <w:sz w:val="28"/>
          <w:szCs w:val="28"/>
        </w:rPr>
        <w:t xml:space="preserve"> и (или) аудиозапись либо стенограмма проведения соответствующих конкурсных процедур.</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lastRenderedPageBreak/>
        <w:t xml:space="preserve">5.6. </w:t>
      </w:r>
      <w:proofErr w:type="gramStart"/>
      <w:r w:rsidRPr="009D30E5">
        <w:rPr>
          <w:rFonts w:ascii="PT Astra Serif" w:hAnsi="PT Astra Serif" w:cs="Calibri"/>
          <w:sz w:val="28"/>
          <w:szCs w:val="28"/>
        </w:rPr>
        <w:t xml:space="preserve">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w:t>
      </w:r>
      <w:r w:rsidR="00627D29" w:rsidRPr="000D0D32">
        <w:rPr>
          <w:rFonts w:ascii="Times New Roman" w:hAnsi="Times New Roman" w:cs="Times New Roman"/>
          <w:sz w:val="28"/>
          <w:szCs w:val="28"/>
        </w:rPr>
        <w:br/>
      </w:r>
      <w:r w:rsidRPr="009D30E5">
        <w:rPr>
          <w:rFonts w:ascii="PT Astra Serif" w:hAnsi="PT Astra Serif" w:cs="Calibri"/>
          <w:sz w:val="28"/>
          <w:szCs w:val="28"/>
        </w:rPr>
        <w:t>и выполнения иных аналогичных конкурсных заданий.</w:t>
      </w:r>
      <w:proofErr w:type="gramEnd"/>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5.7. По результатам сопоставления итоговых баллов кандидатов секретарь конкурсной комиссии формирует рейтинг кандидатов.</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5.8. Результаты голосования конкурсной комиссии оформляются </w:t>
      </w:r>
      <w:hyperlink w:anchor="Par689" w:history="1">
        <w:r w:rsidRPr="009D30E5">
          <w:rPr>
            <w:rFonts w:ascii="PT Astra Serif" w:hAnsi="PT Astra Serif" w:cs="Calibri"/>
            <w:sz w:val="28"/>
            <w:szCs w:val="28"/>
          </w:rPr>
          <w:t>решением</w:t>
        </w:r>
      </w:hyperlink>
      <w:r w:rsidRPr="009D30E5">
        <w:rPr>
          <w:rFonts w:ascii="PT Astra Serif" w:hAnsi="PT Astra Serif" w:cs="Calibri"/>
          <w:sz w:val="28"/>
          <w:szCs w:val="28"/>
        </w:rPr>
        <w:t xml:space="preserve"> конкурсной комиссии по итогам конкурса на замещение вакантной должности гражданской службы по форме согласно приложению № 7 </w:t>
      </w:r>
      <w:r w:rsidR="00627D29" w:rsidRPr="000D0D32">
        <w:rPr>
          <w:rFonts w:ascii="Times New Roman" w:hAnsi="Times New Roman" w:cs="Times New Roman"/>
          <w:sz w:val="28"/>
          <w:szCs w:val="28"/>
        </w:rPr>
        <w:br/>
      </w:r>
      <w:r w:rsidRPr="009D30E5">
        <w:rPr>
          <w:rFonts w:ascii="PT Astra Serif" w:hAnsi="PT Astra Serif" w:cs="Calibri"/>
          <w:sz w:val="28"/>
          <w:szCs w:val="28"/>
        </w:rPr>
        <w:t xml:space="preserve">к настоящей Методике и </w:t>
      </w:r>
      <w:hyperlink w:anchor="Par882" w:history="1">
        <w:r w:rsidRPr="009D30E5">
          <w:rPr>
            <w:rFonts w:ascii="PT Astra Serif" w:hAnsi="PT Astra Serif" w:cs="Calibri"/>
            <w:sz w:val="28"/>
            <w:szCs w:val="28"/>
          </w:rPr>
          <w:t>протоколом</w:t>
        </w:r>
      </w:hyperlink>
      <w:r w:rsidRPr="009D30E5">
        <w:rPr>
          <w:rFonts w:ascii="PT Astra Serif" w:hAnsi="PT Astra Serif" w:cs="Calibri"/>
          <w:sz w:val="28"/>
          <w:szCs w:val="28"/>
        </w:rPr>
        <w:t xml:space="preserve"> заседания конкурсной комиссии </w:t>
      </w:r>
      <w:r w:rsidR="00627D29" w:rsidRPr="000D0D32">
        <w:rPr>
          <w:rFonts w:ascii="Times New Roman" w:hAnsi="Times New Roman" w:cs="Times New Roman"/>
          <w:sz w:val="28"/>
          <w:szCs w:val="28"/>
        </w:rPr>
        <w:br/>
      </w:r>
      <w:r w:rsidRPr="009D30E5">
        <w:rPr>
          <w:rFonts w:ascii="PT Astra Serif" w:hAnsi="PT Astra Serif" w:cs="Calibri"/>
          <w:sz w:val="28"/>
          <w:szCs w:val="28"/>
        </w:rPr>
        <w:t>по результатам конкурса на включение в кадровый резерв по форме согласно приложению № 8 к настоящей Методике.</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Указанное решение (протокол) содержит рейтинг кандидатов с указанием количества набранных ими баллов и занятых ими мест по результатам оценки конкурсной комиссией.</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5.9. 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w:t>
      </w:r>
      <w:r w:rsidR="00627D29" w:rsidRPr="000D0D32">
        <w:rPr>
          <w:rFonts w:ascii="Times New Roman" w:hAnsi="Times New Roman" w:cs="Times New Roman"/>
          <w:sz w:val="28"/>
          <w:szCs w:val="28"/>
        </w:rPr>
        <w:br/>
      </w:r>
      <w:r w:rsidRPr="009D30E5">
        <w:rPr>
          <w:rFonts w:ascii="PT Astra Serif" w:hAnsi="PT Astra Serif" w:cs="Calibri"/>
          <w:sz w:val="28"/>
          <w:szCs w:val="28"/>
        </w:rPr>
        <w:t>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гражданской службы</w:t>
      </w:r>
      <w:r w:rsidR="00627D29" w:rsidRPr="000D0D32">
        <w:rPr>
          <w:rFonts w:ascii="Times New Roman" w:hAnsi="Times New Roman" w:cs="Times New Roman"/>
          <w:sz w:val="28"/>
          <w:szCs w:val="28"/>
        </w:rPr>
        <w:br/>
      </w:r>
      <w:r w:rsidRPr="009D30E5">
        <w:rPr>
          <w:rFonts w:ascii="PT Astra Serif" w:hAnsi="PT Astra Serif" w:cs="Calibri"/>
          <w:sz w:val="28"/>
          <w:szCs w:val="28"/>
        </w:rPr>
        <w:t>в сети Интернет. Информация о результатах Конкурса в этот же срок размещается на официальных сайтах Губернатора и Правительства Ульяновской области и государственной информационной системы в области гражданской службы в сети Интернет.</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
    <w:p w:rsidR="009D30E5" w:rsidRPr="00627D29" w:rsidRDefault="009D30E5" w:rsidP="009D30E5">
      <w:pPr>
        <w:autoSpaceDE w:val="0"/>
        <w:autoSpaceDN w:val="0"/>
        <w:adjustRightInd w:val="0"/>
        <w:spacing w:after="0" w:line="240" w:lineRule="auto"/>
        <w:ind w:firstLine="709"/>
        <w:jc w:val="center"/>
        <w:outlineLvl w:val="1"/>
        <w:rPr>
          <w:rFonts w:ascii="PT Astra Serif" w:hAnsi="PT Astra Serif" w:cs="Calibri"/>
          <w:b/>
          <w:bCs/>
          <w:sz w:val="28"/>
          <w:szCs w:val="28"/>
        </w:rPr>
      </w:pPr>
      <w:r w:rsidRPr="00627D29">
        <w:rPr>
          <w:rFonts w:ascii="PT Astra Serif" w:hAnsi="PT Astra Serif" w:cs="Calibri"/>
          <w:b/>
          <w:bCs/>
          <w:sz w:val="28"/>
          <w:szCs w:val="28"/>
        </w:rPr>
        <w:t>6. Организационно-техническое обеспечение Конкурса</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Организационно-техническое обеспечение подготовки, проведения </w:t>
      </w:r>
      <w:r w:rsidR="00627D29" w:rsidRPr="000D0D32">
        <w:rPr>
          <w:rFonts w:ascii="Times New Roman" w:hAnsi="Times New Roman" w:cs="Times New Roman"/>
          <w:sz w:val="28"/>
          <w:szCs w:val="28"/>
        </w:rPr>
        <w:br/>
      </w:r>
      <w:r w:rsidRPr="009D30E5">
        <w:rPr>
          <w:rFonts w:ascii="PT Astra Serif" w:hAnsi="PT Astra Serif" w:cs="Calibri"/>
          <w:sz w:val="28"/>
          <w:szCs w:val="28"/>
        </w:rPr>
        <w:t>и уч</w:t>
      </w:r>
      <w:r w:rsidR="0074007D">
        <w:rPr>
          <w:rFonts w:ascii="PT Astra Serif" w:hAnsi="PT Astra Serif" w:cs="Calibri"/>
          <w:sz w:val="28"/>
          <w:szCs w:val="28"/>
        </w:rPr>
        <w:t>ё</w:t>
      </w:r>
      <w:r w:rsidRPr="009D30E5">
        <w:rPr>
          <w:rFonts w:ascii="PT Astra Serif" w:hAnsi="PT Astra Serif" w:cs="Calibri"/>
          <w:sz w:val="28"/>
          <w:szCs w:val="28"/>
        </w:rPr>
        <w:t>та результатов Конкурса осуществляется Управлением с использованием портала и автоматизированной системы управления персоналом «БОСС-Кадровик».</w:t>
      </w:r>
    </w:p>
    <w:p w:rsidR="009D30E5" w:rsidRPr="00A67D08" w:rsidRDefault="009D30E5" w:rsidP="009D30E5">
      <w:pPr>
        <w:spacing w:after="0" w:line="240" w:lineRule="auto"/>
        <w:jc w:val="center"/>
        <w:rPr>
          <w:rFonts w:ascii="PT Astra Serif" w:eastAsia="Times New Roman" w:hAnsi="PT Astra Serif" w:cs="Times New Roman"/>
          <w:b/>
          <w:sz w:val="28"/>
          <w:szCs w:val="28"/>
          <w:lang w:eastAsia="ru-RU"/>
        </w:rPr>
      </w:pPr>
    </w:p>
    <w:p w:rsidR="009D30E5" w:rsidRPr="00A67D08" w:rsidRDefault="009D30E5" w:rsidP="009D30E5">
      <w:pPr>
        <w:spacing w:after="0" w:line="240" w:lineRule="auto"/>
        <w:jc w:val="center"/>
        <w:rPr>
          <w:rFonts w:ascii="PT Astra Serif" w:eastAsia="Times New Roman" w:hAnsi="PT Astra Serif" w:cs="Times New Roman"/>
          <w:b/>
          <w:sz w:val="28"/>
          <w:szCs w:val="28"/>
          <w:lang w:eastAsia="ru-RU"/>
        </w:rPr>
      </w:pPr>
    </w:p>
    <w:p w:rsidR="009D30E5" w:rsidRPr="009D30E5" w:rsidRDefault="009D30E5" w:rsidP="009D30E5">
      <w:pPr>
        <w:widowControl w:val="0"/>
        <w:autoSpaceDE w:val="0"/>
        <w:autoSpaceDN w:val="0"/>
        <w:adjustRightInd w:val="0"/>
        <w:spacing w:after="0" w:line="240" w:lineRule="auto"/>
        <w:jc w:val="center"/>
        <w:rPr>
          <w:rFonts w:ascii="PT Astra Serif" w:eastAsia="Times New Roman" w:hAnsi="PT Astra Serif" w:cs="Times New Roman"/>
          <w:sz w:val="28"/>
          <w:szCs w:val="28"/>
          <w:lang w:eastAsia="ru-RU"/>
        </w:rPr>
      </w:pPr>
      <w:r w:rsidRPr="00A67D08">
        <w:rPr>
          <w:rFonts w:ascii="PT Astra Serif" w:eastAsia="Times New Roman" w:hAnsi="PT Astra Serif" w:cs="Times New Roman"/>
          <w:sz w:val="28"/>
          <w:szCs w:val="28"/>
          <w:lang w:eastAsia="ru-RU"/>
        </w:rPr>
        <w:t>________________</w:t>
      </w:r>
    </w:p>
    <w:p w:rsidR="003B6BB4" w:rsidRPr="009D30E5" w:rsidRDefault="003B6BB4" w:rsidP="003B6BB4">
      <w:pPr>
        <w:autoSpaceDE w:val="0"/>
        <w:autoSpaceDN w:val="0"/>
        <w:adjustRightInd w:val="0"/>
        <w:spacing w:after="0" w:line="240" w:lineRule="auto"/>
        <w:ind w:firstLine="709"/>
        <w:jc w:val="both"/>
        <w:rPr>
          <w:rFonts w:ascii="PT Astra Serif" w:hAnsi="PT Astra Serif" w:cs="Calibri"/>
          <w:sz w:val="28"/>
          <w:szCs w:val="28"/>
        </w:rPr>
      </w:pPr>
    </w:p>
    <w:p w:rsidR="003B6BB4" w:rsidRPr="009D30E5" w:rsidRDefault="003B6BB4" w:rsidP="003B6BB4">
      <w:pPr>
        <w:autoSpaceDE w:val="0"/>
        <w:autoSpaceDN w:val="0"/>
        <w:adjustRightInd w:val="0"/>
        <w:spacing w:after="0" w:line="240" w:lineRule="auto"/>
        <w:ind w:firstLine="709"/>
        <w:jc w:val="both"/>
        <w:rPr>
          <w:rFonts w:ascii="PT Astra Serif" w:hAnsi="PT Astra Serif" w:cs="Calibri"/>
          <w:sz w:val="28"/>
          <w:szCs w:val="28"/>
        </w:rPr>
      </w:pPr>
    </w:p>
    <w:p w:rsidR="003B6BB4" w:rsidRDefault="003B6BB4" w:rsidP="00CD356C">
      <w:pPr>
        <w:autoSpaceDE w:val="0"/>
        <w:autoSpaceDN w:val="0"/>
        <w:adjustRightInd w:val="0"/>
        <w:spacing w:after="0" w:line="240" w:lineRule="auto"/>
        <w:ind w:left="5664" w:firstLine="709"/>
        <w:jc w:val="center"/>
        <w:outlineLvl w:val="1"/>
        <w:rPr>
          <w:rFonts w:ascii="PT Astra Serif" w:hAnsi="PT Astra Serif" w:cs="Calibri"/>
          <w:sz w:val="28"/>
          <w:szCs w:val="28"/>
        </w:rPr>
        <w:sectPr w:rsidR="003B6BB4" w:rsidSect="00994FEF">
          <w:headerReference w:type="default" r:id="rId19"/>
          <w:pgSz w:w="11905" w:h="16838"/>
          <w:pgMar w:top="1134" w:right="567" w:bottom="1134" w:left="1701" w:header="0" w:footer="0" w:gutter="0"/>
          <w:pgNumType w:start="1"/>
          <w:cols w:space="720"/>
          <w:noEndnote/>
          <w:titlePg/>
          <w:docGrid w:linePitch="299"/>
        </w:sectPr>
      </w:pPr>
    </w:p>
    <w:p w:rsidR="009D30E5" w:rsidRDefault="00CD356C" w:rsidP="00CD356C">
      <w:pPr>
        <w:autoSpaceDE w:val="0"/>
        <w:autoSpaceDN w:val="0"/>
        <w:adjustRightInd w:val="0"/>
        <w:spacing w:after="0" w:line="240" w:lineRule="auto"/>
        <w:ind w:left="5664" w:firstLine="709"/>
        <w:jc w:val="center"/>
        <w:outlineLvl w:val="1"/>
        <w:rPr>
          <w:rFonts w:ascii="PT Astra Serif" w:hAnsi="PT Astra Serif" w:cs="Calibri"/>
          <w:sz w:val="28"/>
          <w:szCs w:val="28"/>
        </w:rPr>
      </w:pPr>
      <w:r w:rsidRPr="009D30E5">
        <w:rPr>
          <w:rFonts w:ascii="PT Astra Serif" w:hAnsi="PT Astra Serif" w:cs="Calibri"/>
          <w:sz w:val="28"/>
          <w:szCs w:val="28"/>
        </w:rPr>
        <w:lastRenderedPageBreak/>
        <w:t xml:space="preserve">ПРИЛОЖЕНИЕ </w:t>
      </w:r>
      <w:r w:rsidR="009D30E5" w:rsidRPr="009D30E5">
        <w:rPr>
          <w:rFonts w:ascii="PT Astra Serif" w:hAnsi="PT Astra Serif" w:cs="Calibri"/>
          <w:sz w:val="28"/>
          <w:szCs w:val="28"/>
        </w:rPr>
        <w:t>№ 1</w:t>
      </w:r>
    </w:p>
    <w:p w:rsidR="00CD356C" w:rsidRPr="009D30E5" w:rsidRDefault="00CD356C" w:rsidP="00CD356C">
      <w:pPr>
        <w:autoSpaceDE w:val="0"/>
        <w:autoSpaceDN w:val="0"/>
        <w:adjustRightInd w:val="0"/>
        <w:spacing w:after="0" w:line="240" w:lineRule="auto"/>
        <w:ind w:left="5664" w:firstLine="709"/>
        <w:jc w:val="center"/>
        <w:outlineLvl w:val="1"/>
        <w:rPr>
          <w:rFonts w:ascii="PT Astra Serif" w:hAnsi="PT Astra Serif" w:cs="Calibri"/>
          <w:sz w:val="28"/>
          <w:szCs w:val="28"/>
        </w:rPr>
      </w:pPr>
    </w:p>
    <w:p w:rsidR="009D30E5" w:rsidRDefault="009D30E5" w:rsidP="00CD356C">
      <w:pPr>
        <w:autoSpaceDE w:val="0"/>
        <w:autoSpaceDN w:val="0"/>
        <w:adjustRightInd w:val="0"/>
        <w:spacing w:after="0" w:line="240" w:lineRule="auto"/>
        <w:ind w:left="5664" w:firstLine="709"/>
        <w:jc w:val="center"/>
        <w:rPr>
          <w:rFonts w:ascii="PT Astra Serif" w:hAnsi="PT Astra Serif" w:cs="Calibri"/>
          <w:sz w:val="28"/>
          <w:szCs w:val="28"/>
        </w:rPr>
      </w:pPr>
      <w:r w:rsidRPr="009D30E5">
        <w:rPr>
          <w:rFonts w:ascii="PT Astra Serif" w:hAnsi="PT Astra Serif" w:cs="Calibri"/>
          <w:sz w:val="28"/>
          <w:szCs w:val="28"/>
        </w:rPr>
        <w:t>к Методике</w:t>
      </w:r>
    </w:p>
    <w:p w:rsidR="00CD356C" w:rsidRDefault="00CD356C" w:rsidP="00CD356C">
      <w:pPr>
        <w:autoSpaceDE w:val="0"/>
        <w:autoSpaceDN w:val="0"/>
        <w:adjustRightInd w:val="0"/>
        <w:spacing w:after="0" w:line="240" w:lineRule="auto"/>
        <w:ind w:left="5664" w:firstLine="709"/>
        <w:jc w:val="center"/>
        <w:rPr>
          <w:rFonts w:ascii="PT Astra Serif" w:hAnsi="PT Astra Serif" w:cs="Calibri"/>
          <w:sz w:val="28"/>
          <w:szCs w:val="28"/>
        </w:rPr>
      </w:pPr>
    </w:p>
    <w:p w:rsidR="00CD356C" w:rsidRDefault="00CD356C" w:rsidP="00CD356C">
      <w:pPr>
        <w:autoSpaceDE w:val="0"/>
        <w:autoSpaceDN w:val="0"/>
        <w:adjustRightInd w:val="0"/>
        <w:spacing w:after="0" w:line="240" w:lineRule="auto"/>
        <w:ind w:left="5664" w:firstLine="709"/>
        <w:jc w:val="center"/>
        <w:rPr>
          <w:rFonts w:ascii="PT Astra Serif" w:hAnsi="PT Astra Serif" w:cs="Calibri"/>
          <w:sz w:val="28"/>
          <w:szCs w:val="28"/>
        </w:rPr>
      </w:pPr>
    </w:p>
    <w:p w:rsidR="00CD356C" w:rsidRPr="009D30E5" w:rsidRDefault="00CD356C" w:rsidP="00CD356C">
      <w:pPr>
        <w:autoSpaceDE w:val="0"/>
        <w:autoSpaceDN w:val="0"/>
        <w:adjustRightInd w:val="0"/>
        <w:spacing w:after="0" w:line="240" w:lineRule="auto"/>
        <w:ind w:left="5664" w:firstLine="709"/>
        <w:jc w:val="center"/>
        <w:rPr>
          <w:rFonts w:ascii="PT Astra Serif" w:hAnsi="PT Astra Serif" w:cs="Calibri"/>
          <w:sz w:val="28"/>
          <w:szCs w:val="28"/>
        </w:rPr>
      </w:pPr>
    </w:p>
    <w:p w:rsidR="009D30E5" w:rsidRPr="009D30E5" w:rsidRDefault="009D30E5" w:rsidP="009D30E5">
      <w:pPr>
        <w:pStyle w:val="ConsPlusNonformat"/>
        <w:spacing w:line="216" w:lineRule="auto"/>
        <w:jc w:val="center"/>
        <w:rPr>
          <w:rFonts w:ascii="PT Astra Serif" w:hAnsi="PT Astra Serif" w:cs="Times New Roman"/>
          <w:b/>
          <w:sz w:val="28"/>
          <w:szCs w:val="28"/>
        </w:rPr>
      </w:pPr>
      <w:r w:rsidRPr="009D30E5">
        <w:rPr>
          <w:rFonts w:ascii="PT Astra Serif" w:hAnsi="PT Astra Serif" w:cs="Times New Roman"/>
          <w:b/>
          <w:sz w:val="28"/>
          <w:szCs w:val="28"/>
        </w:rPr>
        <w:t>СОГЛАСИЕ</w:t>
      </w:r>
    </w:p>
    <w:p w:rsidR="009D30E5" w:rsidRPr="009D30E5" w:rsidRDefault="009D30E5" w:rsidP="009D30E5">
      <w:pPr>
        <w:pStyle w:val="ConsPlusNonformat"/>
        <w:spacing w:line="216" w:lineRule="auto"/>
        <w:jc w:val="center"/>
        <w:rPr>
          <w:rFonts w:ascii="PT Astra Serif" w:hAnsi="PT Astra Serif" w:cs="Times New Roman"/>
          <w:b/>
          <w:sz w:val="28"/>
          <w:szCs w:val="28"/>
        </w:rPr>
      </w:pPr>
      <w:r w:rsidRPr="009D30E5">
        <w:rPr>
          <w:rFonts w:ascii="PT Astra Serif" w:hAnsi="PT Astra Serif" w:cs="Times New Roman"/>
          <w:b/>
          <w:sz w:val="28"/>
          <w:szCs w:val="28"/>
        </w:rPr>
        <w:t>на обработку персональных данных</w:t>
      </w:r>
    </w:p>
    <w:p w:rsidR="009D30E5" w:rsidRPr="009D30E5" w:rsidRDefault="009D30E5" w:rsidP="009D30E5">
      <w:pPr>
        <w:pStyle w:val="ConsPlusNonformat"/>
        <w:spacing w:line="216" w:lineRule="auto"/>
        <w:rPr>
          <w:rFonts w:ascii="PT Astra Serif" w:hAnsi="PT Astra Serif"/>
        </w:rPr>
      </w:pPr>
    </w:p>
    <w:p w:rsidR="009D30E5" w:rsidRPr="009D30E5" w:rsidRDefault="009D30E5" w:rsidP="009D30E5">
      <w:pPr>
        <w:pStyle w:val="ConsPlusNonformat"/>
        <w:spacing w:line="216" w:lineRule="auto"/>
        <w:rPr>
          <w:rFonts w:ascii="PT Astra Serif" w:hAnsi="PT Astra Serif" w:cs="Times New Roman"/>
          <w:sz w:val="28"/>
          <w:szCs w:val="28"/>
        </w:rPr>
      </w:pPr>
      <w:r w:rsidRPr="009D30E5">
        <w:rPr>
          <w:rFonts w:ascii="PT Astra Serif" w:hAnsi="PT Astra Serif" w:cs="Times New Roman"/>
          <w:sz w:val="28"/>
          <w:szCs w:val="28"/>
        </w:rPr>
        <w:t xml:space="preserve">г. Ульяновск                                                                           ___  __________ ____ </w:t>
      </w:r>
      <w:proofErr w:type="gramStart"/>
      <w:r w:rsidRPr="009D30E5">
        <w:rPr>
          <w:rFonts w:ascii="PT Astra Serif" w:hAnsi="PT Astra Serif" w:cs="Times New Roman"/>
          <w:sz w:val="28"/>
          <w:szCs w:val="28"/>
        </w:rPr>
        <w:t>г</w:t>
      </w:r>
      <w:proofErr w:type="gramEnd"/>
      <w:r w:rsidRPr="009D30E5">
        <w:rPr>
          <w:rFonts w:ascii="PT Astra Serif" w:hAnsi="PT Astra Serif" w:cs="Times New Roman"/>
          <w:sz w:val="28"/>
          <w:szCs w:val="28"/>
        </w:rPr>
        <w:t>.</w:t>
      </w:r>
    </w:p>
    <w:p w:rsidR="009D30E5" w:rsidRPr="009D30E5" w:rsidRDefault="009D30E5" w:rsidP="009D30E5">
      <w:pPr>
        <w:pStyle w:val="ConsPlusNonformat"/>
        <w:spacing w:line="216" w:lineRule="auto"/>
        <w:rPr>
          <w:rFonts w:ascii="PT Astra Serif" w:hAnsi="PT Astra Serif" w:cs="Times New Roman"/>
          <w:sz w:val="28"/>
          <w:szCs w:val="28"/>
        </w:rPr>
      </w:pPr>
    </w:p>
    <w:p w:rsidR="009D30E5" w:rsidRPr="009D30E5" w:rsidRDefault="009D30E5" w:rsidP="009D30E5">
      <w:pPr>
        <w:pStyle w:val="ConsPlusNonformat"/>
        <w:spacing w:line="216" w:lineRule="auto"/>
        <w:rPr>
          <w:rFonts w:ascii="PT Astra Serif" w:hAnsi="PT Astra Serif" w:cs="Times New Roman"/>
          <w:sz w:val="28"/>
          <w:szCs w:val="28"/>
        </w:rPr>
      </w:pPr>
    </w:p>
    <w:p w:rsidR="009D30E5" w:rsidRPr="009D30E5" w:rsidRDefault="009D30E5" w:rsidP="009D30E5">
      <w:pPr>
        <w:pStyle w:val="ConsPlusNonformat"/>
        <w:spacing w:line="216" w:lineRule="auto"/>
        <w:ind w:firstLine="840"/>
        <w:jc w:val="both"/>
        <w:rPr>
          <w:rFonts w:ascii="PT Astra Serif" w:hAnsi="PT Astra Serif" w:cs="Times New Roman"/>
          <w:sz w:val="28"/>
          <w:szCs w:val="28"/>
        </w:rPr>
      </w:pPr>
      <w:r w:rsidRPr="009D30E5">
        <w:rPr>
          <w:rFonts w:ascii="PT Astra Serif" w:hAnsi="PT Astra Serif" w:cs="Times New Roman"/>
          <w:sz w:val="28"/>
          <w:szCs w:val="28"/>
        </w:rPr>
        <w:t>Я, ____________________________________________________________,</w:t>
      </w:r>
    </w:p>
    <w:p w:rsidR="009D30E5" w:rsidRPr="009D30E5" w:rsidRDefault="009D30E5" w:rsidP="009D30E5">
      <w:pPr>
        <w:pStyle w:val="ConsPlusNonformat"/>
        <w:spacing w:line="216" w:lineRule="auto"/>
        <w:jc w:val="center"/>
        <w:rPr>
          <w:rFonts w:ascii="PT Astra Serif" w:hAnsi="PT Astra Serif" w:cs="Times New Roman"/>
          <w:sz w:val="24"/>
          <w:szCs w:val="24"/>
        </w:rPr>
      </w:pPr>
      <w:r w:rsidRPr="009D30E5">
        <w:rPr>
          <w:rFonts w:ascii="PT Astra Serif" w:hAnsi="PT Astra Serif" w:cs="Times New Roman"/>
          <w:sz w:val="24"/>
          <w:szCs w:val="24"/>
        </w:rPr>
        <w:t>(Ф.И.О.)</w:t>
      </w:r>
    </w:p>
    <w:p w:rsidR="009D30E5" w:rsidRPr="009D30E5" w:rsidRDefault="009D30E5" w:rsidP="009D30E5">
      <w:pPr>
        <w:pStyle w:val="ConsPlusNonformat"/>
        <w:spacing w:line="216" w:lineRule="auto"/>
        <w:jc w:val="both"/>
        <w:rPr>
          <w:rFonts w:ascii="PT Astra Serif" w:hAnsi="PT Astra Serif" w:cs="Times New Roman"/>
          <w:sz w:val="28"/>
          <w:szCs w:val="28"/>
        </w:rPr>
      </w:pPr>
      <w:proofErr w:type="gramStart"/>
      <w:r w:rsidRPr="009D30E5">
        <w:rPr>
          <w:rFonts w:ascii="PT Astra Serif" w:hAnsi="PT Astra Serif" w:cs="Times New Roman"/>
          <w:sz w:val="28"/>
          <w:szCs w:val="28"/>
        </w:rPr>
        <w:t>проживающий</w:t>
      </w:r>
      <w:proofErr w:type="gramEnd"/>
      <w:r w:rsidRPr="009D30E5">
        <w:rPr>
          <w:rFonts w:ascii="PT Astra Serif" w:hAnsi="PT Astra Serif" w:cs="Times New Roman"/>
          <w:sz w:val="28"/>
          <w:szCs w:val="28"/>
        </w:rPr>
        <w:t xml:space="preserve"> (-</w:t>
      </w:r>
      <w:proofErr w:type="spellStart"/>
      <w:r w:rsidRPr="009D30E5">
        <w:rPr>
          <w:rFonts w:ascii="PT Astra Serif" w:hAnsi="PT Astra Serif" w:cs="Times New Roman"/>
          <w:sz w:val="28"/>
          <w:szCs w:val="28"/>
        </w:rPr>
        <w:t>ая</w:t>
      </w:r>
      <w:proofErr w:type="spellEnd"/>
      <w:r w:rsidRPr="009D30E5">
        <w:rPr>
          <w:rFonts w:ascii="PT Astra Serif" w:hAnsi="PT Astra Serif" w:cs="Times New Roman"/>
          <w:sz w:val="28"/>
          <w:szCs w:val="28"/>
        </w:rPr>
        <w:t>) по адресу:______________________________________</w:t>
      </w:r>
      <w:r w:rsidR="005D3F5B">
        <w:rPr>
          <w:rFonts w:ascii="PT Astra Serif" w:hAnsi="PT Astra Serif" w:cs="Times New Roman"/>
          <w:sz w:val="28"/>
          <w:szCs w:val="28"/>
        </w:rPr>
        <w:t>_</w:t>
      </w:r>
      <w:r w:rsidRPr="009D30E5">
        <w:rPr>
          <w:rFonts w:ascii="PT Astra Serif" w:hAnsi="PT Astra Serif" w:cs="Times New Roman"/>
          <w:sz w:val="28"/>
          <w:szCs w:val="28"/>
        </w:rPr>
        <w:t>___</w:t>
      </w:r>
    </w:p>
    <w:p w:rsidR="009D30E5" w:rsidRPr="009D30E5" w:rsidRDefault="009D30E5" w:rsidP="009D30E5">
      <w:pPr>
        <w:pStyle w:val="ConsPlusNonformat"/>
        <w:spacing w:line="216" w:lineRule="auto"/>
        <w:jc w:val="both"/>
        <w:rPr>
          <w:rFonts w:ascii="PT Astra Serif" w:hAnsi="PT Astra Serif" w:cs="Times New Roman"/>
          <w:sz w:val="28"/>
          <w:szCs w:val="28"/>
        </w:rPr>
      </w:pPr>
      <w:r w:rsidRPr="009D30E5">
        <w:rPr>
          <w:rFonts w:ascii="PT Astra Serif" w:hAnsi="PT Astra Serif" w:cs="Times New Roman"/>
          <w:sz w:val="28"/>
          <w:szCs w:val="28"/>
        </w:rPr>
        <w:t>____________________________________________________________________,</w:t>
      </w:r>
    </w:p>
    <w:p w:rsidR="009D30E5" w:rsidRPr="009D30E5" w:rsidRDefault="009D30E5" w:rsidP="009D30E5">
      <w:pPr>
        <w:pStyle w:val="ConsPlusNonformat"/>
        <w:spacing w:line="216" w:lineRule="auto"/>
        <w:jc w:val="both"/>
        <w:rPr>
          <w:rFonts w:ascii="PT Astra Serif" w:hAnsi="PT Astra Serif" w:cs="Times New Roman"/>
          <w:sz w:val="28"/>
          <w:szCs w:val="28"/>
        </w:rPr>
      </w:pPr>
      <w:r w:rsidRPr="009D30E5">
        <w:rPr>
          <w:rFonts w:ascii="PT Astra Serif" w:hAnsi="PT Astra Serif" w:cs="Times New Roman"/>
          <w:sz w:val="28"/>
          <w:szCs w:val="28"/>
        </w:rPr>
        <w:t xml:space="preserve">__________________________________ серия ___________ № _______________ </w:t>
      </w:r>
    </w:p>
    <w:p w:rsidR="009D30E5" w:rsidRPr="009D30E5" w:rsidRDefault="009D30E5" w:rsidP="009D30E5">
      <w:pPr>
        <w:pStyle w:val="ConsPlusNonformat"/>
        <w:spacing w:line="216" w:lineRule="auto"/>
        <w:jc w:val="both"/>
        <w:rPr>
          <w:rFonts w:ascii="PT Astra Serif" w:hAnsi="PT Astra Serif" w:cs="Times New Roman"/>
          <w:sz w:val="24"/>
          <w:szCs w:val="24"/>
        </w:rPr>
      </w:pPr>
      <w:r w:rsidRPr="009D30E5">
        <w:rPr>
          <w:rFonts w:ascii="PT Astra Serif" w:hAnsi="PT Astra Serif" w:cs="Times New Roman"/>
          <w:sz w:val="24"/>
          <w:szCs w:val="24"/>
        </w:rPr>
        <w:t xml:space="preserve"> (вид документа, удостоверяющего личность)</w:t>
      </w:r>
    </w:p>
    <w:p w:rsidR="009D30E5" w:rsidRPr="009D30E5" w:rsidRDefault="009D30E5" w:rsidP="009D30E5">
      <w:pPr>
        <w:pStyle w:val="ConsPlusNonformat"/>
        <w:spacing w:line="216" w:lineRule="auto"/>
        <w:jc w:val="both"/>
        <w:rPr>
          <w:rFonts w:ascii="PT Astra Serif" w:hAnsi="PT Astra Serif" w:cs="Times New Roman"/>
          <w:sz w:val="28"/>
          <w:szCs w:val="28"/>
        </w:rPr>
      </w:pPr>
      <w:r w:rsidRPr="009D30E5">
        <w:rPr>
          <w:rFonts w:ascii="PT Astra Serif" w:hAnsi="PT Astra Serif" w:cs="Times New Roman"/>
          <w:sz w:val="28"/>
          <w:szCs w:val="28"/>
        </w:rPr>
        <w:t>____________________________________________________________________,</w:t>
      </w:r>
    </w:p>
    <w:p w:rsidR="009D30E5" w:rsidRPr="009D30E5" w:rsidRDefault="009D30E5" w:rsidP="009D30E5">
      <w:pPr>
        <w:pStyle w:val="ConsPlusNonformat"/>
        <w:spacing w:line="216" w:lineRule="auto"/>
        <w:jc w:val="center"/>
        <w:rPr>
          <w:rFonts w:ascii="PT Astra Serif" w:hAnsi="PT Astra Serif" w:cs="Times New Roman"/>
          <w:sz w:val="24"/>
          <w:szCs w:val="24"/>
        </w:rPr>
      </w:pPr>
      <w:r w:rsidRPr="009D30E5">
        <w:rPr>
          <w:rFonts w:ascii="PT Astra Serif" w:hAnsi="PT Astra Serif" w:cs="Times New Roman"/>
          <w:sz w:val="24"/>
          <w:szCs w:val="24"/>
        </w:rPr>
        <w:t xml:space="preserve">(когда и кем </w:t>
      </w:r>
      <w:proofErr w:type="gramStart"/>
      <w:r w:rsidRPr="009D30E5">
        <w:rPr>
          <w:rFonts w:ascii="PT Astra Serif" w:hAnsi="PT Astra Serif" w:cs="Times New Roman"/>
          <w:sz w:val="24"/>
          <w:szCs w:val="24"/>
        </w:rPr>
        <w:t>выдан</w:t>
      </w:r>
      <w:proofErr w:type="gramEnd"/>
      <w:r w:rsidRPr="009D30E5">
        <w:rPr>
          <w:rFonts w:ascii="PT Astra Serif" w:hAnsi="PT Astra Serif" w:cs="Times New Roman"/>
          <w:sz w:val="24"/>
          <w:szCs w:val="24"/>
        </w:rPr>
        <w:t>)</w:t>
      </w:r>
    </w:p>
    <w:p w:rsidR="009D30E5" w:rsidRPr="009D30E5" w:rsidRDefault="009D30E5" w:rsidP="009D30E5">
      <w:pPr>
        <w:pStyle w:val="ConsPlusNonformat"/>
        <w:spacing w:line="216" w:lineRule="auto"/>
        <w:jc w:val="both"/>
        <w:rPr>
          <w:rFonts w:ascii="PT Astra Serif" w:hAnsi="PT Astra Serif" w:cs="Times New Roman"/>
          <w:sz w:val="28"/>
          <w:szCs w:val="28"/>
        </w:rPr>
      </w:pPr>
      <w:r w:rsidRPr="009D30E5">
        <w:rPr>
          <w:rFonts w:ascii="PT Astra Serif" w:hAnsi="PT Astra Serif" w:cs="Times New Roman"/>
          <w:sz w:val="28"/>
          <w:szCs w:val="28"/>
        </w:rPr>
        <w:t xml:space="preserve">настоящим даю своё согласие на обработку оператором – </w:t>
      </w:r>
      <w:r w:rsidRPr="009D30E5">
        <w:rPr>
          <w:rFonts w:ascii="PT Astra Serif" w:hAnsi="PT Astra Serif" w:cs="Times New Roman"/>
          <w:sz w:val="28"/>
          <w:szCs w:val="28"/>
          <w:u w:val="single"/>
        </w:rPr>
        <w:t>Агентством государственных закупок Ульяновской области (432027, г</w:t>
      </w:r>
      <w:proofErr w:type="gramStart"/>
      <w:r w:rsidRPr="009D30E5">
        <w:rPr>
          <w:rFonts w:ascii="PT Astra Serif" w:hAnsi="PT Astra Serif" w:cs="Times New Roman"/>
          <w:sz w:val="28"/>
          <w:szCs w:val="28"/>
          <w:u w:val="single"/>
        </w:rPr>
        <w:t>.У</w:t>
      </w:r>
      <w:proofErr w:type="gramEnd"/>
      <w:r w:rsidRPr="009D30E5">
        <w:rPr>
          <w:rFonts w:ascii="PT Astra Serif" w:hAnsi="PT Astra Serif" w:cs="Times New Roman"/>
          <w:sz w:val="28"/>
          <w:szCs w:val="28"/>
          <w:u w:val="single"/>
        </w:rPr>
        <w:t xml:space="preserve">льяновск, </w:t>
      </w:r>
      <w:r w:rsidR="00627D29" w:rsidRPr="000D0D32">
        <w:rPr>
          <w:rFonts w:ascii="Times New Roman" w:hAnsi="Times New Roman" w:cs="Times New Roman"/>
          <w:sz w:val="28"/>
          <w:szCs w:val="28"/>
        </w:rPr>
        <w:br/>
      </w:r>
      <w:r w:rsidRPr="009D30E5">
        <w:rPr>
          <w:rFonts w:ascii="PT Astra Serif" w:hAnsi="PT Astra Serif" w:cs="Times New Roman"/>
          <w:sz w:val="28"/>
          <w:szCs w:val="28"/>
          <w:u w:val="single"/>
        </w:rPr>
        <w:t xml:space="preserve">ул. Северный венец, д. 28, офис 11) </w:t>
      </w:r>
      <w:r w:rsidRPr="009D30E5">
        <w:rPr>
          <w:rFonts w:ascii="PT Astra Serif" w:hAnsi="PT Astra Serif" w:cs="Times New Roman"/>
          <w:sz w:val="28"/>
          <w:szCs w:val="28"/>
        </w:rPr>
        <w:t>моих персональных данных и подтверждаю, что, давая такое согласие, я действую своей волей и в своих интересах.</w:t>
      </w:r>
    </w:p>
    <w:p w:rsidR="009D30E5" w:rsidRPr="009D30E5" w:rsidRDefault="009D30E5" w:rsidP="009D30E5">
      <w:pPr>
        <w:pStyle w:val="ConsPlusNonformat"/>
        <w:ind w:firstLine="709"/>
        <w:jc w:val="both"/>
        <w:rPr>
          <w:rFonts w:ascii="PT Astra Serif" w:hAnsi="PT Astra Serif"/>
          <w:sz w:val="28"/>
          <w:szCs w:val="28"/>
        </w:rPr>
      </w:pPr>
      <w:r w:rsidRPr="009D30E5">
        <w:rPr>
          <w:rFonts w:ascii="PT Astra Serif" w:hAnsi="PT Astra Serif"/>
          <w:sz w:val="28"/>
          <w:szCs w:val="28"/>
        </w:rPr>
        <w:t>Согласие на обработку моих персональных данных да</w:t>
      </w:r>
      <w:r w:rsidR="0074007D">
        <w:rPr>
          <w:rFonts w:ascii="PT Astra Serif" w:hAnsi="PT Astra Serif"/>
          <w:sz w:val="28"/>
          <w:szCs w:val="28"/>
        </w:rPr>
        <w:t>ё</w:t>
      </w:r>
      <w:r w:rsidRPr="009D30E5">
        <w:rPr>
          <w:rFonts w:ascii="PT Astra Serif" w:hAnsi="PT Astra Serif"/>
          <w:sz w:val="28"/>
          <w:szCs w:val="28"/>
        </w:rPr>
        <w:t>тся мною для целей участия в конкурсах, проводимых Правительством Ульяновской области, на замещение  вакантных должностей гражданской службы и включение</w:t>
      </w:r>
      <w:r w:rsidR="00627D29" w:rsidRPr="000D0D32">
        <w:rPr>
          <w:rFonts w:ascii="Times New Roman" w:hAnsi="Times New Roman" w:cs="Times New Roman"/>
          <w:sz w:val="28"/>
          <w:szCs w:val="28"/>
        </w:rPr>
        <w:br/>
      </w:r>
      <w:r w:rsidRPr="009D30E5">
        <w:rPr>
          <w:rFonts w:ascii="PT Astra Serif" w:hAnsi="PT Astra Serif"/>
          <w:sz w:val="28"/>
          <w:szCs w:val="28"/>
        </w:rPr>
        <w:t xml:space="preserve"> в кадровый резерв Правительства Ульяновской области, в отношении следующих персональных данных:</w:t>
      </w:r>
    </w:p>
    <w:p w:rsidR="009D30E5" w:rsidRPr="009D30E5" w:rsidRDefault="009D30E5" w:rsidP="009D30E5">
      <w:pPr>
        <w:pStyle w:val="ConsPlusNonformat"/>
        <w:ind w:firstLine="709"/>
        <w:jc w:val="both"/>
        <w:rPr>
          <w:rFonts w:ascii="PT Astra Serif" w:hAnsi="PT Astra Serif"/>
          <w:sz w:val="28"/>
          <w:szCs w:val="28"/>
        </w:rPr>
      </w:pPr>
      <w:r w:rsidRPr="009D30E5">
        <w:rPr>
          <w:rFonts w:ascii="PT Astra Serif" w:hAnsi="PT Astra Serif"/>
          <w:sz w:val="28"/>
          <w:szCs w:val="28"/>
        </w:rPr>
        <w:t>фамилии, имени, отчества (при наличии), пола;</w:t>
      </w:r>
    </w:p>
    <w:p w:rsidR="009D30E5" w:rsidRPr="009D30E5" w:rsidRDefault="009D30E5" w:rsidP="009D30E5">
      <w:pPr>
        <w:pStyle w:val="ConsPlusNonformat"/>
        <w:ind w:firstLine="709"/>
        <w:jc w:val="both"/>
        <w:rPr>
          <w:rFonts w:ascii="PT Astra Serif" w:hAnsi="PT Astra Serif"/>
          <w:sz w:val="28"/>
          <w:szCs w:val="28"/>
        </w:rPr>
      </w:pPr>
      <w:r w:rsidRPr="009D30E5">
        <w:rPr>
          <w:rFonts w:ascii="PT Astra Serif" w:hAnsi="PT Astra Serif"/>
          <w:sz w:val="28"/>
          <w:szCs w:val="28"/>
        </w:rPr>
        <w:t>даты и места рождения;</w:t>
      </w:r>
    </w:p>
    <w:p w:rsidR="009D30E5" w:rsidRPr="009D30E5" w:rsidRDefault="009D30E5" w:rsidP="009D30E5">
      <w:pPr>
        <w:pStyle w:val="ConsPlusNonformat"/>
        <w:ind w:firstLine="709"/>
        <w:jc w:val="both"/>
        <w:rPr>
          <w:rFonts w:ascii="PT Astra Serif" w:hAnsi="PT Astra Serif"/>
          <w:sz w:val="28"/>
          <w:szCs w:val="28"/>
        </w:rPr>
      </w:pPr>
      <w:r w:rsidRPr="009D30E5">
        <w:rPr>
          <w:rFonts w:ascii="PT Astra Serif" w:hAnsi="PT Astra Serif"/>
          <w:sz w:val="28"/>
          <w:szCs w:val="28"/>
        </w:rPr>
        <w:t>гражданства;</w:t>
      </w:r>
    </w:p>
    <w:p w:rsidR="009D30E5" w:rsidRPr="009D30E5" w:rsidRDefault="009D30E5" w:rsidP="009D30E5">
      <w:pPr>
        <w:pStyle w:val="ConsPlusNonformat"/>
        <w:ind w:firstLine="709"/>
        <w:jc w:val="both"/>
        <w:rPr>
          <w:rFonts w:ascii="PT Astra Serif" w:hAnsi="PT Astra Serif"/>
          <w:sz w:val="28"/>
          <w:szCs w:val="28"/>
        </w:rPr>
      </w:pPr>
      <w:proofErr w:type="gramStart"/>
      <w:r w:rsidRPr="009D30E5">
        <w:rPr>
          <w:rFonts w:ascii="PT Astra Serif" w:hAnsi="PT Astra Serif"/>
          <w:sz w:val="28"/>
          <w:szCs w:val="28"/>
        </w:rPr>
        <w:t>образования (наименование образовательной организации, специальность</w:t>
      </w:r>
      <w:proofErr w:type="gramEnd"/>
    </w:p>
    <w:p w:rsidR="009D30E5" w:rsidRPr="009D30E5" w:rsidRDefault="009D30E5" w:rsidP="009D30E5">
      <w:pPr>
        <w:pStyle w:val="ConsPlusNonformat"/>
        <w:ind w:firstLine="709"/>
        <w:jc w:val="both"/>
        <w:rPr>
          <w:rFonts w:ascii="PT Astra Serif" w:hAnsi="PT Astra Serif"/>
          <w:sz w:val="28"/>
          <w:szCs w:val="28"/>
        </w:rPr>
      </w:pPr>
      <w:r w:rsidRPr="009D30E5">
        <w:rPr>
          <w:rFonts w:ascii="PT Astra Serif" w:hAnsi="PT Astra Serif"/>
          <w:sz w:val="28"/>
          <w:szCs w:val="28"/>
        </w:rPr>
        <w:t>(направление подготовки), документ об образовании и о квалификации</w:t>
      </w:r>
    </w:p>
    <w:p w:rsidR="009D30E5" w:rsidRPr="009D30E5" w:rsidRDefault="009D30E5" w:rsidP="009D30E5">
      <w:pPr>
        <w:pStyle w:val="ConsPlusNonformat"/>
        <w:ind w:firstLine="709"/>
        <w:jc w:val="both"/>
        <w:rPr>
          <w:rFonts w:ascii="PT Astra Serif" w:hAnsi="PT Astra Serif"/>
          <w:sz w:val="28"/>
          <w:szCs w:val="28"/>
        </w:rPr>
      </w:pPr>
      <w:r w:rsidRPr="009D30E5">
        <w:rPr>
          <w:rFonts w:ascii="PT Astra Serif" w:hAnsi="PT Astra Serif"/>
          <w:sz w:val="28"/>
          <w:szCs w:val="28"/>
        </w:rPr>
        <w:t>(наименование, серия, номер), дата окончания обучения);</w:t>
      </w:r>
    </w:p>
    <w:p w:rsidR="009D30E5" w:rsidRPr="009D30E5" w:rsidRDefault="009D30E5" w:rsidP="009D30E5">
      <w:pPr>
        <w:pStyle w:val="ConsPlusNonformat"/>
        <w:ind w:firstLine="709"/>
        <w:jc w:val="both"/>
        <w:rPr>
          <w:rFonts w:ascii="PT Astra Serif" w:hAnsi="PT Astra Serif"/>
          <w:sz w:val="28"/>
          <w:szCs w:val="28"/>
        </w:rPr>
      </w:pPr>
      <w:r w:rsidRPr="009D30E5">
        <w:rPr>
          <w:rFonts w:ascii="PT Astra Serif" w:hAnsi="PT Astra Serif"/>
          <w:sz w:val="28"/>
          <w:szCs w:val="28"/>
        </w:rPr>
        <w:t>данных документа, удостоверяющего личность (номер, дата выдачи, наименование органа, выдавшего документ, удостоверяющий личность);</w:t>
      </w:r>
    </w:p>
    <w:p w:rsidR="009D30E5" w:rsidRPr="009D30E5" w:rsidRDefault="009D30E5" w:rsidP="009D30E5">
      <w:pPr>
        <w:pStyle w:val="ConsPlusNonformat"/>
        <w:ind w:firstLine="709"/>
        <w:jc w:val="both"/>
        <w:rPr>
          <w:rFonts w:ascii="PT Astra Serif" w:hAnsi="PT Astra Serif"/>
          <w:sz w:val="28"/>
          <w:szCs w:val="28"/>
        </w:rPr>
      </w:pPr>
      <w:r w:rsidRPr="009D30E5">
        <w:rPr>
          <w:rFonts w:ascii="PT Astra Serif" w:hAnsi="PT Astra Serif"/>
          <w:sz w:val="28"/>
          <w:szCs w:val="28"/>
        </w:rPr>
        <w:t xml:space="preserve">адреса места жительства (по паспорту, </w:t>
      </w:r>
      <w:proofErr w:type="gramStart"/>
      <w:r w:rsidRPr="009D30E5">
        <w:rPr>
          <w:rFonts w:ascii="PT Astra Serif" w:hAnsi="PT Astra Serif"/>
          <w:sz w:val="28"/>
          <w:szCs w:val="28"/>
        </w:rPr>
        <w:t>фактический</w:t>
      </w:r>
      <w:proofErr w:type="gramEnd"/>
      <w:r w:rsidRPr="009D30E5">
        <w:rPr>
          <w:rFonts w:ascii="PT Astra Serif" w:hAnsi="PT Astra Serif"/>
          <w:sz w:val="28"/>
          <w:szCs w:val="28"/>
        </w:rPr>
        <w:t>);</w:t>
      </w:r>
    </w:p>
    <w:p w:rsidR="009D30E5" w:rsidRPr="009D30E5" w:rsidRDefault="009D30E5" w:rsidP="009D30E5">
      <w:pPr>
        <w:pStyle w:val="ConsPlusNonformat"/>
        <w:ind w:firstLine="709"/>
        <w:jc w:val="both"/>
        <w:rPr>
          <w:rFonts w:ascii="PT Astra Serif" w:hAnsi="PT Astra Serif"/>
          <w:sz w:val="28"/>
          <w:szCs w:val="28"/>
        </w:rPr>
      </w:pPr>
      <w:r w:rsidRPr="009D30E5">
        <w:rPr>
          <w:rFonts w:ascii="PT Astra Serif" w:hAnsi="PT Astra Serif"/>
          <w:sz w:val="28"/>
          <w:szCs w:val="28"/>
        </w:rPr>
        <w:t>места работы (службы), почтового адреса и индекса;</w:t>
      </w:r>
    </w:p>
    <w:p w:rsidR="009D30E5" w:rsidRPr="009D30E5" w:rsidRDefault="009D30E5" w:rsidP="009D30E5">
      <w:pPr>
        <w:pStyle w:val="ConsPlusNonformat"/>
        <w:ind w:firstLine="709"/>
        <w:jc w:val="both"/>
        <w:rPr>
          <w:rFonts w:ascii="PT Astra Serif" w:hAnsi="PT Astra Serif"/>
          <w:sz w:val="28"/>
          <w:szCs w:val="28"/>
        </w:rPr>
      </w:pPr>
      <w:r w:rsidRPr="009D30E5">
        <w:rPr>
          <w:rFonts w:ascii="PT Astra Serif" w:hAnsi="PT Astra Serif"/>
          <w:sz w:val="28"/>
          <w:szCs w:val="28"/>
        </w:rPr>
        <w:t>номера контактного телефона;</w:t>
      </w:r>
    </w:p>
    <w:p w:rsidR="009D30E5" w:rsidRPr="009D30E5" w:rsidRDefault="009D30E5" w:rsidP="009D30E5">
      <w:pPr>
        <w:pStyle w:val="ConsPlusNonformat"/>
        <w:ind w:firstLine="709"/>
        <w:jc w:val="both"/>
        <w:rPr>
          <w:rFonts w:ascii="PT Astra Serif" w:hAnsi="PT Astra Serif"/>
          <w:sz w:val="28"/>
          <w:szCs w:val="28"/>
        </w:rPr>
      </w:pPr>
      <w:r w:rsidRPr="009D30E5">
        <w:rPr>
          <w:rFonts w:ascii="PT Astra Serif" w:hAnsi="PT Astra Serif"/>
          <w:sz w:val="28"/>
          <w:szCs w:val="28"/>
        </w:rPr>
        <w:t>адреса электронной почты.</w:t>
      </w:r>
    </w:p>
    <w:p w:rsidR="009D30E5" w:rsidRPr="009D30E5" w:rsidRDefault="009D30E5" w:rsidP="009D30E5">
      <w:pPr>
        <w:pStyle w:val="ConsPlusNonformat"/>
        <w:ind w:firstLine="709"/>
        <w:jc w:val="both"/>
        <w:rPr>
          <w:rFonts w:ascii="PT Astra Serif" w:hAnsi="PT Astra Serif"/>
          <w:sz w:val="28"/>
          <w:szCs w:val="28"/>
        </w:rPr>
      </w:pPr>
      <w:proofErr w:type="gramStart"/>
      <w:r w:rsidRPr="009D30E5">
        <w:rPr>
          <w:rFonts w:ascii="PT Astra Serif" w:hAnsi="PT Astra Serif"/>
          <w:sz w:val="28"/>
          <w:szCs w:val="28"/>
        </w:rPr>
        <w:t xml:space="preserve">Настоящее согласие предоставляется на осуществление действий </w:t>
      </w:r>
      <w:r w:rsidR="00627D29" w:rsidRPr="000D0D32">
        <w:rPr>
          <w:rFonts w:ascii="Times New Roman" w:hAnsi="Times New Roman" w:cs="Times New Roman"/>
          <w:sz w:val="28"/>
          <w:szCs w:val="28"/>
        </w:rPr>
        <w:br/>
      </w:r>
      <w:r w:rsidRPr="009D30E5">
        <w:rPr>
          <w:rFonts w:ascii="PT Astra Serif" w:hAnsi="PT Astra Serif"/>
          <w:sz w:val="28"/>
          <w:szCs w:val="28"/>
        </w:rPr>
        <w:t xml:space="preserve">в отношении моих персональных данных, которые необходимы или желаемы для достижения вышеуказанных целей, включающих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w:t>
      </w:r>
      <w:r w:rsidRPr="009D30E5">
        <w:rPr>
          <w:rFonts w:ascii="PT Astra Serif" w:hAnsi="PT Astra Serif"/>
          <w:sz w:val="28"/>
          <w:szCs w:val="28"/>
        </w:rPr>
        <w:lastRenderedPageBreak/>
        <w:t xml:space="preserve">осуществление любых иных действий с моими персональными данными </w:t>
      </w:r>
      <w:r w:rsidR="00627D29" w:rsidRPr="000D0D32">
        <w:rPr>
          <w:rFonts w:ascii="Times New Roman" w:hAnsi="Times New Roman" w:cs="Times New Roman"/>
          <w:sz w:val="28"/>
          <w:szCs w:val="28"/>
        </w:rPr>
        <w:br/>
      </w:r>
      <w:r w:rsidR="0074007D">
        <w:rPr>
          <w:rFonts w:ascii="PT Astra Serif" w:hAnsi="PT Astra Serif"/>
          <w:sz w:val="28"/>
          <w:szCs w:val="28"/>
        </w:rPr>
        <w:t>с учё</w:t>
      </w:r>
      <w:r w:rsidRPr="009D30E5">
        <w:rPr>
          <w:rFonts w:ascii="PT Astra Serif" w:hAnsi="PT Astra Serif"/>
          <w:sz w:val="28"/>
          <w:szCs w:val="28"/>
        </w:rPr>
        <w:t>том законодательства.</w:t>
      </w:r>
      <w:proofErr w:type="gramEnd"/>
    </w:p>
    <w:p w:rsidR="009D30E5" w:rsidRPr="009D30E5" w:rsidRDefault="009D30E5" w:rsidP="009D30E5">
      <w:pPr>
        <w:pStyle w:val="ConsPlusNonformat"/>
        <w:ind w:firstLine="709"/>
        <w:jc w:val="both"/>
        <w:rPr>
          <w:rFonts w:ascii="PT Astra Serif" w:hAnsi="PT Astra Serif"/>
          <w:sz w:val="28"/>
          <w:szCs w:val="28"/>
        </w:rPr>
      </w:pPr>
      <w:r w:rsidRPr="009D30E5">
        <w:rPr>
          <w:rFonts w:ascii="PT Astra Serif" w:hAnsi="PT Astra Serif"/>
          <w:sz w:val="28"/>
          <w:szCs w:val="28"/>
        </w:rPr>
        <w:t>Обработка персональных данных будет осуществляться</w:t>
      </w:r>
      <w:r w:rsidR="00627D29" w:rsidRPr="000D0D32">
        <w:rPr>
          <w:rFonts w:ascii="Times New Roman" w:hAnsi="Times New Roman" w:cs="Times New Roman"/>
          <w:sz w:val="28"/>
          <w:szCs w:val="28"/>
        </w:rPr>
        <w:br/>
      </w:r>
      <w:r w:rsidRPr="009D30E5">
        <w:rPr>
          <w:rFonts w:ascii="PT Astra Serif" w:hAnsi="PT Astra Serif"/>
          <w:sz w:val="28"/>
          <w:szCs w:val="28"/>
        </w:rPr>
        <w:t>в информационных системах персональных данных с использованием средств автоматизации и (или) без использования средств автоматизации.</w:t>
      </w:r>
    </w:p>
    <w:p w:rsidR="009D30E5" w:rsidRPr="009D30E5" w:rsidRDefault="009D30E5" w:rsidP="009D30E5">
      <w:pPr>
        <w:pStyle w:val="ConsPlusNonformat"/>
        <w:ind w:firstLine="709"/>
        <w:jc w:val="both"/>
        <w:rPr>
          <w:rFonts w:ascii="PT Astra Serif" w:hAnsi="PT Astra Serif"/>
          <w:sz w:val="28"/>
          <w:szCs w:val="28"/>
        </w:rPr>
      </w:pPr>
      <w:r w:rsidRPr="009D30E5">
        <w:rPr>
          <w:rFonts w:ascii="PT Astra Serif" w:hAnsi="PT Astra Serif"/>
          <w:sz w:val="28"/>
          <w:szCs w:val="28"/>
        </w:rPr>
        <w:t>Согласие дано на срок, определ</w:t>
      </w:r>
      <w:r w:rsidR="0074007D">
        <w:rPr>
          <w:rFonts w:ascii="PT Astra Serif" w:hAnsi="PT Astra Serif"/>
          <w:sz w:val="28"/>
          <w:szCs w:val="28"/>
        </w:rPr>
        <w:t>ё</w:t>
      </w:r>
      <w:r w:rsidRPr="009D30E5">
        <w:rPr>
          <w:rFonts w:ascii="PT Astra Serif" w:hAnsi="PT Astra Serif"/>
          <w:sz w:val="28"/>
          <w:szCs w:val="28"/>
        </w:rPr>
        <w:t xml:space="preserve">нный номенклатурой дел Агентства государственных закупок Ульяновской области для хранения документов </w:t>
      </w:r>
      <w:r w:rsidR="00627D29" w:rsidRPr="000D0D32">
        <w:rPr>
          <w:rFonts w:ascii="Times New Roman" w:hAnsi="Times New Roman" w:cs="Times New Roman"/>
          <w:sz w:val="28"/>
          <w:szCs w:val="28"/>
        </w:rPr>
        <w:br/>
      </w:r>
      <w:r w:rsidRPr="009D30E5">
        <w:rPr>
          <w:rFonts w:ascii="PT Astra Serif" w:hAnsi="PT Astra Serif"/>
          <w:sz w:val="28"/>
          <w:szCs w:val="28"/>
        </w:rPr>
        <w:t xml:space="preserve">о проведении конкурсов на замещение вакантных должностей гражданской службы в Агентстве государственных закупок Ульяновской области </w:t>
      </w:r>
      <w:r w:rsidR="00627D29" w:rsidRPr="000D0D32">
        <w:rPr>
          <w:rFonts w:ascii="Times New Roman" w:hAnsi="Times New Roman" w:cs="Times New Roman"/>
          <w:sz w:val="28"/>
          <w:szCs w:val="28"/>
        </w:rPr>
        <w:br/>
      </w:r>
      <w:r w:rsidRPr="009D30E5">
        <w:rPr>
          <w:rFonts w:ascii="PT Astra Serif" w:hAnsi="PT Astra Serif"/>
          <w:sz w:val="28"/>
          <w:szCs w:val="28"/>
        </w:rPr>
        <w:t>и включение в кадровый резерв Агентства государственных закупок Ульяновской области.</w:t>
      </w:r>
    </w:p>
    <w:p w:rsidR="009D30E5" w:rsidRPr="009D30E5" w:rsidRDefault="009D30E5" w:rsidP="009D30E5">
      <w:pPr>
        <w:pStyle w:val="ConsPlusNonformat"/>
        <w:ind w:firstLine="709"/>
        <w:jc w:val="both"/>
        <w:rPr>
          <w:rFonts w:ascii="PT Astra Serif" w:hAnsi="PT Astra Serif"/>
          <w:sz w:val="28"/>
          <w:szCs w:val="28"/>
        </w:rPr>
      </w:pPr>
      <w:r w:rsidRPr="009D30E5">
        <w:rPr>
          <w:rFonts w:ascii="PT Astra Serif" w:hAnsi="PT Astra Serif"/>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9D30E5" w:rsidRPr="009D30E5" w:rsidRDefault="009D30E5" w:rsidP="009D30E5">
      <w:pPr>
        <w:pStyle w:val="ConsPlusNonformat"/>
        <w:ind w:firstLine="709"/>
        <w:jc w:val="both"/>
        <w:rPr>
          <w:rFonts w:ascii="PT Astra Serif" w:hAnsi="PT Astra Serif" w:cs="Times New Roman"/>
          <w:sz w:val="28"/>
          <w:szCs w:val="28"/>
        </w:rPr>
      </w:pPr>
    </w:p>
    <w:p w:rsidR="009D30E5" w:rsidRPr="009D30E5" w:rsidRDefault="009D30E5" w:rsidP="009D30E5">
      <w:pPr>
        <w:pStyle w:val="ConsPlusNonformat"/>
        <w:jc w:val="both"/>
        <w:rPr>
          <w:rFonts w:ascii="PT Astra Serif" w:hAnsi="PT Astra Serif" w:cs="Times New Roman"/>
          <w:sz w:val="28"/>
          <w:szCs w:val="28"/>
        </w:rPr>
      </w:pPr>
    </w:p>
    <w:p w:rsidR="009D30E5" w:rsidRPr="009D30E5" w:rsidRDefault="009D30E5" w:rsidP="009D30E5">
      <w:pPr>
        <w:pStyle w:val="ConsPlusNonformat"/>
        <w:jc w:val="both"/>
        <w:rPr>
          <w:rFonts w:ascii="PT Astra Serif" w:hAnsi="PT Astra Serif" w:cs="Times New Roman"/>
          <w:sz w:val="28"/>
          <w:szCs w:val="28"/>
        </w:rPr>
      </w:pPr>
      <w:r w:rsidRPr="009D30E5">
        <w:rPr>
          <w:rFonts w:ascii="PT Astra Serif" w:hAnsi="PT Astra Serif" w:cs="Times New Roman"/>
          <w:sz w:val="28"/>
          <w:szCs w:val="28"/>
        </w:rPr>
        <w:t>____________________________________</w:t>
      </w:r>
    </w:p>
    <w:p w:rsidR="009D30E5" w:rsidRPr="009D30E5" w:rsidRDefault="009D30E5" w:rsidP="009D30E5">
      <w:pPr>
        <w:pStyle w:val="ConsPlusNonformat"/>
        <w:jc w:val="both"/>
        <w:rPr>
          <w:rFonts w:ascii="PT Astra Serif" w:hAnsi="PT Astra Serif"/>
        </w:rPr>
      </w:pPr>
      <w:r w:rsidRPr="009D30E5">
        <w:rPr>
          <w:rFonts w:ascii="PT Astra Serif" w:hAnsi="PT Astra Serif"/>
        </w:rPr>
        <w:t>(фамилия, имя, отчество (при наличии), подпись лица, давшего согласие)</w:t>
      </w:r>
    </w:p>
    <w:p w:rsidR="009D30E5" w:rsidRPr="009D30E5" w:rsidRDefault="009D30E5" w:rsidP="009D30E5">
      <w:pPr>
        <w:pStyle w:val="ConsPlusTitle"/>
        <w:widowControl/>
        <w:spacing w:line="216" w:lineRule="auto"/>
        <w:jc w:val="right"/>
        <w:rPr>
          <w:rFonts w:ascii="PT Astra Serif" w:hAnsi="PT Astra Serif"/>
        </w:rPr>
      </w:pPr>
    </w:p>
    <w:p w:rsidR="00CD356C" w:rsidRPr="00A67D08" w:rsidRDefault="00CD356C" w:rsidP="00CD356C">
      <w:pPr>
        <w:spacing w:after="0" w:line="240" w:lineRule="auto"/>
        <w:jc w:val="center"/>
        <w:rPr>
          <w:rFonts w:ascii="PT Astra Serif" w:eastAsia="Times New Roman" w:hAnsi="PT Astra Serif" w:cs="Times New Roman"/>
          <w:b/>
          <w:sz w:val="28"/>
          <w:szCs w:val="28"/>
          <w:lang w:eastAsia="ru-RU"/>
        </w:rPr>
      </w:pPr>
    </w:p>
    <w:p w:rsidR="00CD356C" w:rsidRPr="00A67D08" w:rsidRDefault="00CD356C" w:rsidP="00CD356C">
      <w:pPr>
        <w:spacing w:after="0" w:line="240" w:lineRule="auto"/>
        <w:jc w:val="center"/>
        <w:rPr>
          <w:rFonts w:ascii="PT Astra Serif" w:eastAsia="Times New Roman" w:hAnsi="PT Astra Serif" w:cs="Times New Roman"/>
          <w:b/>
          <w:sz w:val="28"/>
          <w:szCs w:val="28"/>
          <w:lang w:eastAsia="ru-RU"/>
        </w:rPr>
      </w:pPr>
    </w:p>
    <w:p w:rsidR="00CD356C" w:rsidRPr="00A67D08" w:rsidRDefault="00CD356C" w:rsidP="00CD356C">
      <w:pPr>
        <w:widowControl w:val="0"/>
        <w:autoSpaceDE w:val="0"/>
        <w:autoSpaceDN w:val="0"/>
        <w:adjustRightInd w:val="0"/>
        <w:spacing w:after="0" w:line="240" w:lineRule="auto"/>
        <w:jc w:val="center"/>
        <w:rPr>
          <w:rFonts w:ascii="PT Astra Serif" w:eastAsia="Times New Roman" w:hAnsi="PT Astra Serif" w:cs="Times New Roman"/>
          <w:sz w:val="28"/>
          <w:szCs w:val="28"/>
          <w:lang w:eastAsia="ru-RU"/>
        </w:rPr>
      </w:pPr>
      <w:r w:rsidRPr="00A67D08">
        <w:rPr>
          <w:rFonts w:ascii="PT Astra Serif" w:eastAsia="Times New Roman" w:hAnsi="PT Astra Serif" w:cs="Times New Roman"/>
          <w:sz w:val="28"/>
          <w:szCs w:val="28"/>
          <w:lang w:eastAsia="ru-RU"/>
        </w:rPr>
        <w:t>________________</w:t>
      </w:r>
    </w:p>
    <w:p w:rsidR="009D30E5" w:rsidRPr="009D30E5" w:rsidRDefault="009D30E5" w:rsidP="009D30E5">
      <w:pPr>
        <w:rPr>
          <w:rFonts w:ascii="PT Astra Serif" w:hAnsi="PT Astra Serif"/>
        </w:rPr>
      </w:pPr>
    </w:p>
    <w:p w:rsidR="003B6BB4" w:rsidRDefault="003B6BB4" w:rsidP="009D30E5">
      <w:pPr>
        <w:autoSpaceDE w:val="0"/>
        <w:autoSpaceDN w:val="0"/>
        <w:adjustRightInd w:val="0"/>
        <w:spacing w:after="0" w:line="240" w:lineRule="auto"/>
        <w:ind w:left="6372" w:firstLine="709"/>
        <w:jc w:val="center"/>
        <w:outlineLvl w:val="1"/>
        <w:rPr>
          <w:rFonts w:ascii="PT Astra Serif" w:hAnsi="PT Astra Serif" w:cs="Calibri"/>
          <w:sz w:val="28"/>
          <w:szCs w:val="28"/>
        </w:rPr>
        <w:sectPr w:rsidR="003B6BB4" w:rsidSect="00994FEF">
          <w:headerReference w:type="default" r:id="rId20"/>
          <w:headerReference w:type="first" r:id="rId21"/>
          <w:pgSz w:w="11905" w:h="16838"/>
          <w:pgMar w:top="1134" w:right="567" w:bottom="1134" w:left="1701" w:header="0" w:footer="0" w:gutter="0"/>
          <w:pgNumType w:start="1"/>
          <w:cols w:space="720"/>
          <w:noEndnote/>
          <w:titlePg/>
          <w:docGrid w:linePitch="299"/>
        </w:sectPr>
      </w:pPr>
    </w:p>
    <w:p w:rsidR="009D30E5" w:rsidRDefault="009D30E5" w:rsidP="009D30E5">
      <w:pPr>
        <w:autoSpaceDE w:val="0"/>
        <w:autoSpaceDN w:val="0"/>
        <w:adjustRightInd w:val="0"/>
        <w:spacing w:after="0" w:line="240" w:lineRule="auto"/>
        <w:ind w:left="6372" w:firstLine="709"/>
        <w:jc w:val="center"/>
        <w:outlineLvl w:val="1"/>
        <w:rPr>
          <w:rFonts w:ascii="PT Astra Serif" w:hAnsi="PT Astra Serif" w:cs="Calibri"/>
          <w:sz w:val="28"/>
          <w:szCs w:val="28"/>
        </w:rPr>
      </w:pPr>
      <w:r w:rsidRPr="009D30E5">
        <w:rPr>
          <w:rFonts w:ascii="PT Astra Serif" w:hAnsi="PT Astra Serif" w:cs="Calibri"/>
          <w:sz w:val="28"/>
          <w:szCs w:val="28"/>
        </w:rPr>
        <w:lastRenderedPageBreak/>
        <w:t>Приложение № 2</w:t>
      </w:r>
    </w:p>
    <w:p w:rsidR="009D30E5" w:rsidRPr="009D30E5" w:rsidRDefault="009D30E5" w:rsidP="009D30E5">
      <w:pPr>
        <w:autoSpaceDE w:val="0"/>
        <w:autoSpaceDN w:val="0"/>
        <w:adjustRightInd w:val="0"/>
        <w:spacing w:after="0" w:line="240" w:lineRule="auto"/>
        <w:ind w:left="6372" w:firstLine="709"/>
        <w:jc w:val="center"/>
        <w:outlineLvl w:val="1"/>
        <w:rPr>
          <w:rFonts w:ascii="PT Astra Serif" w:hAnsi="PT Astra Serif" w:cs="Calibri"/>
          <w:sz w:val="28"/>
          <w:szCs w:val="28"/>
        </w:rPr>
      </w:pPr>
    </w:p>
    <w:p w:rsidR="009D30E5" w:rsidRPr="009D30E5" w:rsidRDefault="009D30E5" w:rsidP="009D30E5">
      <w:pPr>
        <w:autoSpaceDE w:val="0"/>
        <w:autoSpaceDN w:val="0"/>
        <w:adjustRightInd w:val="0"/>
        <w:spacing w:after="0" w:line="240" w:lineRule="auto"/>
        <w:ind w:left="6372" w:firstLine="709"/>
        <w:jc w:val="center"/>
        <w:rPr>
          <w:rFonts w:ascii="PT Astra Serif" w:hAnsi="PT Astra Serif" w:cs="Calibri"/>
          <w:sz w:val="28"/>
          <w:szCs w:val="28"/>
        </w:rPr>
      </w:pPr>
      <w:r w:rsidRPr="009D30E5">
        <w:rPr>
          <w:rFonts w:ascii="PT Astra Serif" w:hAnsi="PT Astra Serif" w:cs="Calibri"/>
          <w:sz w:val="28"/>
          <w:szCs w:val="28"/>
        </w:rPr>
        <w:t>к Методике</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
    <w:p w:rsidR="009D30E5" w:rsidRPr="009D30E5" w:rsidRDefault="009D30E5" w:rsidP="009D30E5">
      <w:pPr>
        <w:autoSpaceDE w:val="0"/>
        <w:autoSpaceDN w:val="0"/>
        <w:adjustRightInd w:val="0"/>
        <w:spacing w:after="0" w:line="240" w:lineRule="auto"/>
        <w:ind w:firstLine="709"/>
        <w:jc w:val="right"/>
        <w:rPr>
          <w:rFonts w:ascii="PT Astra Serif" w:hAnsi="PT Astra Serif" w:cs="Calibri"/>
          <w:sz w:val="28"/>
          <w:szCs w:val="28"/>
        </w:rPr>
      </w:pPr>
      <w:r w:rsidRPr="009D30E5">
        <w:rPr>
          <w:rFonts w:ascii="PT Astra Serif" w:hAnsi="PT Astra Serif" w:cs="Calibri"/>
          <w:sz w:val="28"/>
          <w:szCs w:val="28"/>
        </w:rPr>
        <w:t>ФОРМА</w:t>
      </w:r>
    </w:p>
    <w:p w:rsidR="009D30E5" w:rsidRPr="009D30E5" w:rsidRDefault="009D30E5" w:rsidP="009D30E5">
      <w:pPr>
        <w:autoSpaceDE w:val="0"/>
        <w:autoSpaceDN w:val="0"/>
        <w:adjustRightInd w:val="0"/>
        <w:spacing w:after="0" w:line="240" w:lineRule="auto"/>
        <w:ind w:firstLine="709"/>
        <w:jc w:val="right"/>
        <w:rPr>
          <w:rFonts w:ascii="PT Astra Serif" w:hAnsi="PT Astra Serif" w:cs="Calibri"/>
          <w:sz w:val="28"/>
          <w:szCs w:val="28"/>
        </w:rPr>
      </w:pPr>
    </w:p>
    <w:tbl>
      <w:tblPr>
        <w:tblStyle w:val="a9"/>
        <w:tblW w:w="0" w:type="auto"/>
        <w:tblInd w:w="4644" w:type="dxa"/>
        <w:tblBorders>
          <w:left w:val="none" w:sz="0" w:space="0" w:color="auto"/>
          <w:right w:val="none" w:sz="0" w:space="0" w:color="auto"/>
        </w:tblBorders>
        <w:tblLook w:val="04A0"/>
      </w:tblPr>
      <w:tblGrid>
        <w:gridCol w:w="5103"/>
      </w:tblGrid>
      <w:tr w:rsidR="009D30E5" w:rsidRPr="009D30E5" w:rsidTr="00BF47F8">
        <w:tc>
          <w:tcPr>
            <w:tcW w:w="5103" w:type="dxa"/>
            <w:tcBorders>
              <w:bottom w:val="nil"/>
            </w:tcBorders>
          </w:tcPr>
          <w:p w:rsidR="009D30E5" w:rsidRPr="009D30E5" w:rsidRDefault="009D30E5" w:rsidP="009D30E5">
            <w:pPr>
              <w:autoSpaceDE w:val="0"/>
              <w:autoSpaceDN w:val="0"/>
              <w:adjustRightInd w:val="0"/>
              <w:jc w:val="center"/>
              <w:rPr>
                <w:rFonts w:ascii="PT Astra Serif" w:hAnsi="PT Astra Serif" w:cs="Calibri"/>
                <w:sz w:val="20"/>
                <w:szCs w:val="20"/>
              </w:rPr>
            </w:pPr>
            <w:proofErr w:type="gramStart"/>
            <w:r w:rsidRPr="009D30E5">
              <w:rPr>
                <w:rFonts w:ascii="PT Astra Serif" w:hAnsi="PT Astra Serif" w:cs="Courier New"/>
                <w:bCs/>
                <w:sz w:val="20"/>
                <w:szCs w:val="20"/>
              </w:rPr>
              <w:t>(должность,</w:t>
            </w:r>
            <w:proofErr w:type="gramEnd"/>
          </w:p>
        </w:tc>
      </w:tr>
      <w:tr w:rsidR="009D30E5" w:rsidRPr="009D30E5" w:rsidTr="00BF47F8">
        <w:tc>
          <w:tcPr>
            <w:tcW w:w="5103" w:type="dxa"/>
            <w:tcBorders>
              <w:top w:val="nil"/>
              <w:bottom w:val="single" w:sz="4" w:space="0" w:color="auto"/>
            </w:tcBorders>
          </w:tcPr>
          <w:p w:rsidR="009D30E5" w:rsidRPr="009D30E5" w:rsidRDefault="009D30E5" w:rsidP="009D30E5">
            <w:pPr>
              <w:autoSpaceDE w:val="0"/>
              <w:autoSpaceDN w:val="0"/>
              <w:adjustRightInd w:val="0"/>
              <w:jc w:val="center"/>
              <w:rPr>
                <w:rFonts w:ascii="PT Astra Serif" w:hAnsi="PT Astra Serif" w:cs="Calibri"/>
                <w:sz w:val="20"/>
                <w:szCs w:val="20"/>
              </w:rPr>
            </w:pPr>
          </w:p>
        </w:tc>
      </w:tr>
      <w:tr w:rsidR="009D30E5" w:rsidRPr="009D30E5" w:rsidTr="00BF47F8">
        <w:tc>
          <w:tcPr>
            <w:tcW w:w="5103" w:type="dxa"/>
            <w:tcBorders>
              <w:bottom w:val="nil"/>
            </w:tcBorders>
          </w:tcPr>
          <w:p w:rsidR="009D30E5" w:rsidRPr="009D30E5" w:rsidRDefault="009D30E5" w:rsidP="009D30E5">
            <w:pPr>
              <w:autoSpaceDE w:val="0"/>
              <w:autoSpaceDN w:val="0"/>
              <w:adjustRightInd w:val="0"/>
              <w:jc w:val="center"/>
              <w:rPr>
                <w:rFonts w:ascii="PT Astra Serif" w:hAnsi="PT Astra Serif" w:cs="Calibri"/>
                <w:sz w:val="20"/>
                <w:szCs w:val="20"/>
              </w:rPr>
            </w:pPr>
            <w:proofErr w:type="gramStart"/>
            <w:r w:rsidRPr="009D30E5">
              <w:rPr>
                <w:rFonts w:ascii="PT Astra Serif" w:hAnsi="PT Astra Serif" w:cs="Courier New"/>
                <w:bCs/>
                <w:sz w:val="20"/>
                <w:szCs w:val="20"/>
              </w:rPr>
              <w:t>Ф.И.О. представителя нанимателя)</w:t>
            </w:r>
            <w:proofErr w:type="gramEnd"/>
          </w:p>
        </w:tc>
      </w:tr>
      <w:tr w:rsidR="009D30E5" w:rsidRPr="009D30E5" w:rsidTr="00BF47F8">
        <w:tc>
          <w:tcPr>
            <w:tcW w:w="5103" w:type="dxa"/>
            <w:tcBorders>
              <w:top w:val="nil"/>
              <w:bottom w:val="single" w:sz="4" w:space="0" w:color="auto"/>
            </w:tcBorders>
          </w:tcPr>
          <w:p w:rsidR="009D30E5" w:rsidRPr="009D30E5" w:rsidRDefault="009D30E5" w:rsidP="009D30E5">
            <w:pPr>
              <w:autoSpaceDE w:val="0"/>
              <w:autoSpaceDN w:val="0"/>
              <w:adjustRightInd w:val="0"/>
              <w:jc w:val="center"/>
              <w:rPr>
                <w:rFonts w:ascii="PT Astra Serif" w:hAnsi="PT Astra Serif" w:cs="Calibri"/>
                <w:sz w:val="20"/>
                <w:szCs w:val="20"/>
              </w:rPr>
            </w:pPr>
          </w:p>
        </w:tc>
      </w:tr>
      <w:tr w:rsidR="009D30E5" w:rsidRPr="009D30E5" w:rsidTr="00BF47F8">
        <w:tc>
          <w:tcPr>
            <w:tcW w:w="5103" w:type="dxa"/>
            <w:tcBorders>
              <w:bottom w:val="nil"/>
            </w:tcBorders>
          </w:tcPr>
          <w:p w:rsidR="009D30E5" w:rsidRPr="009D30E5" w:rsidRDefault="009D30E5" w:rsidP="009D30E5">
            <w:pPr>
              <w:autoSpaceDE w:val="0"/>
              <w:autoSpaceDN w:val="0"/>
              <w:adjustRightInd w:val="0"/>
              <w:jc w:val="center"/>
              <w:rPr>
                <w:rFonts w:ascii="PT Astra Serif" w:hAnsi="PT Astra Serif" w:cs="Calibri"/>
                <w:sz w:val="20"/>
                <w:szCs w:val="20"/>
              </w:rPr>
            </w:pPr>
            <w:r w:rsidRPr="009D30E5">
              <w:rPr>
                <w:rFonts w:ascii="PT Astra Serif" w:hAnsi="PT Astra Serif" w:cs="Courier New"/>
                <w:bCs/>
                <w:sz w:val="20"/>
                <w:szCs w:val="20"/>
              </w:rPr>
              <w:t>(Ф.И.О.,)</w:t>
            </w:r>
          </w:p>
        </w:tc>
      </w:tr>
      <w:tr w:rsidR="009D30E5" w:rsidRPr="009D30E5" w:rsidTr="00BF47F8">
        <w:tc>
          <w:tcPr>
            <w:tcW w:w="5103" w:type="dxa"/>
            <w:tcBorders>
              <w:top w:val="nil"/>
              <w:bottom w:val="single" w:sz="4" w:space="0" w:color="auto"/>
            </w:tcBorders>
          </w:tcPr>
          <w:p w:rsidR="009D30E5" w:rsidRPr="009D30E5" w:rsidRDefault="009D30E5" w:rsidP="009D30E5">
            <w:pPr>
              <w:autoSpaceDE w:val="0"/>
              <w:autoSpaceDN w:val="0"/>
              <w:adjustRightInd w:val="0"/>
              <w:jc w:val="right"/>
              <w:rPr>
                <w:rFonts w:ascii="PT Astra Serif" w:hAnsi="PT Astra Serif" w:cs="Calibri"/>
                <w:sz w:val="28"/>
                <w:szCs w:val="28"/>
              </w:rPr>
            </w:pPr>
          </w:p>
        </w:tc>
      </w:tr>
      <w:tr w:rsidR="009D30E5" w:rsidRPr="009D30E5" w:rsidTr="00BF47F8">
        <w:tc>
          <w:tcPr>
            <w:tcW w:w="5103" w:type="dxa"/>
            <w:tcBorders>
              <w:top w:val="single" w:sz="4" w:space="0" w:color="auto"/>
              <w:bottom w:val="nil"/>
            </w:tcBorders>
          </w:tcPr>
          <w:p w:rsidR="009D30E5" w:rsidRPr="009D30E5" w:rsidRDefault="009D30E5" w:rsidP="009D30E5">
            <w:pPr>
              <w:autoSpaceDE w:val="0"/>
              <w:autoSpaceDN w:val="0"/>
              <w:adjustRightInd w:val="0"/>
              <w:jc w:val="both"/>
              <w:rPr>
                <w:rFonts w:ascii="PT Astra Serif" w:hAnsi="PT Astra Serif" w:cs="Calibri"/>
              </w:rPr>
            </w:pPr>
            <w:r w:rsidRPr="009D30E5">
              <w:rPr>
                <w:rFonts w:ascii="PT Astra Serif" w:hAnsi="PT Astra Serif" w:cs="Courier New"/>
              </w:rPr>
              <w:t>проживающег</w:t>
            </w:r>
            <w:proofErr w:type="gramStart"/>
            <w:r w:rsidRPr="009D30E5">
              <w:rPr>
                <w:rFonts w:ascii="PT Astra Serif" w:hAnsi="PT Astra Serif" w:cs="Courier New"/>
              </w:rPr>
              <w:t>о(</w:t>
            </w:r>
            <w:proofErr w:type="gramEnd"/>
            <w:r w:rsidRPr="009D30E5">
              <w:rPr>
                <w:rFonts w:ascii="PT Astra Serif" w:hAnsi="PT Astra Serif" w:cs="Courier New"/>
              </w:rPr>
              <w:t>ей) по адресу:</w:t>
            </w:r>
          </w:p>
        </w:tc>
      </w:tr>
      <w:tr w:rsidR="009D30E5" w:rsidRPr="009D30E5" w:rsidTr="00BF47F8">
        <w:tc>
          <w:tcPr>
            <w:tcW w:w="5103" w:type="dxa"/>
            <w:tcBorders>
              <w:top w:val="nil"/>
            </w:tcBorders>
          </w:tcPr>
          <w:p w:rsidR="009D30E5" w:rsidRPr="009D30E5" w:rsidRDefault="009D30E5" w:rsidP="009D30E5">
            <w:pPr>
              <w:autoSpaceDE w:val="0"/>
              <w:autoSpaceDN w:val="0"/>
              <w:adjustRightInd w:val="0"/>
              <w:jc w:val="right"/>
              <w:rPr>
                <w:rFonts w:ascii="PT Astra Serif" w:hAnsi="PT Astra Serif" w:cs="Calibri"/>
                <w:sz w:val="28"/>
                <w:szCs w:val="28"/>
              </w:rPr>
            </w:pPr>
          </w:p>
        </w:tc>
      </w:tr>
      <w:tr w:rsidR="009D30E5" w:rsidRPr="009D30E5" w:rsidTr="009D30E5">
        <w:tc>
          <w:tcPr>
            <w:tcW w:w="5103" w:type="dxa"/>
            <w:tcBorders>
              <w:bottom w:val="single" w:sz="4" w:space="0" w:color="auto"/>
            </w:tcBorders>
          </w:tcPr>
          <w:p w:rsidR="009D30E5" w:rsidRDefault="009D30E5" w:rsidP="009D30E5">
            <w:pPr>
              <w:autoSpaceDE w:val="0"/>
              <w:autoSpaceDN w:val="0"/>
              <w:adjustRightInd w:val="0"/>
              <w:jc w:val="right"/>
              <w:rPr>
                <w:rFonts w:ascii="PT Astra Serif" w:hAnsi="PT Astra Serif" w:cs="Calibri"/>
                <w:sz w:val="28"/>
                <w:szCs w:val="28"/>
              </w:rPr>
            </w:pPr>
          </w:p>
          <w:p w:rsidR="00BF47F8" w:rsidRPr="009D30E5" w:rsidRDefault="00BF47F8" w:rsidP="009D30E5">
            <w:pPr>
              <w:autoSpaceDE w:val="0"/>
              <w:autoSpaceDN w:val="0"/>
              <w:adjustRightInd w:val="0"/>
              <w:jc w:val="right"/>
              <w:rPr>
                <w:rFonts w:ascii="PT Astra Serif" w:hAnsi="PT Astra Serif" w:cs="Calibri"/>
                <w:sz w:val="28"/>
                <w:szCs w:val="28"/>
              </w:rPr>
            </w:pPr>
          </w:p>
        </w:tc>
      </w:tr>
      <w:tr w:rsidR="009D30E5" w:rsidRPr="009D30E5" w:rsidTr="009D30E5">
        <w:tc>
          <w:tcPr>
            <w:tcW w:w="5103" w:type="dxa"/>
            <w:tcBorders>
              <w:bottom w:val="nil"/>
            </w:tcBorders>
          </w:tcPr>
          <w:p w:rsidR="009D30E5" w:rsidRPr="009D30E5" w:rsidRDefault="009D30E5" w:rsidP="009D30E5">
            <w:pPr>
              <w:autoSpaceDE w:val="0"/>
              <w:autoSpaceDN w:val="0"/>
              <w:adjustRightInd w:val="0"/>
              <w:ind w:firstLine="709"/>
              <w:jc w:val="both"/>
              <w:rPr>
                <w:rFonts w:ascii="PT Astra Serif" w:hAnsi="PT Astra Serif" w:cs="Calibri"/>
              </w:rPr>
            </w:pPr>
            <w:r w:rsidRPr="009D30E5">
              <w:rPr>
                <w:rFonts w:ascii="PT Astra Serif" w:hAnsi="PT Astra Serif" w:cs="Courier New"/>
                <w:sz w:val="20"/>
                <w:szCs w:val="20"/>
              </w:rPr>
              <w:t xml:space="preserve">   (контактный телефон участника)</w:t>
            </w:r>
          </w:p>
        </w:tc>
      </w:tr>
    </w:tbl>
    <w:p w:rsidR="009D30E5" w:rsidRDefault="009D30E5" w:rsidP="009D30E5">
      <w:pPr>
        <w:autoSpaceDE w:val="0"/>
        <w:autoSpaceDN w:val="0"/>
        <w:adjustRightInd w:val="0"/>
        <w:spacing w:after="0" w:line="240" w:lineRule="auto"/>
        <w:ind w:firstLine="709"/>
        <w:jc w:val="right"/>
        <w:rPr>
          <w:rFonts w:ascii="PT Astra Serif" w:hAnsi="PT Astra Serif" w:cs="Calibri"/>
          <w:sz w:val="28"/>
          <w:szCs w:val="28"/>
        </w:rPr>
      </w:pPr>
    </w:p>
    <w:p w:rsidR="005B4012" w:rsidRDefault="005B4012" w:rsidP="009D30E5">
      <w:pPr>
        <w:autoSpaceDE w:val="0"/>
        <w:autoSpaceDN w:val="0"/>
        <w:adjustRightInd w:val="0"/>
        <w:spacing w:after="0" w:line="240" w:lineRule="auto"/>
        <w:ind w:firstLine="709"/>
        <w:jc w:val="right"/>
        <w:rPr>
          <w:rFonts w:ascii="PT Astra Serif" w:hAnsi="PT Astra Serif" w:cs="Calibri"/>
          <w:sz w:val="28"/>
          <w:szCs w:val="28"/>
        </w:rPr>
      </w:pPr>
    </w:p>
    <w:p w:rsidR="005B4012" w:rsidRPr="009D30E5" w:rsidRDefault="005B4012" w:rsidP="009D30E5">
      <w:pPr>
        <w:autoSpaceDE w:val="0"/>
        <w:autoSpaceDN w:val="0"/>
        <w:adjustRightInd w:val="0"/>
        <w:spacing w:after="0" w:line="240" w:lineRule="auto"/>
        <w:ind w:firstLine="709"/>
        <w:jc w:val="right"/>
        <w:rPr>
          <w:rFonts w:ascii="PT Astra Serif" w:hAnsi="PT Astra Serif" w:cs="Calibri"/>
          <w:sz w:val="28"/>
          <w:szCs w:val="28"/>
        </w:rPr>
      </w:pPr>
    </w:p>
    <w:p w:rsidR="009D30E5" w:rsidRPr="009D30E5" w:rsidRDefault="009D30E5" w:rsidP="009D30E5">
      <w:pPr>
        <w:autoSpaceDE w:val="0"/>
        <w:autoSpaceDN w:val="0"/>
        <w:adjustRightInd w:val="0"/>
        <w:spacing w:line="240" w:lineRule="auto"/>
        <w:ind w:firstLine="709"/>
        <w:jc w:val="center"/>
        <w:rPr>
          <w:rFonts w:ascii="PT Astra Serif" w:hAnsi="PT Astra Serif" w:cs="Courier New"/>
          <w:sz w:val="28"/>
          <w:szCs w:val="28"/>
        </w:rPr>
      </w:pPr>
      <w:bookmarkStart w:id="6" w:name="Par226"/>
      <w:bookmarkEnd w:id="6"/>
      <w:r w:rsidRPr="009D30E5">
        <w:rPr>
          <w:rFonts w:ascii="PT Astra Serif" w:hAnsi="PT Astra Serif" w:cs="Courier New"/>
          <w:sz w:val="28"/>
          <w:szCs w:val="28"/>
        </w:rPr>
        <w:t>ЗАЯВЛЕНИЕ</w:t>
      </w:r>
    </w:p>
    <w:p w:rsidR="009D30E5" w:rsidRPr="009D30E5" w:rsidRDefault="009D30E5" w:rsidP="009D30E5">
      <w:pPr>
        <w:autoSpaceDE w:val="0"/>
        <w:autoSpaceDN w:val="0"/>
        <w:adjustRightInd w:val="0"/>
        <w:spacing w:line="240" w:lineRule="auto"/>
        <w:ind w:firstLine="709"/>
        <w:jc w:val="both"/>
        <w:rPr>
          <w:rFonts w:ascii="PT Astra Serif" w:hAnsi="PT Astra Serif" w:cs="Courier New"/>
          <w:sz w:val="28"/>
          <w:szCs w:val="28"/>
        </w:rPr>
      </w:pPr>
      <w:r w:rsidRPr="009D30E5">
        <w:rPr>
          <w:rFonts w:ascii="PT Astra Serif" w:hAnsi="PT Astra Serif" w:cs="Courier New"/>
          <w:sz w:val="28"/>
          <w:szCs w:val="28"/>
        </w:rPr>
        <w:t>Прошу допустить меня к участию в конкурсе на замещение вакантной должности государственной гражданской службы в Агентстве государственных закупок Ульяновской области (включение в кадровый резерв Агентства государственных закупок Ульяновской области)</w:t>
      </w:r>
    </w:p>
    <w:p w:rsidR="009D30E5" w:rsidRPr="009D30E5" w:rsidRDefault="009D30E5" w:rsidP="009D30E5">
      <w:pPr>
        <w:autoSpaceDE w:val="0"/>
        <w:autoSpaceDN w:val="0"/>
        <w:adjustRightInd w:val="0"/>
        <w:spacing w:line="240" w:lineRule="auto"/>
        <w:jc w:val="both"/>
        <w:rPr>
          <w:rFonts w:ascii="PT Astra Serif" w:hAnsi="PT Astra Serif" w:cs="Courier New"/>
        </w:rPr>
      </w:pPr>
      <w:r w:rsidRPr="009D30E5">
        <w:rPr>
          <w:rFonts w:ascii="PT Astra Serif" w:hAnsi="PT Astra Serif" w:cs="Courier New"/>
        </w:rPr>
        <w:t>___________________________________________________________________</w:t>
      </w:r>
      <w:r w:rsidR="005D3F5B">
        <w:rPr>
          <w:rFonts w:ascii="PT Astra Serif" w:hAnsi="PT Astra Serif" w:cs="Courier New"/>
        </w:rPr>
        <w:t>_________________</w:t>
      </w:r>
      <w:r w:rsidRPr="009D30E5">
        <w:rPr>
          <w:rFonts w:ascii="PT Astra Serif" w:hAnsi="PT Astra Serif" w:cs="Courier New"/>
        </w:rPr>
        <w:t>_</w:t>
      </w:r>
    </w:p>
    <w:p w:rsidR="009D30E5" w:rsidRPr="009D30E5" w:rsidRDefault="009D30E5" w:rsidP="009D30E5">
      <w:pPr>
        <w:autoSpaceDE w:val="0"/>
        <w:autoSpaceDN w:val="0"/>
        <w:adjustRightInd w:val="0"/>
        <w:spacing w:line="240" w:lineRule="auto"/>
        <w:jc w:val="center"/>
        <w:rPr>
          <w:rFonts w:ascii="PT Astra Serif" w:hAnsi="PT Astra Serif" w:cs="Courier New"/>
          <w:sz w:val="20"/>
          <w:szCs w:val="20"/>
        </w:rPr>
      </w:pPr>
      <w:r w:rsidRPr="009D30E5">
        <w:rPr>
          <w:rFonts w:ascii="PT Astra Serif" w:hAnsi="PT Astra Serif" w:cs="Courier New"/>
          <w:sz w:val="20"/>
          <w:szCs w:val="20"/>
        </w:rPr>
        <w:t>(наименование должности)</w:t>
      </w:r>
    </w:p>
    <w:p w:rsidR="009D30E5" w:rsidRPr="009D30E5" w:rsidRDefault="009D30E5" w:rsidP="009D30E5">
      <w:pPr>
        <w:autoSpaceDE w:val="0"/>
        <w:autoSpaceDN w:val="0"/>
        <w:adjustRightInd w:val="0"/>
        <w:spacing w:line="240" w:lineRule="auto"/>
        <w:jc w:val="both"/>
        <w:rPr>
          <w:rFonts w:ascii="PT Astra Serif" w:hAnsi="PT Astra Serif" w:cs="Courier New"/>
          <w:sz w:val="28"/>
          <w:szCs w:val="28"/>
        </w:rPr>
      </w:pPr>
      <w:r w:rsidRPr="009D30E5">
        <w:rPr>
          <w:rFonts w:ascii="PT Astra Serif" w:hAnsi="PT Astra Serif" w:cs="Courier New"/>
          <w:sz w:val="28"/>
          <w:szCs w:val="28"/>
        </w:rPr>
        <w:t>____________________________________________________________________</w:t>
      </w:r>
    </w:p>
    <w:p w:rsidR="009D30E5" w:rsidRPr="009D30E5" w:rsidRDefault="009D30E5" w:rsidP="009D30E5">
      <w:pPr>
        <w:autoSpaceDE w:val="0"/>
        <w:autoSpaceDN w:val="0"/>
        <w:adjustRightInd w:val="0"/>
        <w:spacing w:line="240" w:lineRule="auto"/>
        <w:ind w:firstLine="709"/>
        <w:jc w:val="both"/>
        <w:rPr>
          <w:rFonts w:ascii="PT Astra Serif" w:hAnsi="PT Astra Serif" w:cs="Courier New"/>
          <w:sz w:val="28"/>
          <w:szCs w:val="28"/>
        </w:rPr>
      </w:pPr>
      <w:r w:rsidRPr="009D30E5">
        <w:rPr>
          <w:rFonts w:ascii="PT Astra Serif" w:hAnsi="PT Astra Serif" w:cs="Courier New"/>
          <w:sz w:val="28"/>
          <w:szCs w:val="28"/>
        </w:rPr>
        <w:t>С условиями конкурса ознакомле</w:t>
      </w:r>
      <w:proofErr w:type="gramStart"/>
      <w:r w:rsidRPr="009D30E5">
        <w:rPr>
          <w:rFonts w:ascii="PT Astra Serif" w:hAnsi="PT Astra Serif" w:cs="Courier New"/>
          <w:sz w:val="28"/>
          <w:szCs w:val="28"/>
        </w:rPr>
        <w:t>н(</w:t>
      </w:r>
      <w:proofErr w:type="gramEnd"/>
      <w:r w:rsidRPr="009D30E5">
        <w:rPr>
          <w:rFonts w:ascii="PT Astra Serif" w:hAnsi="PT Astra Serif" w:cs="Courier New"/>
          <w:sz w:val="28"/>
          <w:szCs w:val="28"/>
        </w:rPr>
        <w:t>а) и согласен(на).</w:t>
      </w:r>
    </w:p>
    <w:p w:rsidR="009D30E5" w:rsidRPr="009D30E5" w:rsidRDefault="009D30E5" w:rsidP="009D30E5">
      <w:pPr>
        <w:autoSpaceDE w:val="0"/>
        <w:autoSpaceDN w:val="0"/>
        <w:adjustRightInd w:val="0"/>
        <w:spacing w:line="240" w:lineRule="auto"/>
        <w:ind w:firstLine="709"/>
        <w:jc w:val="both"/>
        <w:rPr>
          <w:rFonts w:ascii="PT Astra Serif" w:hAnsi="PT Astra Serif" w:cs="Courier New"/>
          <w:sz w:val="28"/>
          <w:szCs w:val="28"/>
        </w:rPr>
      </w:pPr>
      <w:r w:rsidRPr="009D30E5">
        <w:rPr>
          <w:rFonts w:ascii="PT Astra Serif" w:hAnsi="PT Astra Serif" w:cs="Courier New"/>
          <w:sz w:val="28"/>
          <w:szCs w:val="28"/>
        </w:rPr>
        <w:t>К заявлению прилагаю следующие документы:</w:t>
      </w:r>
    </w:p>
    <w:p w:rsidR="009D30E5" w:rsidRPr="009D30E5" w:rsidRDefault="009D30E5" w:rsidP="009D30E5">
      <w:pPr>
        <w:autoSpaceDE w:val="0"/>
        <w:autoSpaceDN w:val="0"/>
        <w:adjustRightInd w:val="0"/>
        <w:spacing w:line="240" w:lineRule="auto"/>
        <w:ind w:firstLine="709"/>
        <w:jc w:val="both"/>
        <w:rPr>
          <w:rFonts w:ascii="PT Astra Serif" w:hAnsi="PT Astra Serif" w:cs="Courier New"/>
          <w:sz w:val="28"/>
          <w:szCs w:val="28"/>
        </w:rPr>
      </w:pPr>
      <w:r w:rsidRPr="009D30E5">
        <w:rPr>
          <w:rFonts w:ascii="PT Astra Serif" w:hAnsi="PT Astra Serif" w:cs="Courier New"/>
          <w:sz w:val="28"/>
          <w:szCs w:val="28"/>
        </w:rPr>
        <w:t>1.______________________________________________________________</w:t>
      </w:r>
    </w:p>
    <w:p w:rsidR="009D30E5" w:rsidRPr="009D30E5" w:rsidRDefault="009D30E5" w:rsidP="009D30E5">
      <w:pPr>
        <w:autoSpaceDE w:val="0"/>
        <w:autoSpaceDN w:val="0"/>
        <w:adjustRightInd w:val="0"/>
        <w:spacing w:line="240" w:lineRule="auto"/>
        <w:ind w:firstLine="709"/>
        <w:jc w:val="both"/>
        <w:rPr>
          <w:rFonts w:ascii="PT Astra Serif" w:hAnsi="PT Astra Serif" w:cs="Courier New"/>
          <w:sz w:val="28"/>
          <w:szCs w:val="28"/>
        </w:rPr>
      </w:pPr>
      <w:r w:rsidRPr="009D30E5">
        <w:rPr>
          <w:rFonts w:ascii="PT Astra Serif" w:hAnsi="PT Astra Serif" w:cs="Courier New"/>
          <w:sz w:val="28"/>
          <w:szCs w:val="28"/>
        </w:rPr>
        <w:t>2.______________________________________________________________</w:t>
      </w:r>
    </w:p>
    <w:p w:rsidR="009D30E5" w:rsidRPr="009D30E5" w:rsidRDefault="009D30E5" w:rsidP="009D30E5">
      <w:pPr>
        <w:autoSpaceDE w:val="0"/>
        <w:autoSpaceDN w:val="0"/>
        <w:adjustRightInd w:val="0"/>
        <w:spacing w:line="240" w:lineRule="auto"/>
        <w:ind w:firstLine="709"/>
        <w:jc w:val="both"/>
        <w:rPr>
          <w:rFonts w:ascii="PT Astra Serif" w:hAnsi="PT Astra Serif" w:cs="Courier New"/>
          <w:sz w:val="28"/>
          <w:szCs w:val="28"/>
        </w:rPr>
      </w:pPr>
      <w:r w:rsidRPr="009D30E5">
        <w:rPr>
          <w:rFonts w:ascii="PT Astra Serif" w:hAnsi="PT Astra Serif" w:cs="Courier New"/>
          <w:sz w:val="28"/>
          <w:szCs w:val="28"/>
        </w:rPr>
        <w:t>3. _____________________________________________________________</w:t>
      </w:r>
    </w:p>
    <w:p w:rsidR="009D30E5" w:rsidRPr="009D30E5" w:rsidRDefault="009D30E5" w:rsidP="009D30E5">
      <w:pPr>
        <w:autoSpaceDE w:val="0"/>
        <w:autoSpaceDN w:val="0"/>
        <w:adjustRightInd w:val="0"/>
        <w:spacing w:line="240" w:lineRule="auto"/>
        <w:jc w:val="both"/>
        <w:rPr>
          <w:rFonts w:ascii="PT Astra Serif" w:hAnsi="PT Astra Serif" w:cs="Courier New"/>
          <w:sz w:val="28"/>
          <w:szCs w:val="28"/>
        </w:rPr>
      </w:pPr>
      <w:r w:rsidRPr="009D30E5">
        <w:rPr>
          <w:rFonts w:ascii="PT Astra Serif" w:hAnsi="PT Astra Serif" w:cs="Courier New"/>
          <w:sz w:val="28"/>
          <w:szCs w:val="28"/>
        </w:rPr>
        <w:t>_______________                                          __________________</w:t>
      </w:r>
    </w:p>
    <w:p w:rsidR="009D30E5" w:rsidRPr="009D30E5" w:rsidRDefault="009D30E5" w:rsidP="009D30E5">
      <w:pPr>
        <w:autoSpaceDE w:val="0"/>
        <w:autoSpaceDN w:val="0"/>
        <w:adjustRightInd w:val="0"/>
        <w:spacing w:line="240" w:lineRule="auto"/>
        <w:ind w:firstLine="709"/>
        <w:jc w:val="both"/>
        <w:rPr>
          <w:rFonts w:ascii="PT Astra Serif" w:hAnsi="PT Astra Serif" w:cs="Courier New"/>
          <w:sz w:val="28"/>
          <w:szCs w:val="28"/>
        </w:rPr>
      </w:pPr>
      <w:r w:rsidRPr="009D30E5">
        <w:rPr>
          <w:rFonts w:ascii="PT Astra Serif" w:hAnsi="PT Astra Serif" w:cs="Courier New"/>
          <w:sz w:val="20"/>
          <w:szCs w:val="20"/>
        </w:rPr>
        <w:t xml:space="preserve"> (дата)                                                                                                 (подпись)</w:t>
      </w:r>
    </w:p>
    <w:p w:rsidR="005B4012" w:rsidRPr="00A67D08" w:rsidRDefault="005B4012" w:rsidP="005B4012">
      <w:pPr>
        <w:spacing w:after="0" w:line="240" w:lineRule="auto"/>
        <w:jc w:val="center"/>
        <w:rPr>
          <w:rFonts w:ascii="PT Astra Serif" w:eastAsia="Times New Roman" w:hAnsi="PT Astra Serif" w:cs="Times New Roman"/>
          <w:b/>
          <w:sz w:val="28"/>
          <w:szCs w:val="28"/>
          <w:lang w:eastAsia="ru-RU"/>
        </w:rPr>
      </w:pPr>
    </w:p>
    <w:p w:rsidR="005B4012" w:rsidRPr="00A67D08" w:rsidRDefault="005B4012" w:rsidP="005B4012">
      <w:pPr>
        <w:spacing w:after="0" w:line="240" w:lineRule="auto"/>
        <w:jc w:val="center"/>
        <w:rPr>
          <w:rFonts w:ascii="PT Astra Serif" w:eastAsia="Times New Roman" w:hAnsi="PT Astra Serif" w:cs="Times New Roman"/>
          <w:b/>
          <w:sz w:val="28"/>
          <w:szCs w:val="28"/>
          <w:lang w:eastAsia="ru-RU"/>
        </w:rPr>
      </w:pPr>
    </w:p>
    <w:p w:rsidR="005B4012" w:rsidRPr="00A67D08" w:rsidRDefault="005B4012" w:rsidP="005B4012">
      <w:pPr>
        <w:widowControl w:val="0"/>
        <w:autoSpaceDE w:val="0"/>
        <w:autoSpaceDN w:val="0"/>
        <w:adjustRightInd w:val="0"/>
        <w:spacing w:after="0" w:line="240" w:lineRule="auto"/>
        <w:jc w:val="center"/>
        <w:rPr>
          <w:rFonts w:ascii="PT Astra Serif" w:eastAsia="Times New Roman" w:hAnsi="PT Astra Serif" w:cs="Times New Roman"/>
          <w:sz w:val="28"/>
          <w:szCs w:val="28"/>
          <w:lang w:eastAsia="ru-RU"/>
        </w:rPr>
      </w:pPr>
      <w:r w:rsidRPr="00A67D08">
        <w:rPr>
          <w:rFonts w:ascii="PT Astra Serif" w:eastAsia="Times New Roman" w:hAnsi="PT Astra Serif" w:cs="Times New Roman"/>
          <w:sz w:val="28"/>
          <w:szCs w:val="28"/>
          <w:lang w:eastAsia="ru-RU"/>
        </w:rPr>
        <w:t>________________</w:t>
      </w:r>
    </w:p>
    <w:p w:rsidR="003B6BB4" w:rsidRDefault="003B6BB4" w:rsidP="005B4012">
      <w:pPr>
        <w:autoSpaceDE w:val="0"/>
        <w:autoSpaceDN w:val="0"/>
        <w:adjustRightInd w:val="0"/>
        <w:spacing w:after="0" w:line="240" w:lineRule="auto"/>
        <w:ind w:left="6372" w:firstLine="709"/>
        <w:jc w:val="center"/>
        <w:outlineLvl w:val="1"/>
        <w:rPr>
          <w:rFonts w:ascii="PT Astra Serif" w:hAnsi="PT Astra Serif" w:cs="Calibri"/>
          <w:sz w:val="28"/>
          <w:szCs w:val="28"/>
        </w:rPr>
        <w:sectPr w:rsidR="003B6BB4" w:rsidSect="009D30E5">
          <w:headerReference w:type="first" r:id="rId22"/>
          <w:pgSz w:w="11905" w:h="16838"/>
          <w:pgMar w:top="1134" w:right="567" w:bottom="1134" w:left="1701" w:header="0" w:footer="0" w:gutter="0"/>
          <w:cols w:space="720"/>
          <w:noEndnote/>
          <w:titlePg/>
          <w:docGrid w:linePitch="299"/>
        </w:sectPr>
      </w:pPr>
    </w:p>
    <w:p w:rsidR="009D30E5" w:rsidRDefault="005B4012" w:rsidP="005B4012">
      <w:pPr>
        <w:autoSpaceDE w:val="0"/>
        <w:autoSpaceDN w:val="0"/>
        <w:adjustRightInd w:val="0"/>
        <w:spacing w:after="0" w:line="240" w:lineRule="auto"/>
        <w:ind w:left="6372" w:firstLine="709"/>
        <w:jc w:val="center"/>
        <w:outlineLvl w:val="1"/>
        <w:rPr>
          <w:rFonts w:ascii="PT Astra Serif" w:hAnsi="PT Astra Serif" w:cs="Calibri"/>
          <w:sz w:val="28"/>
          <w:szCs w:val="28"/>
        </w:rPr>
      </w:pPr>
      <w:r w:rsidRPr="009D30E5">
        <w:rPr>
          <w:rFonts w:ascii="PT Astra Serif" w:hAnsi="PT Astra Serif" w:cs="Calibri"/>
          <w:sz w:val="28"/>
          <w:szCs w:val="28"/>
        </w:rPr>
        <w:lastRenderedPageBreak/>
        <w:t xml:space="preserve">ПРИЛОЖЕНИЕ </w:t>
      </w:r>
      <w:r w:rsidR="009D30E5" w:rsidRPr="009D30E5">
        <w:rPr>
          <w:rFonts w:ascii="PT Astra Serif" w:hAnsi="PT Astra Serif" w:cs="Calibri"/>
          <w:sz w:val="28"/>
          <w:szCs w:val="28"/>
        </w:rPr>
        <w:t>№ 3</w:t>
      </w:r>
    </w:p>
    <w:p w:rsidR="005B4012" w:rsidRPr="009D30E5" w:rsidRDefault="005B4012" w:rsidP="005B4012">
      <w:pPr>
        <w:autoSpaceDE w:val="0"/>
        <w:autoSpaceDN w:val="0"/>
        <w:adjustRightInd w:val="0"/>
        <w:spacing w:after="0" w:line="240" w:lineRule="auto"/>
        <w:ind w:left="6372" w:firstLine="709"/>
        <w:jc w:val="center"/>
        <w:outlineLvl w:val="1"/>
        <w:rPr>
          <w:rFonts w:ascii="PT Astra Serif" w:hAnsi="PT Astra Serif" w:cs="Calibri"/>
          <w:sz w:val="28"/>
          <w:szCs w:val="28"/>
        </w:rPr>
      </w:pPr>
    </w:p>
    <w:p w:rsidR="009D30E5" w:rsidRPr="009D30E5" w:rsidRDefault="009D30E5" w:rsidP="005B4012">
      <w:pPr>
        <w:autoSpaceDE w:val="0"/>
        <w:autoSpaceDN w:val="0"/>
        <w:adjustRightInd w:val="0"/>
        <w:spacing w:after="0" w:line="240" w:lineRule="auto"/>
        <w:ind w:left="6372" w:firstLine="709"/>
        <w:jc w:val="center"/>
        <w:rPr>
          <w:rFonts w:ascii="PT Astra Serif" w:hAnsi="PT Astra Serif" w:cs="Calibri"/>
          <w:sz w:val="28"/>
          <w:szCs w:val="28"/>
        </w:rPr>
      </w:pPr>
      <w:r w:rsidRPr="009D30E5">
        <w:rPr>
          <w:rFonts w:ascii="PT Astra Serif" w:hAnsi="PT Astra Serif" w:cs="Calibri"/>
          <w:sz w:val="28"/>
          <w:szCs w:val="28"/>
        </w:rPr>
        <w:t>к Методике</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
    <w:p w:rsidR="009D30E5" w:rsidRPr="009D30E5" w:rsidRDefault="009D30E5" w:rsidP="009D30E5">
      <w:pPr>
        <w:autoSpaceDE w:val="0"/>
        <w:autoSpaceDN w:val="0"/>
        <w:adjustRightInd w:val="0"/>
        <w:spacing w:after="0" w:line="240" w:lineRule="auto"/>
        <w:ind w:firstLine="709"/>
        <w:jc w:val="right"/>
        <w:rPr>
          <w:rFonts w:ascii="PT Astra Serif" w:hAnsi="PT Astra Serif" w:cs="Calibri"/>
          <w:sz w:val="28"/>
          <w:szCs w:val="28"/>
        </w:rPr>
      </w:pPr>
      <w:r w:rsidRPr="009D30E5">
        <w:rPr>
          <w:rFonts w:ascii="PT Astra Serif" w:hAnsi="PT Astra Serif" w:cs="Calibri"/>
          <w:sz w:val="28"/>
          <w:szCs w:val="28"/>
        </w:rPr>
        <w:t>ФОРМА</w:t>
      </w:r>
    </w:p>
    <w:p w:rsid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
    <w:p w:rsidR="005B4012" w:rsidRDefault="005B4012" w:rsidP="009D30E5">
      <w:pPr>
        <w:autoSpaceDE w:val="0"/>
        <w:autoSpaceDN w:val="0"/>
        <w:adjustRightInd w:val="0"/>
        <w:spacing w:after="0" w:line="240" w:lineRule="auto"/>
        <w:ind w:firstLine="709"/>
        <w:jc w:val="both"/>
        <w:rPr>
          <w:rFonts w:ascii="PT Astra Serif" w:hAnsi="PT Astra Serif" w:cs="Calibri"/>
          <w:sz w:val="28"/>
          <w:szCs w:val="28"/>
        </w:rPr>
      </w:pPr>
    </w:p>
    <w:p w:rsidR="005B4012" w:rsidRPr="009D30E5" w:rsidRDefault="005B4012" w:rsidP="009D30E5">
      <w:pPr>
        <w:autoSpaceDE w:val="0"/>
        <w:autoSpaceDN w:val="0"/>
        <w:adjustRightInd w:val="0"/>
        <w:spacing w:after="0" w:line="240" w:lineRule="auto"/>
        <w:ind w:firstLine="709"/>
        <w:jc w:val="both"/>
        <w:rPr>
          <w:rFonts w:ascii="PT Astra Serif" w:hAnsi="PT Astra Serif" w:cs="Calibri"/>
          <w:sz w:val="28"/>
          <w:szCs w:val="28"/>
        </w:rPr>
      </w:pPr>
    </w:p>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bookmarkStart w:id="7" w:name="Par252"/>
      <w:bookmarkEnd w:id="7"/>
      <w:r w:rsidRPr="009D30E5">
        <w:rPr>
          <w:rFonts w:ascii="PT Astra Serif" w:hAnsi="PT Astra Serif" w:cs="Calibri"/>
          <w:sz w:val="28"/>
          <w:szCs w:val="28"/>
        </w:rPr>
        <w:t>РЕЕСТР ДОКУМЕНТОВ</w:t>
      </w:r>
    </w:p>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для участия в конкурсах на замещение</w:t>
      </w:r>
    </w:p>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вакантных должностей государственной гражданской службы</w:t>
      </w:r>
    </w:p>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Ульяновской области и включение в кадровый резерв</w:t>
      </w:r>
    </w:p>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bCs/>
          <w:sz w:val="28"/>
          <w:szCs w:val="28"/>
        </w:rPr>
        <w:t>Агентства государственных закупок Ульяновской области</w:t>
      </w:r>
    </w:p>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bl>
      <w:tblPr>
        <w:tblW w:w="5000" w:type="pct"/>
        <w:tblCellMar>
          <w:top w:w="102" w:type="dxa"/>
          <w:left w:w="62" w:type="dxa"/>
          <w:bottom w:w="102" w:type="dxa"/>
          <w:right w:w="62" w:type="dxa"/>
        </w:tblCellMar>
        <w:tblLook w:val="0000"/>
      </w:tblPr>
      <w:tblGrid>
        <w:gridCol w:w="641"/>
        <w:gridCol w:w="2265"/>
        <w:gridCol w:w="3122"/>
        <w:gridCol w:w="3733"/>
      </w:tblGrid>
      <w:tr w:rsidR="009D30E5" w:rsidRPr="009D30E5" w:rsidTr="005B4012">
        <w:trPr>
          <w:trHeight w:val="731"/>
        </w:trPr>
        <w:tc>
          <w:tcPr>
            <w:tcW w:w="328" w:type="pct"/>
            <w:tcBorders>
              <w:top w:val="single" w:sz="4" w:space="0" w:color="auto"/>
              <w:left w:val="single" w:sz="4" w:space="0" w:color="auto"/>
              <w:bottom w:val="single" w:sz="4" w:space="0" w:color="auto"/>
              <w:right w:val="single" w:sz="4" w:space="0" w:color="auto"/>
            </w:tcBorders>
          </w:tcPr>
          <w:p w:rsidR="009D30E5" w:rsidRPr="009D30E5" w:rsidRDefault="0025300D" w:rsidP="009D30E5">
            <w:pPr>
              <w:autoSpaceDE w:val="0"/>
              <w:autoSpaceDN w:val="0"/>
              <w:adjustRightInd w:val="0"/>
              <w:spacing w:after="0" w:line="240" w:lineRule="auto"/>
              <w:jc w:val="center"/>
              <w:rPr>
                <w:rFonts w:ascii="PT Astra Serif" w:hAnsi="PT Astra Serif" w:cs="Calibri"/>
                <w:sz w:val="28"/>
                <w:szCs w:val="28"/>
              </w:rPr>
            </w:pPr>
            <w:r>
              <w:rPr>
                <w:rFonts w:ascii="PT Astra Serif" w:hAnsi="PT Astra Serif" w:cs="Calibri"/>
                <w:sz w:val="28"/>
                <w:szCs w:val="28"/>
              </w:rPr>
              <w:t>№</w:t>
            </w:r>
            <w:r w:rsidR="009D30E5" w:rsidRPr="009D30E5">
              <w:rPr>
                <w:rFonts w:ascii="PT Astra Serif" w:hAnsi="PT Astra Serif" w:cs="Calibri"/>
                <w:sz w:val="28"/>
                <w:szCs w:val="28"/>
              </w:rPr>
              <w:t xml:space="preserve"> </w:t>
            </w:r>
            <w:proofErr w:type="spellStart"/>
            <w:proofErr w:type="gramStart"/>
            <w:r w:rsidR="009D30E5" w:rsidRPr="009D30E5">
              <w:rPr>
                <w:rFonts w:ascii="PT Astra Serif" w:hAnsi="PT Astra Serif" w:cs="Calibri"/>
                <w:sz w:val="28"/>
                <w:szCs w:val="28"/>
              </w:rPr>
              <w:t>п</w:t>
            </w:r>
            <w:proofErr w:type="spellEnd"/>
            <w:proofErr w:type="gramEnd"/>
            <w:r w:rsidR="009D30E5" w:rsidRPr="009D30E5">
              <w:rPr>
                <w:rFonts w:ascii="PT Astra Serif" w:hAnsi="PT Astra Serif" w:cs="Calibri"/>
                <w:sz w:val="28"/>
                <w:szCs w:val="28"/>
              </w:rPr>
              <w:t>/</w:t>
            </w:r>
            <w:proofErr w:type="spellStart"/>
            <w:r w:rsidR="009D30E5" w:rsidRPr="009D30E5">
              <w:rPr>
                <w:rFonts w:ascii="PT Astra Serif" w:hAnsi="PT Astra Serif" w:cs="Calibri"/>
                <w:sz w:val="28"/>
                <w:szCs w:val="28"/>
              </w:rPr>
              <w:t>п</w:t>
            </w:r>
            <w:proofErr w:type="spellEnd"/>
          </w:p>
        </w:tc>
        <w:tc>
          <w:tcPr>
            <w:tcW w:w="1160"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Дата поступления документов</w:t>
            </w:r>
          </w:p>
        </w:tc>
        <w:tc>
          <w:tcPr>
            <w:tcW w:w="1599"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Ф.И.О. лица, направившего документы</w:t>
            </w:r>
          </w:p>
        </w:tc>
        <w:tc>
          <w:tcPr>
            <w:tcW w:w="1912"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Наименование вакантной должности (группы должностей)</w:t>
            </w:r>
          </w:p>
        </w:tc>
      </w:tr>
      <w:tr w:rsidR="009D30E5" w:rsidRPr="009D30E5" w:rsidTr="005B4012">
        <w:tc>
          <w:tcPr>
            <w:tcW w:w="328"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1.</w:t>
            </w:r>
          </w:p>
        </w:tc>
        <w:tc>
          <w:tcPr>
            <w:tcW w:w="1160"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1599"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1912"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r>
      <w:tr w:rsidR="009D30E5" w:rsidRPr="009D30E5" w:rsidTr="005B4012">
        <w:tc>
          <w:tcPr>
            <w:tcW w:w="328"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2.</w:t>
            </w:r>
          </w:p>
        </w:tc>
        <w:tc>
          <w:tcPr>
            <w:tcW w:w="1160"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1599"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1912"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r>
      <w:tr w:rsidR="009D30E5" w:rsidRPr="009D30E5" w:rsidTr="005B4012">
        <w:tc>
          <w:tcPr>
            <w:tcW w:w="328"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3.</w:t>
            </w:r>
          </w:p>
        </w:tc>
        <w:tc>
          <w:tcPr>
            <w:tcW w:w="1160"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1599"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1912"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r>
    </w:tbl>
    <w:p w:rsidR="005B4012" w:rsidRPr="00A67D08" w:rsidRDefault="005B4012" w:rsidP="005B4012">
      <w:pPr>
        <w:spacing w:after="0" w:line="240" w:lineRule="auto"/>
        <w:jc w:val="center"/>
        <w:rPr>
          <w:rFonts w:ascii="PT Astra Serif" w:eastAsia="Times New Roman" w:hAnsi="PT Astra Serif" w:cs="Times New Roman"/>
          <w:b/>
          <w:sz w:val="28"/>
          <w:szCs w:val="28"/>
          <w:lang w:eastAsia="ru-RU"/>
        </w:rPr>
      </w:pPr>
    </w:p>
    <w:p w:rsidR="005B4012" w:rsidRPr="00A67D08" w:rsidRDefault="005B4012" w:rsidP="005B4012">
      <w:pPr>
        <w:spacing w:after="0" w:line="240" w:lineRule="auto"/>
        <w:jc w:val="center"/>
        <w:rPr>
          <w:rFonts w:ascii="PT Astra Serif" w:eastAsia="Times New Roman" w:hAnsi="PT Astra Serif" w:cs="Times New Roman"/>
          <w:b/>
          <w:sz w:val="28"/>
          <w:szCs w:val="28"/>
          <w:lang w:eastAsia="ru-RU"/>
        </w:rPr>
      </w:pPr>
    </w:p>
    <w:p w:rsidR="005B4012" w:rsidRPr="00A67D08" w:rsidRDefault="005B4012" w:rsidP="005B4012">
      <w:pPr>
        <w:widowControl w:val="0"/>
        <w:autoSpaceDE w:val="0"/>
        <w:autoSpaceDN w:val="0"/>
        <w:adjustRightInd w:val="0"/>
        <w:spacing w:after="0" w:line="240" w:lineRule="auto"/>
        <w:jc w:val="center"/>
        <w:rPr>
          <w:rFonts w:ascii="PT Astra Serif" w:eastAsia="Times New Roman" w:hAnsi="PT Astra Serif" w:cs="Times New Roman"/>
          <w:sz w:val="28"/>
          <w:szCs w:val="28"/>
          <w:lang w:eastAsia="ru-RU"/>
        </w:rPr>
      </w:pPr>
      <w:r w:rsidRPr="00A67D08">
        <w:rPr>
          <w:rFonts w:ascii="PT Astra Serif" w:eastAsia="Times New Roman" w:hAnsi="PT Astra Serif" w:cs="Times New Roman"/>
          <w:sz w:val="28"/>
          <w:szCs w:val="28"/>
          <w:lang w:eastAsia="ru-RU"/>
        </w:rPr>
        <w:t>________________</w:t>
      </w:r>
    </w:p>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p w:rsidR="003B6BB4" w:rsidRDefault="003B6BB4" w:rsidP="005B4012">
      <w:pPr>
        <w:autoSpaceDE w:val="0"/>
        <w:autoSpaceDN w:val="0"/>
        <w:adjustRightInd w:val="0"/>
        <w:spacing w:after="0" w:line="240" w:lineRule="auto"/>
        <w:ind w:left="6372" w:firstLine="709"/>
        <w:jc w:val="center"/>
        <w:outlineLvl w:val="1"/>
        <w:rPr>
          <w:rFonts w:ascii="PT Astra Serif" w:hAnsi="PT Astra Serif" w:cs="Calibri"/>
          <w:sz w:val="28"/>
          <w:szCs w:val="28"/>
        </w:rPr>
        <w:sectPr w:rsidR="003B6BB4" w:rsidSect="009D30E5">
          <w:headerReference w:type="first" r:id="rId23"/>
          <w:pgSz w:w="11905" w:h="16838"/>
          <w:pgMar w:top="1134" w:right="567" w:bottom="1134" w:left="1701" w:header="0" w:footer="0" w:gutter="0"/>
          <w:cols w:space="720"/>
          <w:noEndnote/>
          <w:titlePg/>
          <w:docGrid w:linePitch="299"/>
        </w:sectPr>
      </w:pPr>
    </w:p>
    <w:p w:rsidR="009D30E5" w:rsidRDefault="005B4012" w:rsidP="005B4012">
      <w:pPr>
        <w:autoSpaceDE w:val="0"/>
        <w:autoSpaceDN w:val="0"/>
        <w:adjustRightInd w:val="0"/>
        <w:spacing w:after="0" w:line="240" w:lineRule="auto"/>
        <w:ind w:left="6372" w:firstLine="709"/>
        <w:jc w:val="center"/>
        <w:outlineLvl w:val="1"/>
        <w:rPr>
          <w:rFonts w:ascii="PT Astra Serif" w:hAnsi="PT Astra Serif" w:cs="Calibri"/>
          <w:sz w:val="28"/>
          <w:szCs w:val="28"/>
        </w:rPr>
      </w:pPr>
      <w:r w:rsidRPr="009D30E5">
        <w:rPr>
          <w:rFonts w:ascii="PT Astra Serif" w:hAnsi="PT Astra Serif" w:cs="Calibri"/>
          <w:sz w:val="28"/>
          <w:szCs w:val="28"/>
        </w:rPr>
        <w:lastRenderedPageBreak/>
        <w:t xml:space="preserve">ПРИЛОЖЕНИЕ </w:t>
      </w:r>
      <w:r w:rsidR="009D30E5" w:rsidRPr="009D30E5">
        <w:rPr>
          <w:rFonts w:ascii="PT Astra Serif" w:hAnsi="PT Astra Serif" w:cs="Calibri"/>
          <w:sz w:val="28"/>
          <w:szCs w:val="28"/>
        </w:rPr>
        <w:t>№ 4</w:t>
      </w:r>
    </w:p>
    <w:p w:rsidR="005B4012" w:rsidRPr="009D30E5" w:rsidRDefault="005B4012" w:rsidP="005B4012">
      <w:pPr>
        <w:autoSpaceDE w:val="0"/>
        <w:autoSpaceDN w:val="0"/>
        <w:adjustRightInd w:val="0"/>
        <w:spacing w:after="0" w:line="240" w:lineRule="auto"/>
        <w:ind w:left="6372" w:firstLine="709"/>
        <w:jc w:val="center"/>
        <w:outlineLvl w:val="1"/>
        <w:rPr>
          <w:rFonts w:ascii="PT Astra Serif" w:hAnsi="PT Astra Serif" w:cs="Calibri"/>
          <w:sz w:val="28"/>
          <w:szCs w:val="28"/>
        </w:rPr>
      </w:pPr>
    </w:p>
    <w:p w:rsidR="009D30E5" w:rsidRDefault="009D30E5" w:rsidP="005B4012">
      <w:pPr>
        <w:autoSpaceDE w:val="0"/>
        <w:autoSpaceDN w:val="0"/>
        <w:adjustRightInd w:val="0"/>
        <w:spacing w:after="0" w:line="240" w:lineRule="auto"/>
        <w:ind w:left="6372" w:firstLine="709"/>
        <w:jc w:val="center"/>
        <w:rPr>
          <w:rFonts w:ascii="PT Astra Serif" w:hAnsi="PT Astra Serif" w:cs="Calibri"/>
          <w:sz w:val="28"/>
          <w:szCs w:val="28"/>
        </w:rPr>
      </w:pPr>
      <w:r w:rsidRPr="009D30E5">
        <w:rPr>
          <w:rFonts w:ascii="PT Astra Serif" w:hAnsi="PT Astra Serif" w:cs="Calibri"/>
          <w:sz w:val="28"/>
          <w:szCs w:val="28"/>
        </w:rPr>
        <w:t>к Методике</w:t>
      </w:r>
    </w:p>
    <w:p w:rsidR="005B4012" w:rsidRPr="009D30E5" w:rsidRDefault="005B4012" w:rsidP="005B4012">
      <w:pPr>
        <w:autoSpaceDE w:val="0"/>
        <w:autoSpaceDN w:val="0"/>
        <w:adjustRightInd w:val="0"/>
        <w:spacing w:after="0" w:line="240" w:lineRule="auto"/>
        <w:ind w:left="6372" w:firstLine="709"/>
        <w:jc w:val="center"/>
        <w:rPr>
          <w:rFonts w:ascii="PT Astra Serif" w:hAnsi="PT Astra Serif" w:cs="Calibri"/>
          <w:sz w:val="28"/>
          <w:szCs w:val="28"/>
        </w:rPr>
      </w:pPr>
    </w:p>
    <w:p w:rsidR="009D30E5" w:rsidRDefault="009D30E5" w:rsidP="009D30E5">
      <w:pPr>
        <w:autoSpaceDE w:val="0"/>
        <w:autoSpaceDN w:val="0"/>
        <w:adjustRightInd w:val="0"/>
        <w:spacing w:after="0" w:line="240" w:lineRule="auto"/>
        <w:jc w:val="center"/>
        <w:rPr>
          <w:rFonts w:ascii="PT Astra Serif" w:hAnsi="PT Astra Serif" w:cs="Calibri"/>
          <w:sz w:val="28"/>
          <w:szCs w:val="28"/>
        </w:rPr>
      </w:pPr>
    </w:p>
    <w:p w:rsidR="005B4012" w:rsidRPr="009D30E5" w:rsidRDefault="005B4012" w:rsidP="009D30E5">
      <w:pPr>
        <w:autoSpaceDE w:val="0"/>
        <w:autoSpaceDN w:val="0"/>
        <w:adjustRightInd w:val="0"/>
        <w:spacing w:after="0" w:line="240" w:lineRule="auto"/>
        <w:jc w:val="center"/>
        <w:rPr>
          <w:rFonts w:ascii="PT Astra Serif" w:hAnsi="PT Astra Serif" w:cs="Calibri"/>
          <w:sz w:val="28"/>
          <w:szCs w:val="28"/>
        </w:rPr>
      </w:pPr>
    </w:p>
    <w:p w:rsidR="009D30E5" w:rsidRPr="009D30E5" w:rsidRDefault="009D30E5" w:rsidP="009D30E5">
      <w:pPr>
        <w:autoSpaceDE w:val="0"/>
        <w:autoSpaceDN w:val="0"/>
        <w:adjustRightInd w:val="0"/>
        <w:spacing w:after="0" w:line="240" w:lineRule="auto"/>
        <w:jc w:val="center"/>
        <w:rPr>
          <w:rFonts w:ascii="PT Astra Serif" w:hAnsi="PT Astra Serif" w:cs="Calibri"/>
          <w:b/>
          <w:bCs/>
          <w:sz w:val="28"/>
          <w:szCs w:val="28"/>
        </w:rPr>
      </w:pPr>
      <w:bookmarkStart w:id="8" w:name="Par282"/>
      <w:bookmarkEnd w:id="8"/>
      <w:proofErr w:type="gramStart"/>
      <w:r w:rsidRPr="009D30E5">
        <w:rPr>
          <w:rFonts w:ascii="PT Astra Serif" w:hAnsi="PT Astra Serif" w:cs="Calibri"/>
          <w:b/>
          <w:bCs/>
          <w:sz w:val="28"/>
          <w:szCs w:val="28"/>
        </w:rPr>
        <w:t>МЕТОДЫ</w:t>
      </w:r>
      <w:r w:rsidRPr="009D30E5">
        <w:rPr>
          <w:rFonts w:ascii="PT Astra Serif" w:hAnsi="PT Astra Serif" w:cs="Calibri"/>
          <w:b/>
          <w:bCs/>
          <w:sz w:val="28"/>
          <w:szCs w:val="28"/>
        </w:rPr>
        <w:br/>
        <w:t>оценки профессиональных и личностных качеств граждан</w:t>
      </w:r>
      <w:r w:rsidRPr="009D30E5">
        <w:rPr>
          <w:rFonts w:ascii="PT Astra Serif" w:hAnsi="PT Astra Serif" w:cs="Calibri"/>
          <w:b/>
          <w:bCs/>
          <w:sz w:val="28"/>
          <w:szCs w:val="28"/>
        </w:rPr>
        <w:br/>
        <w:t>Российской Федерации (государственных гражданских служащих</w:t>
      </w:r>
      <w:r w:rsidRPr="009D30E5">
        <w:rPr>
          <w:rFonts w:ascii="PT Astra Serif" w:hAnsi="PT Astra Serif" w:cs="Calibri"/>
          <w:b/>
          <w:bCs/>
          <w:sz w:val="28"/>
          <w:szCs w:val="28"/>
        </w:rPr>
        <w:br/>
        <w:t>Ульяновской области), рекомендуемые при проведении конкурсов</w:t>
      </w:r>
      <w:r w:rsidRPr="009D30E5">
        <w:rPr>
          <w:rFonts w:ascii="PT Astra Serif" w:hAnsi="PT Astra Serif" w:cs="Calibri"/>
          <w:b/>
          <w:bCs/>
          <w:sz w:val="28"/>
          <w:szCs w:val="28"/>
        </w:rPr>
        <w:br/>
        <w:t>на замещение вакантных должностей государственной гражданской</w:t>
      </w:r>
      <w:r w:rsidRPr="009D30E5">
        <w:rPr>
          <w:rFonts w:ascii="PT Astra Serif" w:hAnsi="PT Astra Serif" w:cs="Calibri"/>
          <w:b/>
          <w:bCs/>
          <w:sz w:val="28"/>
          <w:szCs w:val="28"/>
        </w:rPr>
        <w:br/>
        <w:t xml:space="preserve">службы в Агентстве государственных закупок Ульяновской области </w:t>
      </w:r>
      <w:r w:rsidR="00627D29" w:rsidRPr="000D0D32">
        <w:rPr>
          <w:rFonts w:ascii="Times New Roman" w:hAnsi="Times New Roman" w:cs="Times New Roman"/>
          <w:sz w:val="28"/>
          <w:szCs w:val="28"/>
        </w:rPr>
        <w:br/>
      </w:r>
      <w:r w:rsidRPr="009D30E5">
        <w:rPr>
          <w:rFonts w:ascii="PT Astra Serif" w:hAnsi="PT Astra Serif" w:cs="Calibri"/>
          <w:b/>
          <w:bCs/>
          <w:sz w:val="28"/>
          <w:szCs w:val="28"/>
        </w:rPr>
        <w:t>и включение в кадровый резерв Агентства государственных закупок Ульяновской области</w:t>
      </w:r>
      <w:proofErr w:type="gramEnd"/>
    </w:p>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p>
    <w:tbl>
      <w:tblPr>
        <w:tblW w:w="5000" w:type="pct"/>
        <w:tblCellMar>
          <w:top w:w="102" w:type="dxa"/>
          <w:left w:w="62" w:type="dxa"/>
          <w:bottom w:w="102" w:type="dxa"/>
          <w:right w:w="62" w:type="dxa"/>
        </w:tblCellMar>
        <w:tblLook w:val="0000"/>
      </w:tblPr>
      <w:tblGrid>
        <w:gridCol w:w="2238"/>
        <w:gridCol w:w="1551"/>
        <w:gridCol w:w="3232"/>
        <w:gridCol w:w="2740"/>
      </w:tblGrid>
      <w:tr w:rsidR="009D30E5" w:rsidRPr="009D30E5" w:rsidTr="005B4012">
        <w:tc>
          <w:tcPr>
            <w:tcW w:w="1146"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Категории должностей</w:t>
            </w:r>
          </w:p>
        </w:tc>
        <w:tc>
          <w:tcPr>
            <w:tcW w:w="794"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Группы должностей</w:t>
            </w:r>
          </w:p>
        </w:tc>
        <w:tc>
          <w:tcPr>
            <w:tcW w:w="1656"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Основные должностные обязанности</w:t>
            </w:r>
          </w:p>
        </w:tc>
        <w:tc>
          <w:tcPr>
            <w:tcW w:w="1404"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Методы оценки</w:t>
            </w:r>
          </w:p>
        </w:tc>
      </w:tr>
      <w:tr w:rsidR="009D30E5" w:rsidRPr="009D30E5" w:rsidTr="005B4012">
        <w:tc>
          <w:tcPr>
            <w:tcW w:w="1146"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outlineLvl w:val="2"/>
              <w:rPr>
                <w:rFonts w:ascii="PT Astra Serif" w:hAnsi="PT Astra Serif" w:cs="Calibri"/>
                <w:sz w:val="28"/>
                <w:szCs w:val="28"/>
              </w:rPr>
            </w:pPr>
            <w:r w:rsidRPr="009D30E5">
              <w:rPr>
                <w:rFonts w:ascii="PT Astra Serif" w:hAnsi="PT Astra Serif" w:cs="Calibri"/>
                <w:sz w:val="28"/>
                <w:szCs w:val="28"/>
              </w:rPr>
              <w:t>Руководители</w:t>
            </w:r>
          </w:p>
        </w:tc>
        <w:tc>
          <w:tcPr>
            <w:tcW w:w="794"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r w:rsidRPr="009D30E5">
              <w:rPr>
                <w:rFonts w:ascii="PT Astra Serif" w:hAnsi="PT Astra Serif" w:cs="Calibri"/>
                <w:sz w:val="28"/>
                <w:szCs w:val="28"/>
              </w:rPr>
              <w:t>Высшая, главная, ведущая</w:t>
            </w:r>
          </w:p>
        </w:tc>
        <w:tc>
          <w:tcPr>
            <w:tcW w:w="1656" w:type="pct"/>
            <w:tcBorders>
              <w:top w:val="single" w:sz="4" w:space="0" w:color="auto"/>
              <w:left w:val="single" w:sz="4" w:space="0" w:color="auto"/>
              <w:bottom w:val="single" w:sz="4" w:space="0" w:color="auto"/>
              <w:right w:val="single" w:sz="4" w:space="0" w:color="auto"/>
            </w:tcBorders>
          </w:tcPr>
          <w:p w:rsidR="009D30E5" w:rsidRPr="009D30E5" w:rsidRDefault="009D30E5" w:rsidP="0074007D">
            <w:pPr>
              <w:autoSpaceDE w:val="0"/>
              <w:autoSpaceDN w:val="0"/>
              <w:adjustRightInd w:val="0"/>
              <w:spacing w:after="0" w:line="240" w:lineRule="auto"/>
              <w:rPr>
                <w:rFonts w:ascii="PT Astra Serif" w:hAnsi="PT Astra Serif" w:cs="Calibri"/>
                <w:sz w:val="28"/>
                <w:szCs w:val="28"/>
              </w:rPr>
            </w:pPr>
            <w:r w:rsidRPr="009D30E5">
              <w:rPr>
                <w:rFonts w:ascii="PT Astra Serif" w:hAnsi="PT Astra Serif" w:cs="Calibri"/>
                <w:sz w:val="28"/>
                <w:szCs w:val="28"/>
              </w:rPr>
              <w:t>Планирование и организация 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w:t>
            </w:r>
            <w:r w:rsidR="0074007D">
              <w:rPr>
                <w:rFonts w:ascii="PT Astra Serif" w:hAnsi="PT Astra Serif" w:cs="Calibri"/>
                <w:sz w:val="28"/>
                <w:szCs w:val="28"/>
              </w:rPr>
              <w:t>ё</w:t>
            </w:r>
            <w:r w:rsidRPr="009D30E5">
              <w:rPr>
                <w:rFonts w:ascii="PT Astra Serif" w:hAnsi="PT Astra Serif" w:cs="Calibri"/>
                <w:sz w:val="28"/>
                <w:szCs w:val="28"/>
              </w:rPr>
              <w:t>нных, распределение обязанностей между подчин</w:t>
            </w:r>
            <w:r w:rsidR="0074007D">
              <w:rPr>
                <w:rFonts w:ascii="PT Astra Serif" w:hAnsi="PT Astra Serif" w:cs="Calibri"/>
                <w:sz w:val="28"/>
                <w:szCs w:val="28"/>
              </w:rPr>
              <w:t>ё</w:t>
            </w:r>
            <w:r w:rsidRPr="009D30E5">
              <w:rPr>
                <w:rFonts w:ascii="PT Astra Serif" w:hAnsi="PT Astra Serif" w:cs="Calibri"/>
                <w:sz w:val="28"/>
                <w:szCs w:val="28"/>
              </w:rPr>
              <w:t xml:space="preserve">нными, создание эффективной системы коммуникации, а также благоприятного психологического климата, </w:t>
            </w:r>
            <w:proofErr w:type="gramStart"/>
            <w:r w:rsidRPr="009D30E5">
              <w:rPr>
                <w:rFonts w:ascii="PT Astra Serif" w:hAnsi="PT Astra Serif" w:cs="Calibri"/>
                <w:sz w:val="28"/>
                <w:szCs w:val="28"/>
              </w:rPr>
              <w:t>контроль за</w:t>
            </w:r>
            <w:proofErr w:type="gramEnd"/>
            <w:r w:rsidRPr="009D30E5">
              <w:rPr>
                <w:rFonts w:ascii="PT Astra Serif" w:hAnsi="PT Astra Serif" w:cs="Calibri"/>
                <w:sz w:val="28"/>
                <w:szCs w:val="28"/>
              </w:rPr>
              <w:t xml:space="preserve"> профессиональной деятельностью подчин</w:t>
            </w:r>
            <w:r w:rsidR="0074007D">
              <w:rPr>
                <w:rFonts w:ascii="PT Astra Serif" w:hAnsi="PT Astra Serif" w:cs="Calibri"/>
                <w:sz w:val="28"/>
                <w:szCs w:val="28"/>
              </w:rPr>
              <w:t>ё</w:t>
            </w:r>
            <w:r w:rsidRPr="009D30E5">
              <w:rPr>
                <w:rFonts w:ascii="PT Astra Serif" w:hAnsi="PT Astra Serif" w:cs="Calibri"/>
                <w:sz w:val="28"/>
                <w:szCs w:val="28"/>
              </w:rPr>
              <w:t>нных</w:t>
            </w:r>
          </w:p>
        </w:tc>
        <w:tc>
          <w:tcPr>
            <w:tcW w:w="1404"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r w:rsidRPr="009D30E5">
              <w:rPr>
                <w:rFonts w:ascii="PT Astra Serif" w:hAnsi="PT Astra Serif" w:cs="Calibri"/>
                <w:sz w:val="28"/>
                <w:szCs w:val="28"/>
              </w:rPr>
              <w:t>Тестирование, индивидуальное собеседование, ситуационное интервью, подготовка проекта документа, написание реферата, анкетирование, проведение групповых дискуссий</w:t>
            </w:r>
          </w:p>
        </w:tc>
      </w:tr>
      <w:tr w:rsidR="009D30E5" w:rsidRPr="009D30E5" w:rsidTr="005B4012">
        <w:tc>
          <w:tcPr>
            <w:tcW w:w="1146" w:type="pct"/>
            <w:vMerge w:val="restar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outlineLvl w:val="2"/>
              <w:rPr>
                <w:rFonts w:ascii="PT Astra Serif" w:hAnsi="PT Astra Serif" w:cs="Calibri"/>
                <w:sz w:val="28"/>
                <w:szCs w:val="28"/>
              </w:rPr>
            </w:pPr>
            <w:r w:rsidRPr="009D30E5">
              <w:rPr>
                <w:rFonts w:ascii="PT Astra Serif" w:hAnsi="PT Astra Serif" w:cs="Calibri"/>
                <w:sz w:val="28"/>
                <w:szCs w:val="28"/>
              </w:rPr>
              <w:t>Специалисты</w:t>
            </w:r>
          </w:p>
        </w:tc>
        <w:tc>
          <w:tcPr>
            <w:tcW w:w="794"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r w:rsidRPr="009D30E5">
              <w:rPr>
                <w:rFonts w:ascii="PT Astra Serif" w:hAnsi="PT Astra Serif" w:cs="Calibri"/>
                <w:sz w:val="28"/>
                <w:szCs w:val="28"/>
              </w:rPr>
              <w:t>Высшая, главная, ведущая</w:t>
            </w:r>
          </w:p>
        </w:tc>
        <w:tc>
          <w:tcPr>
            <w:tcW w:w="1656" w:type="pct"/>
            <w:vMerge w:val="restar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r w:rsidRPr="009D30E5">
              <w:rPr>
                <w:rFonts w:ascii="PT Astra Serif" w:hAnsi="PT Astra Serif" w:cs="Calibri"/>
                <w:sz w:val="28"/>
                <w:szCs w:val="28"/>
              </w:rPr>
              <w:t xml:space="preserve">Самостоятельная деятельность по профессиональному обеспечению выполнения </w:t>
            </w:r>
            <w:r w:rsidRPr="009D30E5">
              <w:rPr>
                <w:rFonts w:ascii="PT Astra Serif" w:hAnsi="PT Astra Serif" w:cs="Calibri"/>
                <w:sz w:val="28"/>
                <w:szCs w:val="28"/>
              </w:rPr>
              <w:lastRenderedPageBreak/>
              <w:t>государственными органами установленных задач и функций</w:t>
            </w:r>
          </w:p>
        </w:tc>
        <w:tc>
          <w:tcPr>
            <w:tcW w:w="1404"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r w:rsidRPr="009D30E5">
              <w:rPr>
                <w:rFonts w:ascii="PT Astra Serif" w:hAnsi="PT Astra Serif" w:cs="Calibri"/>
                <w:sz w:val="28"/>
                <w:szCs w:val="28"/>
              </w:rPr>
              <w:lastRenderedPageBreak/>
              <w:t xml:space="preserve">Тестирование, индивидуальное собеседование, ситуационное </w:t>
            </w:r>
            <w:r w:rsidRPr="009D30E5">
              <w:rPr>
                <w:rFonts w:ascii="PT Astra Serif" w:hAnsi="PT Astra Serif" w:cs="Calibri"/>
                <w:sz w:val="28"/>
                <w:szCs w:val="28"/>
              </w:rPr>
              <w:lastRenderedPageBreak/>
              <w:t>интервью, подготовка проекта документа, написание реферата</w:t>
            </w:r>
          </w:p>
        </w:tc>
      </w:tr>
      <w:tr w:rsidR="009D30E5" w:rsidRPr="009D30E5" w:rsidTr="005B4012">
        <w:tc>
          <w:tcPr>
            <w:tcW w:w="1146" w:type="pct"/>
            <w:vMerge/>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c>
        <w:tc>
          <w:tcPr>
            <w:tcW w:w="794"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r w:rsidRPr="009D30E5">
              <w:rPr>
                <w:rFonts w:ascii="PT Astra Serif" w:hAnsi="PT Astra Serif" w:cs="Calibri"/>
                <w:sz w:val="28"/>
                <w:szCs w:val="28"/>
              </w:rPr>
              <w:t>Старшая</w:t>
            </w:r>
          </w:p>
        </w:tc>
        <w:tc>
          <w:tcPr>
            <w:tcW w:w="1656" w:type="pct"/>
            <w:vMerge/>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1404"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r w:rsidRPr="009D30E5">
              <w:rPr>
                <w:rFonts w:ascii="PT Astra Serif" w:hAnsi="PT Astra Serif" w:cs="Calibri"/>
                <w:sz w:val="28"/>
                <w:szCs w:val="28"/>
              </w:rPr>
              <w:t>Тестирование, индивидуальное собеседование, ситуационное интервью, подготовка проекта документа</w:t>
            </w:r>
          </w:p>
        </w:tc>
      </w:tr>
      <w:tr w:rsidR="009D30E5" w:rsidRPr="009D30E5" w:rsidTr="005B4012">
        <w:tc>
          <w:tcPr>
            <w:tcW w:w="1146" w:type="pct"/>
            <w:vMerge w:val="restar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outlineLvl w:val="2"/>
              <w:rPr>
                <w:rFonts w:ascii="PT Astra Serif" w:hAnsi="PT Astra Serif" w:cs="Calibri"/>
                <w:sz w:val="28"/>
                <w:szCs w:val="28"/>
              </w:rPr>
            </w:pPr>
            <w:r w:rsidRPr="009D30E5">
              <w:rPr>
                <w:rFonts w:ascii="PT Astra Serif" w:hAnsi="PT Astra Serif" w:cs="Calibri"/>
                <w:sz w:val="28"/>
                <w:szCs w:val="28"/>
              </w:rPr>
              <w:t>Обеспечивающие специалисты</w:t>
            </w:r>
          </w:p>
        </w:tc>
        <w:tc>
          <w:tcPr>
            <w:tcW w:w="794"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r w:rsidRPr="009D30E5">
              <w:rPr>
                <w:rFonts w:ascii="PT Astra Serif" w:hAnsi="PT Astra Serif" w:cs="Calibri"/>
                <w:sz w:val="28"/>
                <w:szCs w:val="28"/>
              </w:rPr>
              <w:t>Главная</w:t>
            </w:r>
          </w:p>
        </w:tc>
        <w:tc>
          <w:tcPr>
            <w:tcW w:w="1656" w:type="pct"/>
            <w:vMerge w:val="restar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r w:rsidRPr="009D30E5">
              <w:rPr>
                <w:rFonts w:ascii="PT Astra Serif" w:hAnsi="PT Astra Serif" w:cs="Calibri"/>
                <w:sz w:val="28"/>
                <w:szCs w:val="28"/>
              </w:rP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1404"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r w:rsidRPr="009D30E5">
              <w:rPr>
                <w:rFonts w:ascii="PT Astra Serif" w:hAnsi="PT Astra Serif" w:cs="Calibri"/>
                <w:sz w:val="28"/>
                <w:szCs w:val="28"/>
              </w:rPr>
              <w:t>Тестирование, индивидуальное собеседование, ситуационное интервью, подготовка проекта документа, написание реферата</w:t>
            </w:r>
          </w:p>
        </w:tc>
      </w:tr>
      <w:tr w:rsidR="009D30E5" w:rsidRPr="009D30E5" w:rsidTr="005B4012">
        <w:tc>
          <w:tcPr>
            <w:tcW w:w="1146" w:type="pct"/>
            <w:vMerge/>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c>
        <w:tc>
          <w:tcPr>
            <w:tcW w:w="794"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r w:rsidRPr="009D30E5">
              <w:rPr>
                <w:rFonts w:ascii="PT Astra Serif" w:hAnsi="PT Astra Serif" w:cs="Calibri"/>
                <w:sz w:val="28"/>
                <w:szCs w:val="28"/>
              </w:rPr>
              <w:t>Ведущая, старшая, младшая</w:t>
            </w:r>
          </w:p>
        </w:tc>
        <w:tc>
          <w:tcPr>
            <w:tcW w:w="1656" w:type="pct"/>
            <w:vMerge/>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1404"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r w:rsidRPr="009D30E5">
              <w:rPr>
                <w:rFonts w:ascii="PT Astra Serif" w:hAnsi="PT Astra Serif" w:cs="Calibri"/>
                <w:sz w:val="28"/>
                <w:szCs w:val="28"/>
              </w:rPr>
              <w:t>Тестирование, индивидуальное собеседование, ситуационное интервью</w:t>
            </w:r>
          </w:p>
        </w:tc>
      </w:tr>
    </w:tbl>
    <w:p w:rsidR="005B4012" w:rsidRPr="00A67D08" w:rsidRDefault="005B4012" w:rsidP="005B4012">
      <w:pPr>
        <w:spacing w:after="0" w:line="240" w:lineRule="auto"/>
        <w:jc w:val="center"/>
        <w:rPr>
          <w:rFonts w:ascii="PT Astra Serif" w:eastAsia="Times New Roman" w:hAnsi="PT Astra Serif" w:cs="Times New Roman"/>
          <w:b/>
          <w:sz w:val="28"/>
          <w:szCs w:val="28"/>
          <w:lang w:eastAsia="ru-RU"/>
        </w:rPr>
      </w:pPr>
    </w:p>
    <w:p w:rsidR="005B4012" w:rsidRPr="00A67D08" w:rsidRDefault="005B4012" w:rsidP="005B4012">
      <w:pPr>
        <w:spacing w:after="0" w:line="240" w:lineRule="auto"/>
        <w:jc w:val="center"/>
        <w:rPr>
          <w:rFonts w:ascii="PT Astra Serif" w:eastAsia="Times New Roman" w:hAnsi="PT Astra Serif" w:cs="Times New Roman"/>
          <w:b/>
          <w:sz w:val="28"/>
          <w:szCs w:val="28"/>
          <w:lang w:eastAsia="ru-RU"/>
        </w:rPr>
      </w:pPr>
    </w:p>
    <w:p w:rsidR="005B4012" w:rsidRPr="00A67D08" w:rsidRDefault="005B4012" w:rsidP="005B4012">
      <w:pPr>
        <w:widowControl w:val="0"/>
        <w:autoSpaceDE w:val="0"/>
        <w:autoSpaceDN w:val="0"/>
        <w:adjustRightInd w:val="0"/>
        <w:spacing w:after="0" w:line="240" w:lineRule="auto"/>
        <w:jc w:val="center"/>
        <w:rPr>
          <w:rFonts w:ascii="PT Astra Serif" w:eastAsia="Times New Roman" w:hAnsi="PT Astra Serif" w:cs="Times New Roman"/>
          <w:sz w:val="28"/>
          <w:szCs w:val="28"/>
          <w:lang w:eastAsia="ru-RU"/>
        </w:rPr>
      </w:pPr>
      <w:r w:rsidRPr="00A67D08">
        <w:rPr>
          <w:rFonts w:ascii="PT Astra Serif" w:eastAsia="Times New Roman" w:hAnsi="PT Astra Serif" w:cs="Times New Roman"/>
          <w:sz w:val="28"/>
          <w:szCs w:val="28"/>
          <w:lang w:eastAsia="ru-RU"/>
        </w:rPr>
        <w:t>________________</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
    <w:p w:rsidR="003B6BB4" w:rsidRDefault="003B6BB4" w:rsidP="005B4012">
      <w:pPr>
        <w:autoSpaceDE w:val="0"/>
        <w:autoSpaceDN w:val="0"/>
        <w:adjustRightInd w:val="0"/>
        <w:spacing w:after="0" w:line="240" w:lineRule="auto"/>
        <w:ind w:left="6372" w:firstLine="709"/>
        <w:jc w:val="center"/>
        <w:outlineLvl w:val="1"/>
        <w:rPr>
          <w:rFonts w:ascii="PT Astra Serif" w:hAnsi="PT Astra Serif" w:cs="Calibri"/>
          <w:sz w:val="28"/>
          <w:szCs w:val="28"/>
        </w:rPr>
        <w:sectPr w:rsidR="003B6BB4" w:rsidSect="009D30E5">
          <w:headerReference w:type="default" r:id="rId24"/>
          <w:headerReference w:type="first" r:id="rId25"/>
          <w:pgSz w:w="11905" w:h="16838"/>
          <w:pgMar w:top="1134" w:right="567" w:bottom="1134" w:left="1701" w:header="0" w:footer="0" w:gutter="0"/>
          <w:cols w:space="720"/>
          <w:noEndnote/>
          <w:titlePg/>
          <w:docGrid w:linePitch="299"/>
        </w:sectPr>
      </w:pPr>
    </w:p>
    <w:p w:rsidR="009D30E5" w:rsidRDefault="005B4012" w:rsidP="005B4012">
      <w:pPr>
        <w:autoSpaceDE w:val="0"/>
        <w:autoSpaceDN w:val="0"/>
        <w:adjustRightInd w:val="0"/>
        <w:spacing w:after="0" w:line="240" w:lineRule="auto"/>
        <w:ind w:left="6372" w:firstLine="709"/>
        <w:jc w:val="center"/>
        <w:outlineLvl w:val="1"/>
        <w:rPr>
          <w:rFonts w:ascii="PT Astra Serif" w:hAnsi="PT Astra Serif" w:cs="Calibri"/>
          <w:sz w:val="28"/>
          <w:szCs w:val="28"/>
        </w:rPr>
      </w:pPr>
      <w:r w:rsidRPr="009D30E5">
        <w:rPr>
          <w:rFonts w:ascii="PT Astra Serif" w:hAnsi="PT Astra Serif" w:cs="Calibri"/>
          <w:sz w:val="28"/>
          <w:szCs w:val="28"/>
        </w:rPr>
        <w:lastRenderedPageBreak/>
        <w:t xml:space="preserve">ПРИЛОЖЕНИЕ </w:t>
      </w:r>
      <w:r w:rsidR="009D30E5" w:rsidRPr="009D30E5">
        <w:rPr>
          <w:rFonts w:ascii="PT Astra Serif" w:hAnsi="PT Astra Serif" w:cs="Calibri"/>
          <w:sz w:val="28"/>
          <w:szCs w:val="28"/>
        </w:rPr>
        <w:t>№ 5</w:t>
      </w:r>
    </w:p>
    <w:p w:rsidR="005B4012" w:rsidRPr="009D30E5" w:rsidRDefault="005B4012" w:rsidP="005B4012">
      <w:pPr>
        <w:autoSpaceDE w:val="0"/>
        <w:autoSpaceDN w:val="0"/>
        <w:adjustRightInd w:val="0"/>
        <w:spacing w:after="0" w:line="240" w:lineRule="auto"/>
        <w:ind w:left="6372" w:firstLine="709"/>
        <w:jc w:val="center"/>
        <w:outlineLvl w:val="1"/>
        <w:rPr>
          <w:rFonts w:ascii="PT Astra Serif" w:hAnsi="PT Astra Serif" w:cs="Calibri"/>
          <w:sz w:val="28"/>
          <w:szCs w:val="28"/>
        </w:rPr>
      </w:pPr>
    </w:p>
    <w:p w:rsidR="009D30E5" w:rsidRPr="009D30E5" w:rsidRDefault="009D30E5" w:rsidP="005B4012">
      <w:pPr>
        <w:autoSpaceDE w:val="0"/>
        <w:autoSpaceDN w:val="0"/>
        <w:adjustRightInd w:val="0"/>
        <w:spacing w:after="0" w:line="240" w:lineRule="auto"/>
        <w:ind w:left="6372" w:firstLine="709"/>
        <w:jc w:val="center"/>
        <w:rPr>
          <w:rFonts w:ascii="PT Astra Serif" w:hAnsi="PT Astra Serif" w:cs="Calibri"/>
          <w:sz w:val="28"/>
          <w:szCs w:val="28"/>
        </w:rPr>
      </w:pPr>
      <w:r w:rsidRPr="009D30E5">
        <w:rPr>
          <w:rFonts w:ascii="PT Astra Serif" w:hAnsi="PT Astra Serif" w:cs="Calibri"/>
          <w:sz w:val="28"/>
          <w:szCs w:val="28"/>
        </w:rPr>
        <w:t>к Методике</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
    <w:p w:rsid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
    <w:p w:rsidR="005B4012" w:rsidRPr="009D30E5" w:rsidRDefault="005B4012" w:rsidP="009D30E5">
      <w:pPr>
        <w:autoSpaceDE w:val="0"/>
        <w:autoSpaceDN w:val="0"/>
        <w:adjustRightInd w:val="0"/>
        <w:spacing w:after="0" w:line="240" w:lineRule="auto"/>
        <w:ind w:firstLine="709"/>
        <w:jc w:val="both"/>
        <w:rPr>
          <w:rFonts w:ascii="PT Astra Serif" w:hAnsi="PT Astra Serif" w:cs="Calibri"/>
          <w:sz w:val="28"/>
          <w:szCs w:val="28"/>
        </w:rPr>
      </w:pPr>
    </w:p>
    <w:p w:rsidR="009D30E5" w:rsidRPr="009D30E5" w:rsidRDefault="009D30E5" w:rsidP="009D30E5">
      <w:pPr>
        <w:autoSpaceDE w:val="0"/>
        <w:autoSpaceDN w:val="0"/>
        <w:adjustRightInd w:val="0"/>
        <w:spacing w:after="0" w:line="240" w:lineRule="auto"/>
        <w:jc w:val="center"/>
        <w:rPr>
          <w:rFonts w:ascii="PT Astra Serif" w:hAnsi="PT Astra Serif" w:cs="Calibri"/>
          <w:b/>
          <w:bCs/>
          <w:sz w:val="28"/>
          <w:szCs w:val="28"/>
        </w:rPr>
      </w:pPr>
      <w:bookmarkStart w:id="9" w:name="Par319"/>
      <w:bookmarkEnd w:id="9"/>
      <w:proofErr w:type="gramStart"/>
      <w:r w:rsidRPr="009D30E5">
        <w:rPr>
          <w:rStyle w:val="fontstyle01"/>
          <w:rFonts w:ascii="PT Astra Serif" w:hAnsi="PT Astra Serif"/>
          <w:color w:val="auto"/>
        </w:rPr>
        <w:t>ОПИСАНИЕ МЕТОДОВ ОЦЕНКИ</w:t>
      </w:r>
      <w:r w:rsidRPr="009D30E5">
        <w:rPr>
          <w:rFonts w:ascii="PT Astra Serif" w:hAnsi="PT Astra Serif"/>
          <w:b/>
          <w:bCs/>
          <w:sz w:val="28"/>
          <w:szCs w:val="28"/>
        </w:rPr>
        <w:br/>
      </w:r>
      <w:r w:rsidRPr="009D30E5">
        <w:rPr>
          <w:rStyle w:val="fontstyle01"/>
          <w:rFonts w:ascii="PT Astra Serif" w:hAnsi="PT Astra Serif"/>
          <w:color w:val="auto"/>
        </w:rPr>
        <w:t>профессиональных и личностных качеств граждан</w:t>
      </w:r>
      <w:r w:rsidRPr="009D30E5">
        <w:rPr>
          <w:rFonts w:ascii="PT Astra Serif" w:hAnsi="PT Astra Serif"/>
          <w:b/>
          <w:bCs/>
          <w:sz w:val="28"/>
          <w:szCs w:val="28"/>
        </w:rPr>
        <w:br/>
      </w:r>
      <w:r w:rsidRPr="009D30E5">
        <w:rPr>
          <w:rStyle w:val="fontstyle01"/>
          <w:rFonts w:ascii="PT Astra Serif" w:hAnsi="PT Astra Serif"/>
          <w:color w:val="auto"/>
        </w:rPr>
        <w:t>Российской Федерации (государственных гражданских служащих</w:t>
      </w:r>
      <w:r w:rsidRPr="009D30E5">
        <w:rPr>
          <w:rFonts w:ascii="PT Astra Serif" w:hAnsi="PT Astra Serif"/>
          <w:b/>
          <w:bCs/>
          <w:sz w:val="28"/>
          <w:szCs w:val="28"/>
        </w:rPr>
        <w:br/>
      </w:r>
      <w:r w:rsidRPr="009D30E5">
        <w:rPr>
          <w:rStyle w:val="fontstyle01"/>
          <w:rFonts w:ascii="PT Astra Serif" w:hAnsi="PT Astra Serif"/>
          <w:color w:val="auto"/>
        </w:rPr>
        <w:t>Ульяновской области), рекомендуемые при проведении конкурсов</w:t>
      </w:r>
      <w:r w:rsidRPr="009D30E5">
        <w:rPr>
          <w:rFonts w:ascii="PT Astra Serif" w:hAnsi="PT Astra Serif"/>
          <w:b/>
          <w:bCs/>
          <w:sz w:val="28"/>
          <w:szCs w:val="28"/>
        </w:rPr>
        <w:br/>
      </w:r>
      <w:r w:rsidRPr="009D30E5">
        <w:rPr>
          <w:rStyle w:val="fontstyle01"/>
          <w:rFonts w:ascii="PT Astra Serif" w:hAnsi="PT Astra Serif"/>
          <w:color w:val="auto"/>
        </w:rPr>
        <w:t>на замещение вакантных должностей государственной гражданской</w:t>
      </w:r>
      <w:r w:rsidRPr="009D30E5">
        <w:rPr>
          <w:rFonts w:ascii="PT Astra Serif" w:hAnsi="PT Astra Serif"/>
          <w:b/>
          <w:bCs/>
          <w:sz w:val="28"/>
          <w:szCs w:val="28"/>
        </w:rPr>
        <w:br/>
      </w:r>
      <w:r w:rsidRPr="009D30E5">
        <w:rPr>
          <w:rStyle w:val="fontstyle01"/>
          <w:rFonts w:ascii="PT Astra Serif" w:hAnsi="PT Astra Serif"/>
          <w:color w:val="auto"/>
        </w:rPr>
        <w:t xml:space="preserve">службы </w:t>
      </w:r>
      <w:r w:rsidRPr="009D30E5">
        <w:rPr>
          <w:rFonts w:ascii="PT Astra Serif" w:hAnsi="PT Astra Serif" w:cs="Calibri"/>
          <w:b/>
          <w:bCs/>
          <w:sz w:val="28"/>
          <w:szCs w:val="28"/>
        </w:rPr>
        <w:t>в Агентстве государственных закупок Ульяновской области</w:t>
      </w:r>
      <w:r w:rsidR="00627D29" w:rsidRPr="000D0D32">
        <w:rPr>
          <w:rFonts w:ascii="Times New Roman" w:hAnsi="Times New Roman" w:cs="Times New Roman"/>
          <w:sz w:val="28"/>
          <w:szCs w:val="28"/>
        </w:rPr>
        <w:br/>
      </w:r>
      <w:r w:rsidRPr="009D30E5">
        <w:rPr>
          <w:rFonts w:ascii="PT Astra Serif" w:hAnsi="PT Astra Serif" w:cs="Calibri"/>
          <w:b/>
          <w:bCs/>
          <w:sz w:val="28"/>
          <w:szCs w:val="28"/>
        </w:rPr>
        <w:t xml:space="preserve"> и включение в кадровый резерв Агентства государственных закупок Ульяновской области</w:t>
      </w:r>
      <w:proofErr w:type="gramEnd"/>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
    <w:p w:rsidR="009D30E5" w:rsidRPr="009D30E5" w:rsidRDefault="009D30E5" w:rsidP="009D30E5">
      <w:pPr>
        <w:autoSpaceDE w:val="0"/>
        <w:autoSpaceDN w:val="0"/>
        <w:adjustRightInd w:val="0"/>
        <w:spacing w:after="0" w:line="240" w:lineRule="auto"/>
        <w:ind w:firstLine="709"/>
        <w:jc w:val="center"/>
        <w:outlineLvl w:val="2"/>
        <w:rPr>
          <w:rFonts w:ascii="PT Astra Serif" w:hAnsi="PT Astra Serif" w:cs="Calibri"/>
          <w:b/>
          <w:bCs/>
          <w:sz w:val="28"/>
          <w:szCs w:val="28"/>
        </w:rPr>
      </w:pPr>
      <w:r w:rsidRPr="009D30E5">
        <w:rPr>
          <w:rFonts w:ascii="PT Astra Serif" w:hAnsi="PT Astra Serif" w:cs="Calibri"/>
          <w:b/>
          <w:bCs/>
          <w:sz w:val="28"/>
          <w:szCs w:val="28"/>
        </w:rPr>
        <w:t>1. Тестирование</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roofErr w:type="gramStart"/>
      <w:r w:rsidRPr="009D30E5">
        <w:rPr>
          <w:rFonts w:ascii="PT Astra Serif" w:hAnsi="PT Astra Serif" w:cs="Calibri"/>
          <w:sz w:val="28"/>
          <w:szCs w:val="28"/>
        </w:rPr>
        <w:t>Посредством тестирования осуществляется оценка уровня владения гражданами Российской Федерации и государственными гражданскими служащими Ульяновской области, замещающими должности государственной гражданской службы Ульяновской области (далее - гражданская служба), допущенными к участию в конкурсе на замещение вакантных должностей гражданской службы и включение в кадровый резерв Агентства государственных закупок Ульяновской области (далее - кадровый резерв, Конкурс, кандидаты соответственно), государственным языком Российской Федерации;</w:t>
      </w:r>
      <w:proofErr w:type="gramEnd"/>
      <w:r w:rsidRPr="009D30E5">
        <w:rPr>
          <w:rFonts w:ascii="PT Astra Serif" w:hAnsi="PT Astra Serif" w:cs="Calibri"/>
          <w:sz w:val="28"/>
          <w:szCs w:val="28"/>
        </w:rPr>
        <w:t xml:space="preserve"> знаниями основ </w:t>
      </w:r>
      <w:hyperlink r:id="rId26" w:history="1">
        <w:r w:rsidRPr="009D30E5">
          <w:rPr>
            <w:rFonts w:ascii="PT Astra Serif" w:hAnsi="PT Astra Serif" w:cs="Calibri"/>
            <w:sz w:val="28"/>
            <w:szCs w:val="28"/>
          </w:rPr>
          <w:t>Конституции</w:t>
        </w:r>
      </w:hyperlink>
      <w:r w:rsidRPr="009D30E5">
        <w:rPr>
          <w:rFonts w:ascii="PT Astra Serif" w:hAnsi="PT Astra Serif" w:cs="Calibri"/>
          <w:sz w:val="28"/>
          <w:szCs w:val="28"/>
        </w:rPr>
        <w:t xml:space="preserve"> Российской Федерации, </w:t>
      </w:r>
      <w:hyperlink r:id="rId27" w:history="1">
        <w:r w:rsidRPr="009D30E5">
          <w:rPr>
            <w:rFonts w:ascii="PT Astra Serif" w:hAnsi="PT Astra Serif" w:cs="Calibri"/>
            <w:sz w:val="28"/>
            <w:szCs w:val="28"/>
          </w:rPr>
          <w:t>Устава</w:t>
        </w:r>
      </w:hyperlink>
      <w:r w:rsidRPr="009D30E5">
        <w:rPr>
          <w:rFonts w:ascii="PT Astra Serif" w:hAnsi="PT Astra Serif" w:cs="Calibri"/>
          <w:sz w:val="28"/>
          <w:szCs w:val="28"/>
        </w:rPr>
        <w:t xml:space="preserve"> Ульяновской области; законодательства о государственной службе; законодательства о противодействии коррупции; знаниями и умениями в сфере информационно-коммуникационных технологий; знаниями и навыками в сфере делопроизводства и работы с обращениями граждан и организаций; профессиональными знаниями в предметной области деятельности (знания законодательства, регулирующего вопросы, относящиеся к компетенции подразделения, образуемого в Агентстве государственных закупок Ульяновской области</w:t>
      </w:r>
      <w:r w:rsidR="00384444">
        <w:rPr>
          <w:rFonts w:ascii="PT Astra Serif" w:hAnsi="PT Astra Serif" w:cs="Calibri"/>
          <w:sz w:val="28"/>
          <w:szCs w:val="28"/>
        </w:rPr>
        <w:t xml:space="preserve"> (далее - Агентство)</w:t>
      </w:r>
      <w:r w:rsidRPr="009D30E5">
        <w:rPr>
          <w:rFonts w:ascii="PT Astra Serif" w:hAnsi="PT Astra Serif" w:cs="Calibri"/>
          <w:sz w:val="28"/>
          <w:szCs w:val="28"/>
        </w:rPr>
        <w:t>, в котором имеется вакантная должность); знаниями основ истории Отечества и краеведения.</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Техническое обеспечение проведения тестирования осуществляется Автономной некоммерческой организацией дополнительного профессионального образования </w:t>
      </w:r>
      <w:r w:rsidR="001F341B">
        <w:rPr>
          <w:rFonts w:ascii="PT Astra Serif" w:hAnsi="PT Astra Serif" w:cs="Calibri"/>
          <w:sz w:val="28"/>
          <w:szCs w:val="28"/>
        </w:rPr>
        <w:t>«</w:t>
      </w:r>
      <w:r w:rsidRPr="009D30E5">
        <w:rPr>
          <w:rFonts w:ascii="PT Astra Serif" w:hAnsi="PT Astra Serif" w:cs="Calibri"/>
          <w:sz w:val="28"/>
          <w:szCs w:val="28"/>
        </w:rPr>
        <w:t>Корпоративный университет Ульяновской области</w:t>
      </w:r>
      <w:r w:rsidR="001F341B">
        <w:rPr>
          <w:rFonts w:ascii="PT Astra Serif" w:hAnsi="PT Astra Serif" w:cs="Calibri"/>
          <w:sz w:val="28"/>
          <w:szCs w:val="28"/>
        </w:rPr>
        <w:t>»</w:t>
      </w:r>
      <w:r w:rsidRPr="009D30E5">
        <w:rPr>
          <w:rFonts w:ascii="PT Astra Serif" w:hAnsi="PT Astra Serif" w:cs="Calibri"/>
          <w:sz w:val="28"/>
          <w:szCs w:val="28"/>
        </w:rPr>
        <w:t xml:space="preserve"> с использованием информационно-телекоммуникационной сети Интернет и информационных технологий.</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Секретарь комиссии по подготовке и проведению Конкурса (далее - конкурсная комиссия) перед началом тестирования разъясняет кандидатам порядок проведения тестирования.</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Во время проведения тестирования кандидатам не разрешается выходить за пределы помещения, в котором проходит тестирование, обмениваться перечнями вопросов и ответами, использовать средства связи, фото-, ауди</w:t>
      </w:r>
      <w:proofErr w:type="gramStart"/>
      <w:r w:rsidRPr="009D30E5">
        <w:rPr>
          <w:rFonts w:ascii="PT Astra Serif" w:hAnsi="PT Astra Serif" w:cs="Calibri"/>
          <w:sz w:val="28"/>
          <w:szCs w:val="28"/>
        </w:rPr>
        <w:t>о-</w:t>
      </w:r>
      <w:proofErr w:type="gramEnd"/>
      <w:r w:rsidRPr="009D30E5">
        <w:rPr>
          <w:rFonts w:ascii="PT Astra Serif" w:hAnsi="PT Astra Serif" w:cs="Calibri"/>
          <w:sz w:val="28"/>
          <w:szCs w:val="28"/>
        </w:rPr>
        <w:t xml:space="preserve"> </w:t>
      </w:r>
      <w:r w:rsidR="00627D29" w:rsidRPr="000D0D32">
        <w:rPr>
          <w:rFonts w:ascii="Times New Roman" w:hAnsi="Times New Roman" w:cs="Times New Roman"/>
          <w:sz w:val="28"/>
          <w:szCs w:val="28"/>
        </w:rPr>
        <w:br/>
      </w:r>
      <w:r w:rsidRPr="009D30E5">
        <w:rPr>
          <w:rFonts w:ascii="PT Astra Serif" w:hAnsi="PT Astra Serif" w:cs="Calibri"/>
          <w:sz w:val="28"/>
          <w:szCs w:val="28"/>
        </w:rPr>
        <w:lastRenderedPageBreak/>
        <w:t>и видеоаппаратуру, справочные материалы, письменные заметки и иные средства хранения и передачи информации.</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В целях обеспечения </w:t>
      </w:r>
      <w:proofErr w:type="gramStart"/>
      <w:r w:rsidRPr="009D30E5">
        <w:rPr>
          <w:rFonts w:ascii="PT Astra Serif" w:hAnsi="PT Astra Serif" w:cs="Calibri"/>
          <w:sz w:val="28"/>
          <w:szCs w:val="28"/>
        </w:rPr>
        <w:t>контроля за</w:t>
      </w:r>
      <w:proofErr w:type="gramEnd"/>
      <w:r w:rsidRPr="009D30E5">
        <w:rPr>
          <w:rFonts w:ascii="PT Astra Serif" w:hAnsi="PT Astra Serif" w:cs="Calibri"/>
          <w:sz w:val="28"/>
          <w:szCs w:val="28"/>
        </w:rPr>
        <w:t xml:space="preserve"> установленным порядком проведения тестирования, а также обеспечения открытости указанного процесса </w:t>
      </w:r>
      <w:r w:rsidR="00627D29" w:rsidRPr="000D0D32">
        <w:rPr>
          <w:rFonts w:ascii="Times New Roman" w:hAnsi="Times New Roman" w:cs="Times New Roman"/>
          <w:sz w:val="28"/>
          <w:szCs w:val="28"/>
        </w:rPr>
        <w:br/>
      </w:r>
      <w:r w:rsidRPr="009D30E5">
        <w:rPr>
          <w:rFonts w:ascii="PT Astra Serif" w:hAnsi="PT Astra Serif" w:cs="Calibri"/>
          <w:sz w:val="28"/>
          <w:szCs w:val="28"/>
        </w:rPr>
        <w:t>в помещении для тестирования может осуществляться видеозапись тестирования.</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Уровень сложности тестовых заданий возрастает в прямой зависимости от категории и группы должностей гражданской службы. Чем выше категория</w:t>
      </w:r>
      <w:r w:rsidR="00627D29" w:rsidRPr="000D0D32">
        <w:rPr>
          <w:rFonts w:ascii="Times New Roman" w:hAnsi="Times New Roman" w:cs="Times New Roman"/>
          <w:sz w:val="28"/>
          <w:szCs w:val="28"/>
        </w:rPr>
        <w:br/>
      </w:r>
      <w:r w:rsidRPr="009D30E5">
        <w:rPr>
          <w:rFonts w:ascii="PT Astra Serif" w:hAnsi="PT Astra Serif" w:cs="Calibri"/>
          <w:sz w:val="28"/>
          <w:szCs w:val="28"/>
        </w:rPr>
        <w:t xml:space="preserve"> и группа должностей гражданской службы, тем больший объ</w:t>
      </w:r>
      <w:r w:rsidR="0074007D">
        <w:rPr>
          <w:rFonts w:ascii="PT Astra Serif" w:hAnsi="PT Astra Serif" w:cs="Calibri"/>
          <w:sz w:val="28"/>
          <w:szCs w:val="28"/>
        </w:rPr>
        <w:t>ё</w:t>
      </w:r>
      <w:r w:rsidRPr="009D30E5">
        <w:rPr>
          <w:rFonts w:ascii="PT Astra Serif" w:hAnsi="PT Astra Serif" w:cs="Calibri"/>
          <w:sz w:val="28"/>
          <w:szCs w:val="28"/>
        </w:rPr>
        <w:t xml:space="preserve">м знаний </w:t>
      </w:r>
      <w:r w:rsidR="00627D29" w:rsidRPr="000D0D32">
        <w:rPr>
          <w:rFonts w:ascii="Times New Roman" w:hAnsi="Times New Roman" w:cs="Times New Roman"/>
          <w:sz w:val="28"/>
          <w:szCs w:val="28"/>
        </w:rPr>
        <w:br/>
      </w:r>
      <w:r w:rsidRPr="009D30E5">
        <w:rPr>
          <w:rFonts w:ascii="PT Astra Serif" w:hAnsi="PT Astra Serif" w:cs="Calibri"/>
          <w:sz w:val="28"/>
          <w:szCs w:val="28"/>
        </w:rPr>
        <w:t>и умений требуется для их прохождения.</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Вопросы указываются в формулировках, исключающих наличие двух или более правильных ответов на них.</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Кандидатам предоставляется одно и то же время для прохождения тестирования. Для кандидатов, не успевших пройти тестирование</w:t>
      </w:r>
      <w:r w:rsidR="00627D29" w:rsidRPr="000D0D32">
        <w:rPr>
          <w:rFonts w:ascii="Times New Roman" w:hAnsi="Times New Roman" w:cs="Times New Roman"/>
          <w:sz w:val="28"/>
          <w:szCs w:val="28"/>
        </w:rPr>
        <w:br/>
      </w:r>
      <w:r w:rsidRPr="009D30E5">
        <w:rPr>
          <w:rFonts w:ascii="PT Astra Serif" w:hAnsi="PT Astra Serif" w:cs="Calibri"/>
          <w:sz w:val="28"/>
          <w:szCs w:val="28"/>
        </w:rPr>
        <w:t>по неуважительным причинам, возможность продолжить тестирование прекращается автоматически.</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Для прохождения тестирования да</w:t>
      </w:r>
      <w:r w:rsidR="0074007D">
        <w:rPr>
          <w:rFonts w:ascii="PT Astra Serif" w:hAnsi="PT Astra Serif" w:cs="Calibri"/>
          <w:sz w:val="28"/>
          <w:szCs w:val="28"/>
        </w:rPr>
        <w:t>ё</w:t>
      </w:r>
      <w:r w:rsidRPr="009D30E5">
        <w:rPr>
          <w:rFonts w:ascii="PT Astra Serif" w:hAnsi="PT Astra Serif" w:cs="Calibri"/>
          <w:sz w:val="28"/>
          <w:szCs w:val="28"/>
        </w:rPr>
        <w:t>тся только одна попытка. В случае</w:t>
      </w:r>
      <w:proofErr w:type="gramStart"/>
      <w:r w:rsidRPr="009D30E5">
        <w:rPr>
          <w:rFonts w:ascii="PT Astra Serif" w:hAnsi="PT Astra Serif" w:cs="Calibri"/>
          <w:sz w:val="28"/>
          <w:szCs w:val="28"/>
        </w:rPr>
        <w:t>,</w:t>
      </w:r>
      <w:proofErr w:type="gramEnd"/>
      <w:r w:rsidRPr="009D30E5">
        <w:rPr>
          <w:rFonts w:ascii="PT Astra Serif" w:hAnsi="PT Astra Serif" w:cs="Calibri"/>
          <w:sz w:val="28"/>
          <w:szCs w:val="28"/>
        </w:rPr>
        <w:t xml:space="preserve"> если кандидат не отметил ни один из предложенных вариантов ответа, такой ответ засчитывается как неправильный.</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Подведение итогов тестирования основывается на количестве правильных ответов.</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Тестирование считается пройденным, если кандидат правильно ответил на 70 и более процентов заданных вопросов.</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Секретарь конкурсной комиссии определяет для каждого кандидата средний балл, который рассчитывается как среднее арифметическое оценок </w:t>
      </w:r>
      <w:r w:rsidR="00627D29" w:rsidRPr="000D0D32">
        <w:rPr>
          <w:rFonts w:ascii="Times New Roman" w:hAnsi="Times New Roman" w:cs="Times New Roman"/>
          <w:sz w:val="28"/>
          <w:szCs w:val="28"/>
        </w:rPr>
        <w:br/>
      </w:r>
      <w:r w:rsidRPr="009D30E5">
        <w:rPr>
          <w:rFonts w:ascii="PT Astra Serif" w:hAnsi="PT Astra Serif" w:cs="Calibri"/>
          <w:sz w:val="28"/>
          <w:szCs w:val="28"/>
        </w:rPr>
        <w:t>за каждый тест.</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Каждому кандидату выда</w:t>
      </w:r>
      <w:r w:rsidR="0074007D">
        <w:rPr>
          <w:rFonts w:ascii="PT Astra Serif" w:hAnsi="PT Astra Serif" w:cs="Calibri"/>
          <w:sz w:val="28"/>
          <w:szCs w:val="28"/>
        </w:rPr>
        <w:t>ё</w:t>
      </w:r>
      <w:r w:rsidRPr="009D30E5">
        <w:rPr>
          <w:rFonts w:ascii="PT Astra Serif" w:hAnsi="PT Astra Serif" w:cs="Calibri"/>
          <w:sz w:val="28"/>
          <w:szCs w:val="28"/>
        </w:rPr>
        <w:t xml:space="preserve">тся сертификат с результатами тестирования. Результаты тестирования признаются действительными в течение одного года </w:t>
      </w:r>
      <w:r w:rsidR="00627D29" w:rsidRPr="000D0D32">
        <w:rPr>
          <w:rFonts w:ascii="Times New Roman" w:hAnsi="Times New Roman" w:cs="Times New Roman"/>
          <w:sz w:val="28"/>
          <w:szCs w:val="28"/>
        </w:rPr>
        <w:br/>
      </w:r>
      <w:proofErr w:type="gramStart"/>
      <w:r w:rsidRPr="009D30E5">
        <w:rPr>
          <w:rFonts w:ascii="PT Astra Serif" w:hAnsi="PT Astra Serif" w:cs="Calibri"/>
          <w:sz w:val="28"/>
          <w:szCs w:val="28"/>
        </w:rPr>
        <w:t>с даты</w:t>
      </w:r>
      <w:proofErr w:type="gramEnd"/>
      <w:r w:rsidRPr="009D30E5">
        <w:rPr>
          <w:rFonts w:ascii="PT Astra Serif" w:hAnsi="PT Astra Serif" w:cs="Calibri"/>
          <w:sz w:val="28"/>
          <w:szCs w:val="28"/>
        </w:rPr>
        <w:t xml:space="preserve"> его проведения и могут быть использованы кандидатом при участии</w:t>
      </w:r>
      <w:r w:rsidR="00627D29" w:rsidRPr="000D0D32">
        <w:rPr>
          <w:rFonts w:ascii="Times New Roman" w:hAnsi="Times New Roman" w:cs="Times New Roman"/>
          <w:sz w:val="28"/>
          <w:szCs w:val="28"/>
        </w:rPr>
        <w:br/>
      </w:r>
      <w:r w:rsidRPr="009D30E5">
        <w:rPr>
          <w:rFonts w:ascii="PT Astra Serif" w:hAnsi="PT Astra Serif" w:cs="Calibri"/>
          <w:sz w:val="28"/>
          <w:szCs w:val="28"/>
        </w:rPr>
        <w:t xml:space="preserve"> в последующих Конкурсах.</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Результаты тестов и средний балл тестирования вносятся секретарем конкурсной комиссии в </w:t>
      </w:r>
      <w:hyperlink w:anchor="Par426" w:history="1">
        <w:r w:rsidRPr="009D30E5">
          <w:rPr>
            <w:rFonts w:ascii="PT Astra Serif" w:hAnsi="PT Astra Serif" w:cs="Calibri"/>
            <w:sz w:val="28"/>
            <w:szCs w:val="28"/>
          </w:rPr>
          <w:t>ведомости</w:t>
        </w:r>
      </w:hyperlink>
      <w:r w:rsidRPr="009D30E5">
        <w:rPr>
          <w:rFonts w:ascii="PT Astra Serif" w:hAnsi="PT Astra Serif" w:cs="Calibri"/>
          <w:sz w:val="28"/>
          <w:szCs w:val="28"/>
        </w:rPr>
        <w:t xml:space="preserve"> оценки результатов тестирования кандидатов (приложение </w:t>
      </w:r>
      <w:r>
        <w:rPr>
          <w:rFonts w:ascii="PT Astra Serif" w:hAnsi="PT Astra Serif" w:cs="Calibri"/>
          <w:sz w:val="28"/>
          <w:szCs w:val="28"/>
        </w:rPr>
        <w:t>№</w:t>
      </w:r>
      <w:r w:rsidRPr="009D30E5">
        <w:rPr>
          <w:rFonts w:ascii="PT Astra Serif" w:hAnsi="PT Astra Serif" w:cs="Calibri"/>
          <w:sz w:val="28"/>
          <w:szCs w:val="28"/>
        </w:rPr>
        <w:t xml:space="preserve"> 1 к настоящему Описанию методов оценки).</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
    <w:p w:rsidR="009D30E5" w:rsidRPr="009D30E5" w:rsidRDefault="009D30E5" w:rsidP="009D30E5">
      <w:pPr>
        <w:autoSpaceDE w:val="0"/>
        <w:autoSpaceDN w:val="0"/>
        <w:adjustRightInd w:val="0"/>
        <w:spacing w:after="0" w:line="240" w:lineRule="auto"/>
        <w:ind w:firstLine="709"/>
        <w:jc w:val="center"/>
        <w:outlineLvl w:val="2"/>
        <w:rPr>
          <w:rFonts w:ascii="PT Astra Serif" w:hAnsi="PT Astra Serif" w:cs="Calibri"/>
          <w:b/>
          <w:bCs/>
          <w:sz w:val="28"/>
          <w:szCs w:val="28"/>
        </w:rPr>
      </w:pPr>
      <w:r w:rsidRPr="009D30E5">
        <w:rPr>
          <w:rFonts w:ascii="PT Astra Serif" w:hAnsi="PT Astra Serif" w:cs="Calibri"/>
          <w:b/>
          <w:bCs/>
          <w:sz w:val="28"/>
          <w:szCs w:val="28"/>
        </w:rPr>
        <w:t>2. Ситуационное интервью</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Рассматриваемый метод основан на построении определ</w:t>
      </w:r>
      <w:r w:rsidR="0074007D">
        <w:rPr>
          <w:rFonts w:ascii="PT Astra Serif" w:hAnsi="PT Astra Serif" w:cs="Calibri"/>
          <w:sz w:val="28"/>
          <w:szCs w:val="28"/>
        </w:rPr>
        <w:t>ё</w:t>
      </w:r>
      <w:r w:rsidRPr="009D30E5">
        <w:rPr>
          <w:rFonts w:ascii="PT Astra Serif" w:hAnsi="PT Astra Serif" w:cs="Calibri"/>
          <w:sz w:val="28"/>
          <w:szCs w:val="28"/>
        </w:rPr>
        <w:t xml:space="preserve">нных ситуаций и предложения кандидату описать модель своего поведения или </w:t>
      </w:r>
      <w:proofErr w:type="gramStart"/>
      <w:r w:rsidRPr="009D30E5">
        <w:rPr>
          <w:rFonts w:ascii="PT Astra Serif" w:hAnsi="PT Astra Serif" w:cs="Calibri"/>
          <w:sz w:val="28"/>
          <w:szCs w:val="28"/>
        </w:rPr>
        <w:t>решения данной ситуации</w:t>
      </w:r>
      <w:proofErr w:type="gramEnd"/>
      <w:r w:rsidRPr="009D30E5">
        <w:rPr>
          <w:rFonts w:ascii="PT Astra Serif" w:hAnsi="PT Astra Serif" w:cs="Calibri"/>
          <w:sz w:val="28"/>
          <w:szCs w:val="28"/>
        </w:rPr>
        <w:t>.</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В ходе проведения ситуационного интервью кандидату предлагают рассмотреть ситуацию или проблему, которую необходимо проанализировать, дать ей оценку и найти варианты е</w:t>
      </w:r>
      <w:r w:rsidR="0074007D">
        <w:rPr>
          <w:rFonts w:ascii="PT Astra Serif" w:hAnsi="PT Astra Serif" w:cs="Calibri"/>
          <w:sz w:val="28"/>
          <w:szCs w:val="28"/>
        </w:rPr>
        <w:t>ё</w:t>
      </w:r>
      <w:r w:rsidRPr="009D30E5">
        <w:rPr>
          <w:rFonts w:ascii="PT Astra Serif" w:hAnsi="PT Astra Serif" w:cs="Calibri"/>
          <w:sz w:val="28"/>
          <w:szCs w:val="28"/>
        </w:rPr>
        <w:t xml:space="preserve"> эффективного решения. Это может быть реальная проблема или смоделированная ситуация.</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Данный метод используется для оценки аналитических способностей кандидата и его навыков решения проблем.</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lastRenderedPageBreak/>
        <w:t>По итогам ситуационного интервью определяется уровень выраженности у кандидата знаний и умений, необходимых для замещения соответствующей вакантной должности.</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По результатам ситуационного интервью выставляется оценка:</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4 балла - если кандидат последовательно, в полном объ</w:t>
      </w:r>
      <w:r w:rsidR="0074007D">
        <w:rPr>
          <w:rFonts w:ascii="PT Astra Serif" w:hAnsi="PT Astra Serif" w:cs="Calibri"/>
          <w:sz w:val="28"/>
          <w:szCs w:val="28"/>
        </w:rPr>
        <w:t>ё</w:t>
      </w:r>
      <w:r w:rsidRPr="009D30E5">
        <w:rPr>
          <w:rFonts w:ascii="PT Astra Serif" w:hAnsi="PT Astra Serif" w:cs="Calibri"/>
          <w:sz w:val="28"/>
          <w:szCs w:val="28"/>
        </w:rPr>
        <w:t>ме, глубоко</w:t>
      </w:r>
      <w:r w:rsidR="00627D29" w:rsidRPr="000D0D32">
        <w:rPr>
          <w:rFonts w:ascii="Times New Roman" w:hAnsi="Times New Roman" w:cs="Times New Roman"/>
          <w:sz w:val="28"/>
          <w:szCs w:val="28"/>
        </w:rPr>
        <w:br/>
      </w:r>
      <w:r w:rsidRPr="009D30E5">
        <w:rPr>
          <w:rFonts w:ascii="PT Astra Serif" w:hAnsi="PT Astra Serif" w:cs="Calibri"/>
          <w:sz w:val="28"/>
          <w:szCs w:val="28"/>
        </w:rPr>
        <w:t xml:space="preserve"> и правильно раскрыл содержание ситуации или проблемы, показал наличие знаний в соответствующей сфере и аналитических способностей, умений </w:t>
      </w:r>
      <w:proofErr w:type="spellStart"/>
      <w:r w:rsidRPr="009D30E5">
        <w:rPr>
          <w:rFonts w:ascii="PT Astra Serif" w:hAnsi="PT Astra Serif" w:cs="Calibri"/>
          <w:sz w:val="28"/>
          <w:szCs w:val="28"/>
        </w:rPr>
        <w:t>аргументированно</w:t>
      </w:r>
      <w:proofErr w:type="spellEnd"/>
      <w:r w:rsidRPr="009D30E5">
        <w:rPr>
          <w:rFonts w:ascii="PT Astra Serif" w:hAnsi="PT Astra Serif" w:cs="Calibri"/>
          <w:sz w:val="28"/>
          <w:szCs w:val="28"/>
        </w:rPr>
        <w:t xml:space="preserve"> отстаивать собственную точку зрения, умения обоснованно и самостоятельно принимать решения;</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3 балла - если кандидат последовательно, в полном объ</w:t>
      </w:r>
      <w:r w:rsidR="0074007D">
        <w:rPr>
          <w:rFonts w:ascii="PT Astra Serif" w:hAnsi="PT Astra Serif" w:cs="Calibri"/>
          <w:sz w:val="28"/>
          <w:szCs w:val="28"/>
        </w:rPr>
        <w:t>ё</w:t>
      </w:r>
      <w:r w:rsidRPr="009D30E5">
        <w:rPr>
          <w:rFonts w:ascii="PT Astra Serif" w:hAnsi="PT Astra Serif" w:cs="Calibri"/>
          <w:sz w:val="28"/>
          <w:szCs w:val="28"/>
        </w:rPr>
        <w:t xml:space="preserve">ме раскрыл содержание ситуации или проблемы, показал наличие знаний </w:t>
      </w:r>
      <w:r w:rsidR="00627D29" w:rsidRPr="000D0D32">
        <w:rPr>
          <w:rFonts w:ascii="Times New Roman" w:hAnsi="Times New Roman" w:cs="Times New Roman"/>
          <w:sz w:val="28"/>
          <w:szCs w:val="28"/>
        </w:rPr>
        <w:br/>
      </w:r>
      <w:r w:rsidRPr="009D30E5">
        <w:rPr>
          <w:rFonts w:ascii="PT Astra Serif" w:hAnsi="PT Astra Serif" w:cs="Calibri"/>
          <w:sz w:val="28"/>
          <w:szCs w:val="28"/>
        </w:rPr>
        <w:t xml:space="preserve">в соответствующей сфере, но допустил незначительные ошибки, показал наличие аналитических способностей, умений </w:t>
      </w:r>
      <w:proofErr w:type="spellStart"/>
      <w:r w:rsidRPr="009D30E5">
        <w:rPr>
          <w:rFonts w:ascii="PT Astra Serif" w:hAnsi="PT Astra Serif" w:cs="Calibri"/>
          <w:sz w:val="28"/>
          <w:szCs w:val="28"/>
        </w:rPr>
        <w:t>аргументированно</w:t>
      </w:r>
      <w:proofErr w:type="spellEnd"/>
      <w:r w:rsidRPr="009D30E5">
        <w:rPr>
          <w:rFonts w:ascii="PT Astra Serif" w:hAnsi="PT Astra Serif" w:cs="Calibri"/>
          <w:sz w:val="28"/>
          <w:szCs w:val="28"/>
        </w:rPr>
        <w:t xml:space="preserve"> отстаивать собственную точку зрения и умения самостоятельно принимать решения;</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2 балла - если кандидат последовательно, но не в полном объ</w:t>
      </w:r>
      <w:r w:rsidR="0074007D">
        <w:rPr>
          <w:rFonts w:ascii="PT Astra Serif" w:hAnsi="PT Astra Serif" w:cs="Calibri"/>
          <w:sz w:val="28"/>
          <w:szCs w:val="28"/>
        </w:rPr>
        <w:t>ё</w:t>
      </w:r>
      <w:r w:rsidRPr="009D30E5">
        <w:rPr>
          <w:rFonts w:ascii="PT Astra Serif" w:hAnsi="PT Astra Serif" w:cs="Calibri"/>
          <w:sz w:val="28"/>
          <w:szCs w:val="28"/>
        </w:rPr>
        <w:t xml:space="preserve">ме раскрыл содержание ситуации или проблемы, показал наличие знаний </w:t>
      </w:r>
      <w:r w:rsidR="00627D29" w:rsidRPr="000D0D32">
        <w:rPr>
          <w:rFonts w:ascii="Times New Roman" w:hAnsi="Times New Roman" w:cs="Times New Roman"/>
          <w:sz w:val="28"/>
          <w:szCs w:val="28"/>
        </w:rPr>
        <w:br/>
      </w:r>
      <w:r w:rsidRPr="009D30E5">
        <w:rPr>
          <w:rFonts w:ascii="PT Astra Serif" w:hAnsi="PT Astra Serif" w:cs="Calibri"/>
          <w:sz w:val="28"/>
          <w:szCs w:val="28"/>
        </w:rPr>
        <w:t xml:space="preserve">в соответствующей сфере, но допустил значительные ошибки, показал отсутствие аналитических способностей, умений </w:t>
      </w:r>
      <w:proofErr w:type="spellStart"/>
      <w:r w:rsidRPr="009D30E5">
        <w:rPr>
          <w:rFonts w:ascii="PT Astra Serif" w:hAnsi="PT Astra Serif" w:cs="Calibri"/>
          <w:sz w:val="28"/>
          <w:szCs w:val="28"/>
        </w:rPr>
        <w:t>аргументированно</w:t>
      </w:r>
      <w:proofErr w:type="spellEnd"/>
      <w:r w:rsidRPr="009D30E5">
        <w:rPr>
          <w:rFonts w:ascii="PT Astra Serif" w:hAnsi="PT Astra Serif" w:cs="Calibri"/>
          <w:sz w:val="28"/>
          <w:szCs w:val="28"/>
        </w:rPr>
        <w:t xml:space="preserve"> отстаивать собственную точку зрения, отсутствие умений самостоятельно принимать решения;</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0 баллов - если кандидат не раскрыл содержание ситуации или проблемы, показал отсутствие знаний в соответствующей сфере и аналитических способностей, отсутствие умений </w:t>
      </w:r>
      <w:proofErr w:type="spellStart"/>
      <w:r w:rsidRPr="009D30E5">
        <w:rPr>
          <w:rFonts w:ascii="PT Astra Serif" w:hAnsi="PT Astra Serif" w:cs="Calibri"/>
          <w:sz w:val="28"/>
          <w:szCs w:val="28"/>
        </w:rPr>
        <w:t>аргументированно</w:t>
      </w:r>
      <w:proofErr w:type="spellEnd"/>
      <w:r w:rsidRPr="009D30E5">
        <w:rPr>
          <w:rFonts w:ascii="PT Astra Serif" w:hAnsi="PT Astra Serif" w:cs="Calibri"/>
          <w:sz w:val="28"/>
          <w:szCs w:val="28"/>
        </w:rPr>
        <w:t xml:space="preserve"> отстаивать собственную точку зрения, отсутствие умения самостоятельно принимать решения.</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Результаты оценки ситуационного интервью каждого кандидата вносятся членами конкурсной комиссии в </w:t>
      </w:r>
      <w:hyperlink w:anchor="Par486" w:history="1">
        <w:r w:rsidRPr="009D30E5">
          <w:rPr>
            <w:rFonts w:ascii="PT Astra Serif" w:hAnsi="PT Astra Serif" w:cs="Calibri"/>
            <w:sz w:val="28"/>
            <w:szCs w:val="28"/>
          </w:rPr>
          <w:t>ведомость</w:t>
        </w:r>
      </w:hyperlink>
      <w:r w:rsidRPr="009D30E5">
        <w:rPr>
          <w:rFonts w:ascii="PT Astra Serif" w:hAnsi="PT Astra Serif" w:cs="Calibri"/>
          <w:sz w:val="28"/>
          <w:szCs w:val="28"/>
        </w:rPr>
        <w:t xml:space="preserve"> оценки результатов ситуационного интервью (приложение </w:t>
      </w:r>
      <w:r>
        <w:rPr>
          <w:rFonts w:ascii="PT Astra Serif" w:hAnsi="PT Astra Serif" w:cs="Calibri"/>
          <w:sz w:val="28"/>
          <w:szCs w:val="28"/>
        </w:rPr>
        <w:t>№</w:t>
      </w:r>
      <w:r w:rsidRPr="009D30E5">
        <w:rPr>
          <w:rFonts w:ascii="PT Astra Serif" w:hAnsi="PT Astra Serif" w:cs="Calibri"/>
          <w:sz w:val="28"/>
          <w:szCs w:val="28"/>
        </w:rPr>
        <w:t xml:space="preserve"> 2 к настоящему Описанию методов оценки).</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Секретарь конкурсной комиссии определяет для каждого кандидата средний балл, который рассчитывается как среднее арифметическое оценок, выставленных членами конкурсной комиссии.</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
    <w:p w:rsidR="009D30E5" w:rsidRPr="009D30E5" w:rsidRDefault="009D30E5" w:rsidP="009D30E5">
      <w:pPr>
        <w:autoSpaceDE w:val="0"/>
        <w:autoSpaceDN w:val="0"/>
        <w:adjustRightInd w:val="0"/>
        <w:spacing w:after="0" w:line="240" w:lineRule="auto"/>
        <w:ind w:firstLine="709"/>
        <w:jc w:val="center"/>
        <w:outlineLvl w:val="2"/>
        <w:rPr>
          <w:rFonts w:ascii="PT Astra Serif" w:hAnsi="PT Astra Serif" w:cs="Calibri"/>
          <w:b/>
          <w:bCs/>
          <w:sz w:val="28"/>
          <w:szCs w:val="28"/>
        </w:rPr>
      </w:pPr>
      <w:r w:rsidRPr="009D30E5">
        <w:rPr>
          <w:rFonts w:ascii="PT Astra Serif" w:hAnsi="PT Astra Serif" w:cs="Calibri"/>
          <w:b/>
          <w:bCs/>
          <w:sz w:val="28"/>
          <w:szCs w:val="28"/>
        </w:rPr>
        <w:t>3. Подготовка проекта документа</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Подготовка кандидатом проекта документа позволяет на практике оценить знания и умения, необходимые для непосредственного исполнения </w:t>
      </w:r>
      <w:r w:rsidR="00627D29" w:rsidRPr="000D0D32">
        <w:rPr>
          <w:rFonts w:ascii="Times New Roman" w:hAnsi="Times New Roman" w:cs="Times New Roman"/>
          <w:sz w:val="28"/>
          <w:szCs w:val="28"/>
        </w:rPr>
        <w:br/>
      </w:r>
      <w:r w:rsidRPr="009D30E5">
        <w:rPr>
          <w:rFonts w:ascii="PT Astra Serif" w:hAnsi="PT Astra Serif" w:cs="Calibri"/>
          <w:sz w:val="28"/>
          <w:szCs w:val="28"/>
        </w:rPr>
        <w:t>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w:t>
      </w:r>
      <w:r w:rsidR="00627D29" w:rsidRPr="000D0D32">
        <w:rPr>
          <w:rFonts w:ascii="Times New Roman" w:hAnsi="Times New Roman" w:cs="Times New Roman"/>
          <w:sz w:val="28"/>
          <w:szCs w:val="28"/>
        </w:rPr>
        <w:br/>
      </w:r>
      <w:r w:rsidRPr="009D30E5">
        <w:rPr>
          <w:rFonts w:ascii="PT Astra Serif" w:hAnsi="PT Astra Serif" w:cs="Calibri"/>
          <w:sz w:val="28"/>
          <w:szCs w:val="28"/>
        </w:rPr>
        <w:t xml:space="preserve">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w:t>
      </w:r>
      <w:proofErr w:type="gramStart"/>
      <w:r w:rsidRPr="009D30E5">
        <w:rPr>
          <w:rFonts w:ascii="PT Astra Serif" w:hAnsi="PT Astra Serif" w:cs="Calibri"/>
          <w:sz w:val="28"/>
          <w:szCs w:val="28"/>
        </w:rPr>
        <w:t>предоставляются документы</w:t>
      </w:r>
      <w:proofErr w:type="gramEnd"/>
      <w:r w:rsidRPr="009D30E5">
        <w:rPr>
          <w:rFonts w:ascii="PT Astra Serif" w:hAnsi="PT Astra Serif" w:cs="Calibri"/>
          <w:sz w:val="28"/>
          <w:szCs w:val="28"/>
        </w:rPr>
        <w:t>, необходимые для надлежащей подготовки проекта документа.</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roofErr w:type="gramStart"/>
      <w:r w:rsidRPr="009D30E5">
        <w:rPr>
          <w:rFonts w:ascii="PT Astra Serif" w:hAnsi="PT Astra Serif" w:cs="Calibri"/>
          <w:sz w:val="28"/>
          <w:szCs w:val="28"/>
        </w:rPr>
        <w:lastRenderedPageBreak/>
        <w:t xml:space="preserve">Оценка подготовленного проекта документа может осуществляться руководителем подразделения, образуемого в </w:t>
      </w:r>
      <w:r w:rsidR="0074007D">
        <w:rPr>
          <w:rFonts w:ascii="PT Astra Serif" w:hAnsi="PT Astra Serif" w:cs="Calibri"/>
          <w:sz w:val="28"/>
          <w:szCs w:val="28"/>
        </w:rPr>
        <w:t>Агентстве</w:t>
      </w:r>
      <w:r w:rsidRPr="009D30E5">
        <w:rPr>
          <w:rFonts w:ascii="PT Astra Serif" w:hAnsi="PT Astra Serif" w:cs="Calibri"/>
          <w:sz w:val="28"/>
          <w:szCs w:val="28"/>
        </w:rPr>
        <w:t xml:space="preserve">, на замещение вакантной должности гражданской службы в котором проводится конкурс, или руководителем подразделения, образуемого в </w:t>
      </w:r>
      <w:r w:rsidR="0074007D">
        <w:rPr>
          <w:rFonts w:ascii="PT Astra Serif" w:hAnsi="PT Astra Serif" w:cs="Calibri"/>
          <w:sz w:val="28"/>
          <w:szCs w:val="28"/>
        </w:rPr>
        <w:t>Агентстве</w:t>
      </w:r>
      <w:r w:rsidRPr="009D30E5">
        <w:rPr>
          <w:rFonts w:ascii="PT Astra Serif" w:hAnsi="PT Astra Serif" w:cs="Calibri"/>
          <w:sz w:val="28"/>
          <w:szCs w:val="28"/>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r w:rsidRPr="009D30E5">
        <w:rPr>
          <w:rFonts w:ascii="PT Astra Serif" w:hAnsi="PT Astra Serif" w:cs="Calibri"/>
          <w:sz w:val="28"/>
          <w:szCs w:val="28"/>
        </w:rPr>
        <w:t xml:space="preserve"> При этом в целях проведения объективной оценки обеспечивается анонимность подготовленного проекта документа.</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Результаты оценки проекта документа оформляются в виде краткой справки.</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Оценка проектов осуществляется по 5-балльной системе по следующим критериям:</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соответствие установленным требованиям оформления;</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понимание сути вопроса, выявление кандидатом ключевых фактов </w:t>
      </w:r>
      <w:r w:rsidR="00627D29" w:rsidRPr="000D0D32">
        <w:rPr>
          <w:rFonts w:ascii="Times New Roman" w:hAnsi="Times New Roman" w:cs="Times New Roman"/>
          <w:sz w:val="28"/>
          <w:szCs w:val="28"/>
        </w:rPr>
        <w:br/>
      </w:r>
      <w:r w:rsidRPr="009D30E5">
        <w:rPr>
          <w:rFonts w:ascii="PT Astra Serif" w:hAnsi="PT Astra Serif" w:cs="Calibri"/>
          <w:sz w:val="28"/>
          <w:szCs w:val="28"/>
        </w:rPr>
        <w:t>и проблем, послуживших основанием для разработки проекта документа;</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отражение путей решения проблем, послуживших основанием для разработки проекта документа, с уч</w:t>
      </w:r>
      <w:r w:rsidR="0074007D">
        <w:rPr>
          <w:rFonts w:ascii="PT Astra Serif" w:hAnsi="PT Astra Serif" w:cs="Calibri"/>
          <w:sz w:val="28"/>
          <w:szCs w:val="28"/>
        </w:rPr>
        <w:t>ё</w:t>
      </w:r>
      <w:r w:rsidRPr="009D30E5">
        <w:rPr>
          <w:rFonts w:ascii="PT Astra Serif" w:hAnsi="PT Astra Serif" w:cs="Calibri"/>
          <w:sz w:val="28"/>
          <w:szCs w:val="28"/>
        </w:rPr>
        <w:t>том правильного применения норм законодательства Российской Федерации;</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обоснованность подходов к решению проблем, послуживших основанием для разработки проекта документа;</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аналитические способности, логичность мышления;</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правовая и лингвистическая грамотность.</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
    <w:p w:rsidR="009D30E5" w:rsidRPr="009D30E5" w:rsidRDefault="009D30E5" w:rsidP="009D30E5">
      <w:pPr>
        <w:autoSpaceDE w:val="0"/>
        <w:autoSpaceDN w:val="0"/>
        <w:adjustRightInd w:val="0"/>
        <w:spacing w:after="0" w:line="240" w:lineRule="auto"/>
        <w:ind w:firstLine="709"/>
        <w:jc w:val="center"/>
        <w:outlineLvl w:val="2"/>
        <w:rPr>
          <w:rFonts w:ascii="PT Astra Serif" w:hAnsi="PT Astra Serif" w:cs="Calibri"/>
          <w:b/>
          <w:bCs/>
          <w:sz w:val="28"/>
          <w:szCs w:val="28"/>
        </w:rPr>
      </w:pPr>
      <w:r w:rsidRPr="009D30E5">
        <w:rPr>
          <w:rFonts w:ascii="PT Astra Serif" w:hAnsi="PT Astra Serif" w:cs="Calibri"/>
          <w:b/>
          <w:bCs/>
          <w:sz w:val="28"/>
          <w:szCs w:val="28"/>
        </w:rPr>
        <w:t>4. Написание реферата или иной письменной работы</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Для написания реферата или иной письменной работы используются вопросы или задания, составленные исходя из должностных обязанностей </w:t>
      </w:r>
      <w:r w:rsidR="00627D29" w:rsidRPr="000D0D32">
        <w:rPr>
          <w:rFonts w:ascii="Times New Roman" w:hAnsi="Times New Roman" w:cs="Times New Roman"/>
          <w:sz w:val="28"/>
          <w:szCs w:val="28"/>
        </w:rPr>
        <w:br/>
      </w:r>
      <w:r w:rsidRPr="009D30E5">
        <w:rPr>
          <w:rFonts w:ascii="PT Astra Serif" w:hAnsi="PT Astra Serif" w:cs="Calibri"/>
          <w:sz w:val="28"/>
          <w:szCs w:val="28"/>
        </w:rPr>
        <w:t>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roofErr w:type="gramStart"/>
      <w:r w:rsidRPr="009D30E5">
        <w:rPr>
          <w:rFonts w:ascii="PT Astra Serif" w:hAnsi="PT Astra Serif" w:cs="Calibri"/>
          <w:sz w:val="28"/>
          <w:szCs w:val="28"/>
        </w:rPr>
        <w:t>Тема реферата в случае проведения конкурса на замещение вакантной должности гражданской службы определяется руководителем подразделения, обр</w:t>
      </w:r>
      <w:r w:rsidR="00384444">
        <w:rPr>
          <w:rFonts w:ascii="PT Astra Serif" w:hAnsi="PT Astra Serif" w:cs="Calibri"/>
          <w:sz w:val="28"/>
          <w:szCs w:val="28"/>
        </w:rPr>
        <w:t>азуемого в Агентстве</w:t>
      </w:r>
      <w:r w:rsidRPr="009D30E5">
        <w:rPr>
          <w:rFonts w:ascii="PT Astra Serif" w:hAnsi="PT Astra Serif" w:cs="Calibri"/>
          <w:sz w:val="28"/>
          <w:szCs w:val="28"/>
        </w:rPr>
        <w:t>,</w:t>
      </w:r>
      <w:r w:rsidR="00627D29" w:rsidRPr="00627D29">
        <w:rPr>
          <w:rFonts w:ascii="Times New Roman" w:hAnsi="Times New Roman" w:cs="Times New Roman"/>
          <w:sz w:val="28"/>
          <w:szCs w:val="28"/>
        </w:rPr>
        <w:t xml:space="preserve"> </w:t>
      </w:r>
      <w:r w:rsidRPr="009D30E5">
        <w:rPr>
          <w:rFonts w:ascii="PT Astra Serif" w:hAnsi="PT Astra Serif" w:cs="Calibri"/>
          <w:sz w:val="28"/>
          <w:szCs w:val="28"/>
        </w:rPr>
        <w:t>на замещение вакантной должности гражданской службы в котором проводится конкурс,</w:t>
      </w:r>
      <w:r w:rsidR="00C5006C">
        <w:rPr>
          <w:rFonts w:ascii="PT Astra Serif" w:hAnsi="PT Astra Serif" w:cs="Calibri"/>
          <w:sz w:val="28"/>
          <w:szCs w:val="28"/>
        </w:rPr>
        <w:t xml:space="preserve"> а в случае проведения конкурса</w:t>
      </w:r>
      <w:r w:rsidR="00C5006C" w:rsidRPr="000D0D32">
        <w:rPr>
          <w:rFonts w:ascii="Times New Roman" w:hAnsi="Times New Roman" w:cs="Times New Roman"/>
          <w:sz w:val="28"/>
          <w:szCs w:val="28"/>
        </w:rPr>
        <w:br/>
      </w:r>
      <w:r w:rsidRPr="009D30E5">
        <w:rPr>
          <w:rFonts w:ascii="PT Astra Serif" w:hAnsi="PT Astra Serif" w:cs="Calibri"/>
          <w:sz w:val="28"/>
          <w:szCs w:val="28"/>
        </w:rPr>
        <w:t>на включение в кадровый резерв - руководит</w:t>
      </w:r>
      <w:r w:rsidR="00C5006C">
        <w:rPr>
          <w:rFonts w:ascii="PT Astra Serif" w:hAnsi="PT Astra Serif" w:cs="Calibri"/>
          <w:sz w:val="28"/>
          <w:szCs w:val="28"/>
        </w:rPr>
        <w:t>елем подразделения, образуемого</w:t>
      </w:r>
      <w:r w:rsidR="00C5006C" w:rsidRPr="000D0D32">
        <w:rPr>
          <w:rFonts w:ascii="Times New Roman" w:hAnsi="Times New Roman" w:cs="Times New Roman"/>
          <w:sz w:val="28"/>
          <w:szCs w:val="28"/>
        </w:rPr>
        <w:br/>
      </w:r>
      <w:r w:rsidRPr="009D30E5">
        <w:rPr>
          <w:rFonts w:ascii="PT Astra Serif" w:hAnsi="PT Astra Serif" w:cs="Calibri"/>
          <w:sz w:val="28"/>
          <w:szCs w:val="28"/>
        </w:rPr>
        <w:t>в Агентстве, в котором реализуется область профессиональной служебной деятельности по группе должностей гражданской службы, по которой проводится конкурс на</w:t>
      </w:r>
      <w:proofErr w:type="gramEnd"/>
      <w:r w:rsidRPr="009D30E5">
        <w:rPr>
          <w:rFonts w:ascii="PT Astra Serif" w:hAnsi="PT Astra Serif" w:cs="Calibri"/>
          <w:sz w:val="28"/>
          <w:szCs w:val="28"/>
        </w:rPr>
        <w:t xml:space="preserve"> включение в кадровый резерв, и согласовывается</w:t>
      </w:r>
      <w:r w:rsidR="00C5006C" w:rsidRPr="000D0D32">
        <w:rPr>
          <w:rFonts w:ascii="Times New Roman" w:hAnsi="Times New Roman" w:cs="Times New Roman"/>
          <w:sz w:val="28"/>
          <w:szCs w:val="28"/>
        </w:rPr>
        <w:br/>
      </w:r>
      <w:r w:rsidRPr="009D30E5">
        <w:rPr>
          <w:rFonts w:ascii="PT Astra Serif" w:hAnsi="PT Astra Serif" w:cs="Calibri"/>
          <w:sz w:val="28"/>
          <w:szCs w:val="28"/>
        </w:rPr>
        <w:t>с председателем конкурсной комиссии.</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Реферат должен соответствовать следующим требованиям:</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объ</w:t>
      </w:r>
      <w:r w:rsidR="0074007D">
        <w:rPr>
          <w:rFonts w:ascii="PT Astra Serif" w:hAnsi="PT Astra Serif" w:cs="Calibri"/>
          <w:sz w:val="28"/>
          <w:szCs w:val="28"/>
        </w:rPr>
        <w:t>ё</w:t>
      </w:r>
      <w:r w:rsidRPr="009D30E5">
        <w:rPr>
          <w:rFonts w:ascii="PT Astra Serif" w:hAnsi="PT Astra Serif" w:cs="Calibri"/>
          <w:sz w:val="28"/>
          <w:szCs w:val="28"/>
        </w:rPr>
        <w:t xml:space="preserve">м реферата - от 7 до 10 страниц (за исключением титульного листа </w:t>
      </w:r>
      <w:r w:rsidR="00627D29" w:rsidRPr="000D0D32">
        <w:rPr>
          <w:rFonts w:ascii="Times New Roman" w:hAnsi="Times New Roman" w:cs="Times New Roman"/>
          <w:sz w:val="28"/>
          <w:szCs w:val="28"/>
        </w:rPr>
        <w:br/>
      </w:r>
      <w:r w:rsidRPr="009D30E5">
        <w:rPr>
          <w:rFonts w:ascii="PT Astra Serif" w:hAnsi="PT Astra Serif" w:cs="Calibri"/>
          <w:sz w:val="28"/>
          <w:szCs w:val="28"/>
        </w:rPr>
        <w:t>и списка использованной литературы);</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шрифт - PT </w:t>
      </w:r>
      <w:proofErr w:type="spellStart"/>
      <w:r w:rsidRPr="009D30E5">
        <w:rPr>
          <w:rFonts w:ascii="PT Astra Serif" w:hAnsi="PT Astra Serif" w:cs="Calibri"/>
          <w:sz w:val="28"/>
          <w:szCs w:val="28"/>
        </w:rPr>
        <w:t>Astra</w:t>
      </w:r>
      <w:proofErr w:type="spellEnd"/>
      <w:r w:rsidRPr="009D30E5">
        <w:rPr>
          <w:rFonts w:ascii="PT Astra Serif" w:hAnsi="PT Astra Serif" w:cs="Calibri"/>
          <w:sz w:val="28"/>
          <w:szCs w:val="28"/>
        </w:rPr>
        <w:t xml:space="preserve"> </w:t>
      </w:r>
      <w:proofErr w:type="spellStart"/>
      <w:r w:rsidRPr="009D30E5">
        <w:rPr>
          <w:rFonts w:ascii="PT Astra Serif" w:hAnsi="PT Astra Serif" w:cs="Calibri"/>
          <w:sz w:val="28"/>
          <w:szCs w:val="28"/>
        </w:rPr>
        <w:t>Serif</w:t>
      </w:r>
      <w:proofErr w:type="spellEnd"/>
      <w:r w:rsidRPr="009D30E5">
        <w:rPr>
          <w:rFonts w:ascii="PT Astra Serif" w:hAnsi="PT Astra Serif" w:cs="Calibri"/>
          <w:sz w:val="28"/>
          <w:szCs w:val="28"/>
        </w:rPr>
        <w:t>, размер 14, через одинарный интервал.</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Реферат должен содержать ссылки на использованные источники.</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roofErr w:type="gramStart"/>
      <w:r w:rsidRPr="009D30E5">
        <w:rPr>
          <w:rFonts w:ascii="PT Astra Serif" w:hAnsi="PT Astra Serif" w:cs="Calibri"/>
          <w:sz w:val="28"/>
          <w:szCs w:val="28"/>
        </w:rPr>
        <w:lastRenderedPageBreak/>
        <w:t>В случае проведения конкурса на замещение вакантной должности гражданской службы на реферат да</w:t>
      </w:r>
      <w:r w:rsidR="0074007D">
        <w:rPr>
          <w:rFonts w:ascii="PT Astra Serif" w:hAnsi="PT Astra Serif" w:cs="Calibri"/>
          <w:sz w:val="28"/>
          <w:szCs w:val="28"/>
        </w:rPr>
        <w:t>ё</w:t>
      </w:r>
      <w:r w:rsidRPr="009D30E5">
        <w:rPr>
          <w:rFonts w:ascii="PT Astra Serif" w:hAnsi="PT Astra Serif" w:cs="Calibri"/>
          <w:sz w:val="28"/>
          <w:szCs w:val="28"/>
        </w:rPr>
        <w:t xml:space="preserve">тся письменное заключение руководителя подразделения, образуемого в Агентстве, на замещение вакантной должности гражданской службы в котором проводится конкурс, а в случае проведения </w:t>
      </w:r>
      <w:proofErr w:type="spellStart"/>
      <w:r w:rsidRPr="009D30E5">
        <w:rPr>
          <w:rFonts w:ascii="PT Astra Serif" w:hAnsi="PT Astra Serif" w:cs="Calibri"/>
          <w:sz w:val="28"/>
          <w:szCs w:val="28"/>
        </w:rPr>
        <w:t>конкурсана</w:t>
      </w:r>
      <w:proofErr w:type="spellEnd"/>
      <w:r w:rsidRPr="009D30E5">
        <w:rPr>
          <w:rFonts w:ascii="PT Astra Serif" w:hAnsi="PT Astra Serif" w:cs="Calibri"/>
          <w:sz w:val="28"/>
          <w:szCs w:val="28"/>
        </w:rPr>
        <w:t xml:space="preserve"> включение в кадровый резерв - заключение руководителя подразделения, образуемого в Агентстве, в котором реализуется область профессиональной служебной деятельности</w:t>
      </w:r>
      <w:r w:rsidR="00384444">
        <w:rPr>
          <w:rFonts w:ascii="PT Astra Serif" w:hAnsi="PT Astra Serif" w:cs="Calibri"/>
          <w:sz w:val="28"/>
          <w:szCs w:val="28"/>
        </w:rPr>
        <w:t xml:space="preserve"> </w:t>
      </w:r>
      <w:r w:rsidRPr="009D30E5">
        <w:rPr>
          <w:rFonts w:ascii="PT Astra Serif" w:hAnsi="PT Astra Serif" w:cs="Calibri"/>
          <w:sz w:val="28"/>
          <w:szCs w:val="28"/>
        </w:rPr>
        <w:t>по группе должностей гражданской службы, по которой проводится</w:t>
      </w:r>
      <w:proofErr w:type="gramEnd"/>
      <w:r w:rsidRPr="009D30E5">
        <w:rPr>
          <w:rFonts w:ascii="PT Astra Serif" w:hAnsi="PT Astra Serif" w:cs="Calibri"/>
          <w:sz w:val="28"/>
          <w:szCs w:val="28"/>
        </w:rPr>
        <w:t xml:space="preserve"> конкурс на включение в кадровый резерв. При этом в целях осуществления объективной оценки обеспечивается анонимность подготовленного реферата или иной письменной работы.</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Оценка проектов осуществляется по 5-балльной системе в соответствии со следующими критериями:</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соответствие установленным требованиям оформления;</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раскрытие темы;</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аналитические способности, логичность мышления;</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обоснованность и практическая реализуемость представленных предложений по заданной теме.</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
    <w:p w:rsidR="009D30E5" w:rsidRPr="009D30E5" w:rsidRDefault="009D30E5" w:rsidP="009D30E5">
      <w:pPr>
        <w:autoSpaceDE w:val="0"/>
        <w:autoSpaceDN w:val="0"/>
        <w:adjustRightInd w:val="0"/>
        <w:spacing w:after="0" w:line="240" w:lineRule="auto"/>
        <w:ind w:firstLine="709"/>
        <w:jc w:val="center"/>
        <w:outlineLvl w:val="2"/>
        <w:rPr>
          <w:rFonts w:ascii="PT Astra Serif" w:hAnsi="PT Astra Serif" w:cs="Calibri"/>
          <w:sz w:val="28"/>
          <w:szCs w:val="28"/>
        </w:rPr>
      </w:pPr>
      <w:r w:rsidRPr="009D30E5">
        <w:rPr>
          <w:rFonts w:ascii="PT Astra Serif" w:hAnsi="PT Astra Serif" w:cs="Calibri"/>
          <w:b/>
          <w:bCs/>
          <w:sz w:val="28"/>
          <w:szCs w:val="28"/>
        </w:rPr>
        <w:t>5. Анкетирование</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roofErr w:type="gramStart"/>
      <w:r w:rsidRPr="009D30E5">
        <w:rPr>
          <w:rFonts w:ascii="PT Astra Serif" w:hAnsi="PT Astra Serif" w:cs="Calibri"/>
          <w:sz w:val="28"/>
          <w:szCs w:val="28"/>
        </w:rPr>
        <w:t>Анкетирование проводится по вопросам, составленным руководителями подраз</w:t>
      </w:r>
      <w:r w:rsidR="00384444">
        <w:rPr>
          <w:rFonts w:ascii="PT Astra Serif" w:hAnsi="PT Astra Serif" w:cs="Calibri"/>
          <w:sz w:val="28"/>
          <w:szCs w:val="28"/>
        </w:rPr>
        <w:t>делений, образуемых в Агентстве</w:t>
      </w:r>
      <w:r w:rsidRPr="009D30E5">
        <w:rPr>
          <w:rFonts w:ascii="PT Astra Serif" w:hAnsi="PT Astra Serif" w:cs="Calibri"/>
          <w:sz w:val="28"/>
          <w:szCs w:val="28"/>
        </w:rPr>
        <w:t>, в которых имеются вакантные должности либо должности, на включение в кадровый резерв для замещения которых объявлен конкурс, исходя из должностных обязанностей по вакантной должности гражданской службы (группе должностей гражданской службы,</w:t>
      </w:r>
      <w:r w:rsidR="00384444" w:rsidRPr="000D0D32">
        <w:rPr>
          <w:rFonts w:ascii="Times New Roman" w:hAnsi="Times New Roman" w:cs="Times New Roman"/>
          <w:sz w:val="28"/>
          <w:szCs w:val="28"/>
        </w:rPr>
        <w:br/>
      </w:r>
      <w:r w:rsidRPr="009D30E5">
        <w:rPr>
          <w:rFonts w:ascii="PT Astra Serif" w:hAnsi="PT Astra Serif" w:cs="Calibri"/>
          <w:sz w:val="28"/>
          <w:szCs w:val="28"/>
        </w:rPr>
        <w:t>по которой проводится конкурс на включение в кадровый резерв), а также квалификационных требований для замещения указанных должностей.</w:t>
      </w:r>
      <w:proofErr w:type="gramEnd"/>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
    <w:p w:rsidR="009D30E5" w:rsidRPr="009D30E5" w:rsidRDefault="009D30E5" w:rsidP="009D30E5">
      <w:pPr>
        <w:autoSpaceDE w:val="0"/>
        <w:autoSpaceDN w:val="0"/>
        <w:adjustRightInd w:val="0"/>
        <w:spacing w:after="0" w:line="240" w:lineRule="auto"/>
        <w:ind w:firstLine="709"/>
        <w:jc w:val="center"/>
        <w:outlineLvl w:val="2"/>
        <w:rPr>
          <w:rFonts w:ascii="PT Astra Serif" w:hAnsi="PT Astra Serif" w:cs="Calibri"/>
          <w:b/>
          <w:bCs/>
          <w:sz w:val="28"/>
          <w:szCs w:val="28"/>
        </w:rPr>
      </w:pPr>
      <w:r w:rsidRPr="009D30E5">
        <w:rPr>
          <w:rFonts w:ascii="PT Astra Serif" w:hAnsi="PT Astra Serif" w:cs="Calibri"/>
          <w:b/>
          <w:bCs/>
          <w:sz w:val="28"/>
          <w:szCs w:val="28"/>
        </w:rPr>
        <w:t>6. Проведение групповых дискуссий</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Проведение групповой дискуссии позволяет выявить наиболее подготовленных и обладающих необходимыми профессиональными </w:t>
      </w:r>
      <w:r w:rsidR="00627D29" w:rsidRPr="000D0D32">
        <w:rPr>
          <w:rFonts w:ascii="Times New Roman" w:hAnsi="Times New Roman" w:cs="Times New Roman"/>
          <w:sz w:val="28"/>
          <w:szCs w:val="28"/>
        </w:rPr>
        <w:br/>
      </w:r>
      <w:r w:rsidRPr="009D30E5">
        <w:rPr>
          <w:rFonts w:ascii="PT Astra Serif" w:hAnsi="PT Astra Serif" w:cs="Calibri"/>
          <w:sz w:val="28"/>
          <w:szCs w:val="28"/>
        </w:rPr>
        <w:t>и личностными качествами кандидатов.</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roofErr w:type="gramStart"/>
      <w:r w:rsidRPr="009D30E5">
        <w:rPr>
          <w:rFonts w:ascii="PT Astra Serif" w:hAnsi="PT Astra Serif" w:cs="Calibri"/>
          <w:sz w:val="28"/>
          <w:szCs w:val="28"/>
        </w:rP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подразделения, образуемого в Агентстве, для замещения вакантной должности гражданской службы в котором проводится конкурс,</w:t>
      </w:r>
      <w:r w:rsidR="00384444" w:rsidRPr="00384444">
        <w:rPr>
          <w:rFonts w:ascii="Times New Roman" w:hAnsi="Times New Roman" w:cs="Times New Roman"/>
          <w:sz w:val="28"/>
          <w:szCs w:val="28"/>
        </w:rPr>
        <w:t xml:space="preserve"> </w:t>
      </w:r>
      <w:r w:rsidR="00384444" w:rsidRPr="000D0D32">
        <w:rPr>
          <w:rFonts w:ascii="Times New Roman" w:hAnsi="Times New Roman" w:cs="Times New Roman"/>
          <w:sz w:val="28"/>
          <w:szCs w:val="28"/>
        </w:rPr>
        <w:br/>
      </w:r>
      <w:r w:rsidRPr="009D30E5">
        <w:rPr>
          <w:rFonts w:ascii="PT Astra Serif" w:hAnsi="PT Astra Serif" w:cs="Calibri"/>
          <w:sz w:val="28"/>
          <w:szCs w:val="28"/>
        </w:rPr>
        <w:t>а в случае проведения конкурса на включение в кадровый резерв - руководителем подразделения, образуемого в Агентстве, в котором реализуется область профессиональной служебной деятельности</w:t>
      </w:r>
      <w:r w:rsidR="00384444">
        <w:rPr>
          <w:rFonts w:ascii="PT Astra Serif" w:hAnsi="PT Astra Serif" w:cs="Calibri"/>
          <w:sz w:val="28"/>
          <w:szCs w:val="28"/>
        </w:rPr>
        <w:t xml:space="preserve"> </w:t>
      </w:r>
      <w:r w:rsidRPr="009D30E5">
        <w:rPr>
          <w:rFonts w:ascii="PT Astra Serif" w:hAnsi="PT Astra Serif" w:cs="Calibri"/>
          <w:sz w:val="28"/>
          <w:szCs w:val="28"/>
        </w:rPr>
        <w:t xml:space="preserve">по группе должностей </w:t>
      </w:r>
      <w:r w:rsidRPr="009D30E5">
        <w:rPr>
          <w:rFonts w:ascii="PT Astra Serif" w:hAnsi="PT Astra Serif" w:cs="Calibri"/>
          <w:sz w:val="28"/>
          <w:szCs w:val="28"/>
        </w:rPr>
        <w:lastRenderedPageBreak/>
        <w:t>гражданской службы, по которой</w:t>
      </w:r>
      <w:proofErr w:type="gramEnd"/>
      <w:r w:rsidRPr="009D30E5">
        <w:rPr>
          <w:rFonts w:ascii="PT Astra Serif" w:hAnsi="PT Astra Serif" w:cs="Calibri"/>
          <w:sz w:val="28"/>
          <w:szCs w:val="28"/>
        </w:rPr>
        <w:t xml:space="preserve"> проводится конкурс</w:t>
      </w:r>
      <w:r w:rsidR="00627D29" w:rsidRPr="000D0D32">
        <w:rPr>
          <w:rFonts w:ascii="Times New Roman" w:hAnsi="Times New Roman" w:cs="Times New Roman"/>
          <w:sz w:val="28"/>
          <w:szCs w:val="28"/>
        </w:rPr>
        <w:br/>
      </w:r>
      <w:r w:rsidRPr="009D30E5">
        <w:rPr>
          <w:rFonts w:ascii="PT Astra Serif" w:hAnsi="PT Astra Serif" w:cs="Calibri"/>
          <w:sz w:val="28"/>
          <w:szCs w:val="28"/>
        </w:rPr>
        <w:t>на включение в кадровый резерв.</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В течение установленного времени кандидатом готовится устный или письменный ответ.</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Ответы кандидатов изучаются лицами, организовавшими групповую дискуссию. Затем проводится дискуссия с участием указанных лиц, после завершения указанной дискуссии конкурсной комиссией принимается решение об итогах прохождения кандидатами групповой дискуссии.</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
    <w:p w:rsidR="009D30E5" w:rsidRPr="009D30E5" w:rsidRDefault="009D30E5" w:rsidP="009D30E5">
      <w:pPr>
        <w:autoSpaceDE w:val="0"/>
        <w:autoSpaceDN w:val="0"/>
        <w:adjustRightInd w:val="0"/>
        <w:spacing w:after="0" w:line="240" w:lineRule="auto"/>
        <w:ind w:firstLine="709"/>
        <w:jc w:val="center"/>
        <w:outlineLvl w:val="2"/>
        <w:rPr>
          <w:rFonts w:ascii="PT Astra Serif" w:hAnsi="PT Astra Serif" w:cs="Calibri"/>
          <w:b/>
          <w:bCs/>
          <w:sz w:val="28"/>
          <w:szCs w:val="28"/>
        </w:rPr>
      </w:pPr>
      <w:r w:rsidRPr="009D30E5">
        <w:rPr>
          <w:rFonts w:ascii="PT Astra Serif" w:hAnsi="PT Astra Serif" w:cs="Calibri"/>
          <w:b/>
          <w:bCs/>
          <w:sz w:val="28"/>
          <w:szCs w:val="28"/>
        </w:rPr>
        <w:t>7. Индивидуальное собеседование</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Индивидуальное собеседование с членами конкурсной комиссии является завершающей конкурсной процедурой. Дата проведения индивидуального собеседования определяется председателем конкурсной комиссии.</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В день проведения индивидуального собеседования секретарь конкурсной комиссии представляет членам конкурсной комиссии:</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биографическую </w:t>
      </w:r>
      <w:hyperlink w:anchor="Par533" w:history="1">
        <w:r w:rsidRPr="009D30E5">
          <w:rPr>
            <w:rFonts w:ascii="PT Astra Serif" w:hAnsi="PT Astra Serif" w:cs="Calibri"/>
            <w:sz w:val="28"/>
            <w:szCs w:val="28"/>
          </w:rPr>
          <w:t>справку</w:t>
        </w:r>
      </w:hyperlink>
      <w:r w:rsidRPr="009D30E5">
        <w:rPr>
          <w:rFonts w:ascii="PT Astra Serif" w:hAnsi="PT Astra Serif" w:cs="Calibri"/>
          <w:sz w:val="28"/>
          <w:szCs w:val="28"/>
        </w:rPr>
        <w:t xml:space="preserve"> на каждого кандидата (приложение </w:t>
      </w:r>
      <w:r>
        <w:rPr>
          <w:rFonts w:ascii="PT Astra Serif" w:hAnsi="PT Astra Serif" w:cs="Calibri"/>
          <w:sz w:val="28"/>
          <w:szCs w:val="28"/>
        </w:rPr>
        <w:t>№</w:t>
      </w:r>
      <w:r w:rsidRPr="009D30E5">
        <w:rPr>
          <w:rFonts w:ascii="PT Astra Serif" w:hAnsi="PT Astra Serif" w:cs="Calibri"/>
          <w:sz w:val="28"/>
          <w:szCs w:val="28"/>
        </w:rPr>
        <w:t xml:space="preserve"> 3 </w:t>
      </w:r>
      <w:r w:rsidR="00627D29" w:rsidRPr="000D0D32">
        <w:rPr>
          <w:rFonts w:ascii="Times New Roman" w:hAnsi="Times New Roman" w:cs="Times New Roman"/>
          <w:sz w:val="28"/>
          <w:szCs w:val="28"/>
        </w:rPr>
        <w:br/>
      </w:r>
      <w:r w:rsidRPr="009D30E5">
        <w:rPr>
          <w:rFonts w:ascii="PT Astra Serif" w:hAnsi="PT Astra Serif" w:cs="Calibri"/>
          <w:sz w:val="28"/>
          <w:szCs w:val="28"/>
        </w:rPr>
        <w:t>к настоящему Описанию методов оценки);</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копию должностного регламента;</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заключение о результатах личностно-профессиональной диагностики.</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Индивидуальное собеседование проводится в форме свободной беседы, </w:t>
      </w:r>
      <w:r w:rsidR="00627D29" w:rsidRPr="000D0D32">
        <w:rPr>
          <w:rFonts w:ascii="Times New Roman" w:hAnsi="Times New Roman" w:cs="Times New Roman"/>
          <w:sz w:val="28"/>
          <w:szCs w:val="28"/>
        </w:rPr>
        <w:br/>
      </w:r>
      <w:r w:rsidRPr="009D30E5">
        <w:rPr>
          <w:rFonts w:ascii="PT Astra Serif" w:hAnsi="PT Astra Serif" w:cs="Calibri"/>
          <w:sz w:val="28"/>
          <w:szCs w:val="28"/>
        </w:rPr>
        <w:t xml:space="preserve">в ходе которой члены конкурсной комиссии задают вопросы, направленные </w:t>
      </w:r>
      <w:r w:rsidR="00627D29" w:rsidRPr="000D0D32">
        <w:rPr>
          <w:rFonts w:ascii="Times New Roman" w:hAnsi="Times New Roman" w:cs="Times New Roman"/>
          <w:sz w:val="28"/>
          <w:szCs w:val="28"/>
        </w:rPr>
        <w:br/>
      </w:r>
      <w:r w:rsidRPr="009D30E5">
        <w:rPr>
          <w:rFonts w:ascii="PT Astra Serif" w:hAnsi="PT Astra Serif" w:cs="Calibri"/>
          <w:sz w:val="28"/>
          <w:szCs w:val="28"/>
        </w:rPr>
        <w:t>на оценку профессионального уровня кандидата.</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В этих целях с уч</w:t>
      </w:r>
      <w:r w:rsidR="0074007D">
        <w:rPr>
          <w:rFonts w:ascii="PT Astra Serif" w:hAnsi="PT Astra Serif" w:cs="Calibri"/>
          <w:sz w:val="28"/>
          <w:szCs w:val="28"/>
        </w:rPr>
        <w:t>ё</w:t>
      </w:r>
      <w:r w:rsidRPr="009D30E5">
        <w:rPr>
          <w:rFonts w:ascii="PT Astra Serif" w:hAnsi="PT Astra Serif" w:cs="Calibri"/>
          <w:sz w:val="28"/>
          <w:szCs w:val="28"/>
        </w:rPr>
        <w:t xml:space="preserve">том должностных обязанностей по вакантной должности гражданской службы (группе должностей гражданской службы, </w:t>
      </w:r>
      <w:r w:rsidR="00627D29" w:rsidRPr="000D0D32">
        <w:rPr>
          <w:rFonts w:ascii="Times New Roman" w:hAnsi="Times New Roman" w:cs="Times New Roman"/>
          <w:sz w:val="28"/>
          <w:szCs w:val="28"/>
        </w:rPr>
        <w:br/>
      </w:r>
      <w:r w:rsidRPr="009D30E5">
        <w:rPr>
          <w:rFonts w:ascii="PT Astra Serif" w:hAnsi="PT Astra Serif" w:cs="Calibri"/>
          <w:sz w:val="28"/>
          <w:szCs w:val="28"/>
        </w:rPr>
        <w:t xml:space="preserve">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w:t>
      </w:r>
      <w:r w:rsidR="00627D29" w:rsidRPr="000D0D32">
        <w:rPr>
          <w:rFonts w:ascii="Times New Roman" w:hAnsi="Times New Roman" w:cs="Times New Roman"/>
          <w:sz w:val="28"/>
          <w:szCs w:val="28"/>
        </w:rPr>
        <w:br/>
      </w:r>
      <w:r w:rsidRPr="009D30E5">
        <w:rPr>
          <w:rFonts w:ascii="PT Astra Serif" w:hAnsi="PT Astra Serif" w:cs="Calibri"/>
          <w:sz w:val="28"/>
          <w:szCs w:val="28"/>
        </w:rPr>
        <w:t>на включение в кадровый резерв).</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По результатам индивидуального собеседования выставляется оценка:</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4 балла - если кандидат последовательно, в полном объ</w:t>
      </w:r>
      <w:r w:rsidR="0074007D">
        <w:rPr>
          <w:rFonts w:ascii="PT Astra Serif" w:hAnsi="PT Astra Serif" w:cs="Calibri"/>
          <w:sz w:val="28"/>
          <w:szCs w:val="28"/>
        </w:rPr>
        <w:t>ё</w:t>
      </w:r>
      <w:r w:rsidRPr="009D30E5">
        <w:rPr>
          <w:rFonts w:ascii="PT Astra Serif" w:hAnsi="PT Astra Serif" w:cs="Calibri"/>
          <w:sz w:val="28"/>
          <w:szCs w:val="28"/>
        </w:rPr>
        <w:t xml:space="preserve">ме раскрыл содержание вопроса, правильно использовал понятия и термины, в ходе дискуссии проявил активность, показал наличие профессиональных знаний </w:t>
      </w:r>
      <w:r w:rsidR="00627D29" w:rsidRPr="000D0D32">
        <w:rPr>
          <w:rFonts w:ascii="Times New Roman" w:hAnsi="Times New Roman" w:cs="Times New Roman"/>
          <w:sz w:val="28"/>
          <w:szCs w:val="28"/>
        </w:rPr>
        <w:br/>
      </w:r>
      <w:r w:rsidRPr="009D30E5">
        <w:rPr>
          <w:rFonts w:ascii="PT Astra Serif" w:hAnsi="PT Astra Serif" w:cs="Calibri"/>
          <w:sz w:val="28"/>
          <w:szCs w:val="28"/>
        </w:rPr>
        <w:t xml:space="preserve">в соответствующей сфере и аналитических способностей, умений </w:t>
      </w:r>
      <w:proofErr w:type="spellStart"/>
      <w:r w:rsidRPr="009D30E5">
        <w:rPr>
          <w:rFonts w:ascii="PT Astra Serif" w:hAnsi="PT Astra Serif" w:cs="Calibri"/>
          <w:sz w:val="28"/>
          <w:szCs w:val="28"/>
        </w:rPr>
        <w:t>аргументированно</w:t>
      </w:r>
      <w:proofErr w:type="spellEnd"/>
      <w:r w:rsidRPr="009D30E5">
        <w:rPr>
          <w:rFonts w:ascii="PT Astra Serif" w:hAnsi="PT Astra Serif" w:cs="Calibri"/>
          <w:sz w:val="28"/>
          <w:szCs w:val="28"/>
        </w:rPr>
        <w:t xml:space="preserve"> отстаивать собственную точку зрения, вести деловые переговоры, самостоятельно принимать решения, готовность следовать взятым на себя обязательствам;</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roofErr w:type="gramStart"/>
      <w:r w:rsidRPr="009D30E5">
        <w:rPr>
          <w:rFonts w:ascii="PT Astra Serif" w:hAnsi="PT Astra Serif" w:cs="Calibri"/>
          <w:sz w:val="28"/>
          <w:szCs w:val="28"/>
        </w:rPr>
        <w:t>3 балла - если кандидат последовательно, в полном объ</w:t>
      </w:r>
      <w:r w:rsidR="0074007D">
        <w:rPr>
          <w:rFonts w:ascii="PT Astra Serif" w:hAnsi="PT Astra Serif" w:cs="Calibri"/>
          <w:sz w:val="28"/>
          <w:szCs w:val="28"/>
        </w:rPr>
        <w:t>ё</w:t>
      </w:r>
      <w:r w:rsidRPr="009D30E5">
        <w:rPr>
          <w:rFonts w:ascii="PT Astra Serif" w:hAnsi="PT Astra Serif" w:cs="Calibri"/>
          <w:sz w:val="28"/>
          <w:szCs w:val="28"/>
        </w:rPr>
        <w:t xml:space="preserve">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наличие профессиональных знаний в соответствующей сфере </w:t>
      </w:r>
      <w:r w:rsidR="00627D29" w:rsidRPr="000D0D32">
        <w:rPr>
          <w:rFonts w:ascii="Times New Roman" w:hAnsi="Times New Roman" w:cs="Times New Roman"/>
          <w:sz w:val="28"/>
          <w:szCs w:val="28"/>
        </w:rPr>
        <w:br/>
      </w:r>
      <w:r w:rsidRPr="009D30E5">
        <w:rPr>
          <w:rFonts w:ascii="PT Astra Serif" w:hAnsi="PT Astra Serif" w:cs="Calibri"/>
          <w:sz w:val="28"/>
          <w:szCs w:val="28"/>
        </w:rPr>
        <w:t xml:space="preserve">и аналитических способностей, умений </w:t>
      </w:r>
      <w:proofErr w:type="spellStart"/>
      <w:r w:rsidRPr="009D30E5">
        <w:rPr>
          <w:rFonts w:ascii="PT Astra Serif" w:hAnsi="PT Astra Serif" w:cs="Calibri"/>
          <w:sz w:val="28"/>
          <w:szCs w:val="28"/>
        </w:rPr>
        <w:t>аргументированно</w:t>
      </w:r>
      <w:proofErr w:type="spellEnd"/>
      <w:r w:rsidRPr="009D30E5">
        <w:rPr>
          <w:rFonts w:ascii="PT Astra Serif" w:hAnsi="PT Astra Serif" w:cs="Calibri"/>
          <w:sz w:val="28"/>
          <w:szCs w:val="28"/>
        </w:rPr>
        <w:t xml:space="preserve"> отстаивать </w:t>
      </w:r>
      <w:r w:rsidRPr="009D30E5">
        <w:rPr>
          <w:rFonts w:ascii="PT Astra Serif" w:hAnsi="PT Astra Serif" w:cs="Calibri"/>
          <w:sz w:val="28"/>
          <w:szCs w:val="28"/>
        </w:rPr>
        <w:lastRenderedPageBreak/>
        <w:t>собственную точку зрения, вести деловые переговоры, самостоятельно принимать решения, готовность следовать взятым на себя обязательствам;</w:t>
      </w:r>
      <w:proofErr w:type="gramEnd"/>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roofErr w:type="gramStart"/>
      <w:r w:rsidRPr="009D30E5">
        <w:rPr>
          <w:rFonts w:ascii="PT Astra Serif" w:hAnsi="PT Astra Serif" w:cs="Calibri"/>
          <w:sz w:val="28"/>
          <w:szCs w:val="28"/>
        </w:rPr>
        <w:t>2 балла - если кандидат последовательно, но не в полном объ</w:t>
      </w:r>
      <w:r w:rsidR="0074007D">
        <w:rPr>
          <w:rFonts w:ascii="PT Astra Serif" w:hAnsi="PT Astra Serif" w:cs="Calibri"/>
          <w:sz w:val="28"/>
          <w:szCs w:val="28"/>
        </w:rPr>
        <w:t>ё</w:t>
      </w:r>
      <w:r w:rsidRPr="009D30E5">
        <w:rPr>
          <w:rFonts w:ascii="PT Astra Serif" w:hAnsi="PT Astra Serif" w:cs="Calibri"/>
          <w:sz w:val="28"/>
          <w:szCs w:val="28"/>
        </w:rPr>
        <w:t xml:space="preserve">ме раскрыл содержание вопроса, не всегда правильно использовал понятия и термины, допустил неточности и ошибки, в ходе дискуссии не проявил активности, показал наличие профессиональных знаний в соответствующей сфере, </w:t>
      </w:r>
      <w:r w:rsidR="00627D29" w:rsidRPr="000D0D32">
        <w:rPr>
          <w:rFonts w:ascii="Times New Roman" w:hAnsi="Times New Roman" w:cs="Times New Roman"/>
          <w:sz w:val="28"/>
          <w:szCs w:val="28"/>
        </w:rPr>
        <w:br/>
      </w:r>
      <w:r w:rsidRPr="009D30E5">
        <w:rPr>
          <w:rFonts w:ascii="PT Astra Serif" w:hAnsi="PT Astra Serif" w:cs="Calibri"/>
          <w:sz w:val="28"/>
          <w:szCs w:val="28"/>
        </w:rPr>
        <w:t xml:space="preserve">но допустил ошибки, показал наличие аналитических способностей, умений </w:t>
      </w:r>
      <w:proofErr w:type="spellStart"/>
      <w:r w:rsidRPr="009D30E5">
        <w:rPr>
          <w:rFonts w:ascii="PT Astra Serif" w:hAnsi="PT Astra Serif" w:cs="Calibri"/>
          <w:sz w:val="28"/>
          <w:szCs w:val="28"/>
        </w:rPr>
        <w:t>аргументированно</w:t>
      </w:r>
      <w:proofErr w:type="spellEnd"/>
      <w:r w:rsidRPr="009D30E5">
        <w:rPr>
          <w:rFonts w:ascii="PT Astra Serif" w:hAnsi="PT Astra Serif" w:cs="Calibri"/>
          <w:sz w:val="28"/>
          <w:szCs w:val="28"/>
        </w:rPr>
        <w:t xml:space="preserve"> отстаивать собственную точку зрения, вести деловые переговоры, самостоятельно принимать решения, готовность следовать взятым на</w:t>
      </w:r>
      <w:proofErr w:type="gramEnd"/>
      <w:r w:rsidRPr="009D30E5">
        <w:rPr>
          <w:rFonts w:ascii="PT Astra Serif" w:hAnsi="PT Astra Serif" w:cs="Calibri"/>
          <w:sz w:val="28"/>
          <w:szCs w:val="28"/>
        </w:rPr>
        <w:t xml:space="preserve"> себя обязательствам;</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roofErr w:type="gramStart"/>
      <w:r w:rsidRPr="009D30E5">
        <w:rPr>
          <w:rFonts w:ascii="PT Astra Serif" w:hAnsi="PT Astra Serif" w:cs="Calibri"/>
          <w:sz w:val="28"/>
          <w:szCs w:val="28"/>
        </w:rPr>
        <w:t>1 балл - если кандидат не раскрыл содержание вопроса, при ответе неправильно использовал основные понятия и термины, допустил значительные неточности и ошибки, в ходе дискуссии не проявил активности, показал отсутствие профессиональных знаний в соответствующей сфере</w:t>
      </w:r>
      <w:r w:rsidR="00627D29" w:rsidRPr="000D0D32">
        <w:rPr>
          <w:rFonts w:ascii="Times New Roman" w:hAnsi="Times New Roman" w:cs="Times New Roman"/>
          <w:sz w:val="28"/>
          <w:szCs w:val="28"/>
        </w:rPr>
        <w:br/>
      </w:r>
      <w:r w:rsidRPr="009D30E5">
        <w:rPr>
          <w:rFonts w:ascii="PT Astra Serif" w:hAnsi="PT Astra Serif" w:cs="Calibri"/>
          <w:sz w:val="28"/>
          <w:szCs w:val="28"/>
        </w:rPr>
        <w:t xml:space="preserve">и аналитических способностей, отсутствие умений </w:t>
      </w:r>
      <w:proofErr w:type="spellStart"/>
      <w:r w:rsidRPr="009D30E5">
        <w:rPr>
          <w:rFonts w:ascii="PT Astra Serif" w:hAnsi="PT Astra Serif" w:cs="Calibri"/>
          <w:sz w:val="28"/>
          <w:szCs w:val="28"/>
        </w:rPr>
        <w:t>аргументированно</w:t>
      </w:r>
      <w:proofErr w:type="spellEnd"/>
      <w:r w:rsidRPr="009D30E5">
        <w:rPr>
          <w:rFonts w:ascii="PT Astra Serif" w:hAnsi="PT Astra Serif" w:cs="Calibri"/>
          <w:sz w:val="28"/>
          <w:szCs w:val="28"/>
        </w:rPr>
        <w:t xml:space="preserve"> отстаивать собственную точку зрения, вести деловые переговоры, самостоятельно принимать решения и неготовность следовать взятым на себя обязательствам.</w:t>
      </w:r>
      <w:proofErr w:type="gramEnd"/>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В ходе индивидуального собеседования конкурсной комиссией проводится обсуждение с кандидатом результатов выполнения им других конкурсных заданий.</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 xml:space="preserve">По окончании индивидуального собеседования с кандидатом каждый член конкурсной комиссии заносит в </w:t>
      </w:r>
      <w:hyperlink w:anchor="Par603" w:history="1">
        <w:r w:rsidRPr="009D30E5">
          <w:rPr>
            <w:rFonts w:ascii="PT Astra Serif" w:hAnsi="PT Astra Serif" w:cs="Calibri"/>
            <w:sz w:val="28"/>
            <w:szCs w:val="28"/>
          </w:rPr>
          <w:t>бюллетень</w:t>
        </w:r>
      </w:hyperlink>
      <w:r w:rsidRPr="009D30E5">
        <w:rPr>
          <w:rFonts w:ascii="PT Astra Serif" w:hAnsi="PT Astra Serif" w:cs="Calibri"/>
          <w:sz w:val="28"/>
          <w:szCs w:val="28"/>
        </w:rPr>
        <w:t xml:space="preserve"> (приложение </w:t>
      </w:r>
      <w:r>
        <w:rPr>
          <w:rFonts w:ascii="PT Astra Serif" w:hAnsi="PT Astra Serif" w:cs="Calibri"/>
          <w:sz w:val="28"/>
          <w:szCs w:val="28"/>
        </w:rPr>
        <w:t>№</w:t>
      </w:r>
      <w:r w:rsidRPr="009D30E5">
        <w:rPr>
          <w:rFonts w:ascii="PT Astra Serif" w:hAnsi="PT Astra Serif" w:cs="Calibri"/>
          <w:sz w:val="28"/>
          <w:szCs w:val="28"/>
        </w:rPr>
        <w:t xml:space="preserve"> 4 </w:t>
      </w:r>
      <w:r w:rsidR="00627D29" w:rsidRPr="000D0D32">
        <w:rPr>
          <w:rFonts w:ascii="Times New Roman" w:hAnsi="Times New Roman" w:cs="Times New Roman"/>
          <w:sz w:val="28"/>
          <w:szCs w:val="28"/>
        </w:rPr>
        <w:br/>
      </w:r>
      <w:r w:rsidRPr="009D30E5">
        <w:rPr>
          <w:rFonts w:ascii="PT Astra Serif" w:hAnsi="PT Astra Serif" w:cs="Calibri"/>
          <w:sz w:val="28"/>
          <w:szCs w:val="28"/>
        </w:rPr>
        <w:t>к настоящему Описанию методов оценки), результат оценки кандидата при необходимости с краткой мотивировкой, обосновывающей принятое членом конкурсной комиссии решение.</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r w:rsidRPr="009D30E5">
        <w:rPr>
          <w:rFonts w:ascii="PT Astra Serif" w:hAnsi="PT Astra Serif" w:cs="Calibri"/>
          <w:sz w:val="28"/>
          <w:szCs w:val="28"/>
        </w:rPr>
        <w:t>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814A29" w:rsidRPr="00A67D08" w:rsidRDefault="00814A29" w:rsidP="00814A29">
      <w:pPr>
        <w:spacing w:after="0" w:line="240" w:lineRule="auto"/>
        <w:jc w:val="center"/>
        <w:rPr>
          <w:rFonts w:ascii="PT Astra Serif" w:eastAsia="Times New Roman" w:hAnsi="PT Astra Serif" w:cs="Times New Roman"/>
          <w:b/>
          <w:sz w:val="28"/>
          <w:szCs w:val="28"/>
          <w:lang w:eastAsia="ru-RU"/>
        </w:rPr>
      </w:pPr>
    </w:p>
    <w:p w:rsidR="00814A29" w:rsidRPr="00A67D08" w:rsidRDefault="00814A29" w:rsidP="00814A29">
      <w:pPr>
        <w:spacing w:after="0" w:line="240" w:lineRule="auto"/>
        <w:jc w:val="center"/>
        <w:rPr>
          <w:rFonts w:ascii="PT Astra Serif" w:eastAsia="Times New Roman" w:hAnsi="PT Astra Serif" w:cs="Times New Roman"/>
          <w:b/>
          <w:sz w:val="28"/>
          <w:szCs w:val="28"/>
          <w:lang w:eastAsia="ru-RU"/>
        </w:rPr>
      </w:pPr>
    </w:p>
    <w:p w:rsidR="00814A29" w:rsidRPr="00A67D08" w:rsidRDefault="00814A29" w:rsidP="00814A29">
      <w:pPr>
        <w:widowControl w:val="0"/>
        <w:autoSpaceDE w:val="0"/>
        <w:autoSpaceDN w:val="0"/>
        <w:adjustRightInd w:val="0"/>
        <w:spacing w:after="0" w:line="240" w:lineRule="auto"/>
        <w:jc w:val="center"/>
        <w:rPr>
          <w:rFonts w:ascii="PT Astra Serif" w:eastAsia="Times New Roman" w:hAnsi="PT Astra Serif" w:cs="Times New Roman"/>
          <w:sz w:val="28"/>
          <w:szCs w:val="28"/>
          <w:lang w:eastAsia="ru-RU"/>
        </w:rPr>
      </w:pPr>
      <w:r w:rsidRPr="00A67D08">
        <w:rPr>
          <w:rFonts w:ascii="PT Astra Serif" w:eastAsia="Times New Roman" w:hAnsi="PT Astra Serif" w:cs="Times New Roman"/>
          <w:sz w:val="28"/>
          <w:szCs w:val="28"/>
          <w:lang w:eastAsia="ru-RU"/>
        </w:rPr>
        <w:t>________________</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
    <w:p w:rsidR="009D30E5" w:rsidRPr="009D30E5" w:rsidRDefault="009D30E5" w:rsidP="009D30E5">
      <w:pPr>
        <w:rPr>
          <w:rFonts w:ascii="PT Astra Serif" w:hAnsi="PT Astra Serif" w:cs="Calibri"/>
          <w:sz w:val="28"/>
          <w:szCs w:val="28"/>
        </w:rPr>
      </w:pPr>
      <w:r w:rsidRPr="009D30E5">
        <w:rPr>
          <w:rFonts w:ascii="PT Astra Serif" w:hAnsi="PT Astra Serif" w:cs="Calibri"/>
          <w:sz w:val="28"/>
          <w:szCs w:val="28"/>
        </w:rPr>
        <w:br w:type="page"/>
      </w:r>
    </w:p>
    <w:p w:rsidR="009D30E5" w:rsidRPr="009D30E5" w:rsidRDefault="009D30E5" w:rsidP="009D30E5">
      <w:pPr>
        <w:autoSpaceDE w:val="0"/>
        <w:autoSpaceDN w:val="0"/>
        <w:adjustRightInd w:val="0"/>
        <w:spacing w:after="0" w:line="240" w:lineRule="auto"/>
        <w:ind w:firstLine="709"/>
        <w:jc w:val="right"/>
        <w:outlineLvl w:val="2"/>
        <w:rPr>
          <w:rFonts w:ascii="PT Astra Serif" w:hAnsi="PT Astra Serif" w:cs="Calibri"/>
          <w:sz w:val="28"/>
          <w:szCs w:val="28"/>
        </w:rPr>
        <w:sectPr w:rsidR="009D30E5" w:rsidRPr="009D30E5" w:rsidSect="00BF47F8">
          <w:headerReference w:type="default" r:id="rId28"/>
          <w:headerReference w:type="first" r:id="rId29"/>
          <w:pgSz w:w="11905" w:h="16838"/>
          <w:pgMar w:top="1134" w:right="567" w:bottom="1134" w:left="1701" w:header="0" w:footer="0" w:gutter="0"/>
          <w:pgNumType w:start="1"/>
          <w:cols w:space="720"/>
          <w:noEndnote/>
          <w:titlePg/>
          <w:docGrid w:linePitch="299"/>
        </w:sectPr>
      </w:pPr>
    </w:p>
    <w:p w:rsidR="009D30E5" w:rsidRDefault="00814A29" w:rsidP="00814A29">
      <w:pPr>
        <w:autoSpaceDE w:val="0"/>
        <w:autoSpaceDN w:val="0"/>
        <w:adjustRightInd w:val="0"/>
        <w:spacing w:after="0" w:line="240" w:lineRule="auto"/>
        <w:ind w:left="9912" w:firstLine="709"/>
        <w:jc w:val="center"/>
        <w:outlineLvl w:val="2"/>
        <w:rPr>
          <w:rFonts w:ascii="PT Astra Serif" w:hAnsi="PT Astra Serif" w:cs="Calibri"/>
          <w:sz w:val="28"/>
          <w:szCs w:val="28"/>
        </w:rPr>
      </w:pPr>
      <w:r w:rsidRPr="009D30E5">
        <w:rPr>
          <w:rFonts w:ascii="PT Astra Serif" w:hAnsi="PT Astra Serif" w:cs="Calibri"/>
          <w:sz w:val="28"/>
          <w:szCs w:val="28"/>
        </w:rPr>
        <w:lastRenderedPageBreak/>
        <w:t xml:space="preserve">ПРИЛОЖЕНИЕ </w:t>
      </w:r>
      <w:r w:rsidR="009D30E5" w:rsidRPr="009D30E5">
        <w:rPr>
          <w:rFonts w:ascii="PT Astra Serif" w:hAnsi="PT Astra Serif" w:cs="Calibri"/>
          <w:sz w:val="28"/>
          <w:szCs w:val="28"/>
        </w:rPr>
        <w:t>№ 1</w:t>
      </w:r>
    </w:p>
    <w:p w:rsidR="00814A29" w:rsidRPr="009D30E5" w:rsidRDefault="00814A29" w:rsidP="00814A29">
      <w:pPr>
        <w:autoSpaceDE w:val="0"/>
        <w:autoSpaceDN w:val="0"/>
        <w:adjustRightInd w:val="0"/>
        <w:spacing w:after="0" w:line="240" w:lineRule="auto"/>
        <w:ind w:left="9912" w:firstLine="709"/>
        <w:jc w:val="center"/>
        <w:outlineLvl w:val="2"/>
        <w:rPr>
          <w:rFonts w:ascii="PT Astra Serif" w:hAnsi="PT Astra Serif" w:cs="Calibri"/>
          <w:sz w:val="28"/>
          <w:szCs w:val="28"/>
        </w:rPr>
      </w:pPr>
    </w:p>
    <w:p w:rsidR="009D30E5" w:rsidRDefault="009D30E5" w:rsidP="00814A29">
      <w:pPr>
        <w:autoSpaceDE w:val="0"/>
        <w:autoSpaceDN w:val="0"/>
        <w:adjustRightInd w:val="0"/>
        <w:spacing w:after="0" w:line="240" w:lineRule="auto"/>
        <w:ind w:left="9912" w:firstLine="709"/>
        <w:jc w:val="center"/>
        <w:rPr>
          <w:rFonts w:ascii="PT Astra Serif" w:hAnsi="PT Astra Serif" w:cs="Calibri"/>
          <w:sz w:val="28"/>
          <w:szCs w:val="28"/>
        </w:rPr>
      </w:pPr>
      <w:r w:rsidRPr="009D30E5">
        <w:rPr>
          <w:rFonts w:ascii="PT Astra Serif" w:hAnsi="PT Astra Serif" w:cs="Calibri"/>
          <w:sz w:val="28"/>
          <w:szCs w:val="28"/>
        </w:rPr>
        <w:t>к Описанию методов оценки</w:t>
      </w:r>
    </w:p>
    <w:p w:rsidR="00814A29" w:rsidRDefault="00814A29" w:rsidP="009D30E5">
      <w:pPr>
        <w:autoSpaceDE w:val="0"/>
        <w:autoSpaceDN w:val="0"/>
        <w:adjustRightInd w:val="0"/>
        <w:spacing w:after="0" w:line="240" w:lineRule="auto"/>
        <w:ind w:firstLine="709"/>
        <w:jc w:val="right"/>
        <w:rPr>
          <w:rFonts w:ascii="PT Astra Serif" w:hAnsi="PT Astra Serif" w:cs="Calibri"/>
          <w:sz w:val="28"/>
          <w:szCs w:val="28"/>
        </w:rPr>
      </w:pPr>
    </w:p>
    <w:p w:rsidR="00814A29" w:rsidRDefault="00814A29" w:rsidP="009D30E5">
      <w:pPr>
        <w:autoSpaceDE w:val="0"/>
        <w:autoSpaceDN w:val="0"/>
        <w:adjustRightInd w:val="0"/>
        <w:spacing w:after="0" w:line="240" w:lineRule="auto"/>
        <w:ind w:firstLine="709"/>
        <w:jc w:val="right"/>
        <w:rPr>
          <w:rFonts w:ascii="PT Astra Serif" w:hAnsi="PT Astra Serif" w:cs="Calibri"/>
          <w:sz w:val="28"/>
          <w:szCs w:val="28"/>
        </w:rPr>
      </w:pPr>
    </w:p>
    <w:p w:rsidR="00814A29" w:rsidRPr="009D30E5" w:rsidRDefault="00814A29" w:rsidP="009D30E5">
      <w:pPr>
        <w:autoSpaceDE w:val="0"/>
        <w:autoSpaceDN w:val="0"/>
        <w:adjustRightInd w:val="0"/>
        <w:spacing w:after="0" w:line="240" w:lineRule="auto"/>
        <w:ind w:firstLine="709"/>
        <w:jc w:val="right"/>
        <w:rPr>
          <w:rFonts w:ascii="PT Astra Serif" w:hAnsi="PT Astra Serif" w:cs="Calibri"/>
          <w:sz w:val="28"/>
          <w:szCs w:val="28"/>
        </w:rPr>
      </w:pPr>
    </w:p>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bookmarkStart w:id="10" w:name="Par426"/>
      <w:bookmarkEnd w:id="10"/>
      <w:r w:rsidRPr="009D30E5">
        <w:rPr>
          <w:rFonts w:ascii="PT Astra Serif" w:hAnsi="PT Astra Serif" w:cs="Calibri"/>
          <w:sz w:val="28"/>
          <w:szCs w:val="28"/>
        </w:rPr>
        <w:t>ВЕДОМОСТЬ</w:t>
      </w:r>
    </w:p>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 xml:space="preserve">оценки результатов тестирования граждан Российской Федерации (государственных гражданских служащих Ульяновской области) при проведении конкурсов на замещение вакантных должностей государственной гражданской службы в Агентстве государственных закупок Ульяновской области и включение в кадровый резерв </w:t>
      </w:r>
    </w:p>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Агентства государственных закупок Ульяновской области</w:t>
      </w:r>
    </w:p>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p>
    <w:tbl>
      <w:tblPr>
        <w:tblW w:w="5037" w:type="pct"/>
        <w:tblLayout w:type="fixed"/>
        <w:tblCellMar>
          <w:top w:w="102" w:type="dxa"/>
          <w:left w:w="62" w:type="dxa"/>
          <w:bottom w:w="102" w:type="dxa"/>
          <w:right w:w="62" w:type="dxa"/>
        </w:tblCellMar>
        <w:tblLook w:val="0000"/>
      </w:tblPr>
      <w:tblGrid>
        <w:gridCol w:w="418"/>
        <w:gridCol w:w="1774"/>
        <w:gridCol w:w="847"/>
        <w:gridCol w:w="1844"/>
        <w:gridCol w:w="1276"/>
        <w:gridCol w:w="1273"/>
        <w:gridCol w:w="1276"/>
        <w:gridCol w:w="4112"/>
        <w:gridCol w:w="956"/>
        <w:gridCol w:w="1027"/>
      </w:tblGrid>
      <w:tr w:rsidR="009D30E5" w:rsidRPr="009D30E5" w:rsidTr="009D30E5">
        <w:tc>
          <w:tcPr>
            <w:tcW w:w="141" w:type="pct"/>
            <w:vMerge w:val="restart"/>
            <w:tcBorders>
              <w:top w:val="single" w:sz="4" w:space="0" w:color="auto"/>
              <w:left w:val="single" w:sz="4" w:space="0" w:color="auto"/>
              <w:bottom w:val="single" w:sz="4" w:space="0" w:color="auto"/>
              <w:right w:val="single" w:sz="4" w:space="0" w:color="auto"/>
            </w:tcBorders>
          </w:tcPr>
          <w:p w:rsidR="009D30E5" w:rsidRPr="009D30E5" w:rsidRDefault="0025300D" w:rsidP="009D30E5">
            <w:pPr>
              <w:autoSpaceDE w:val="0"/>
              <w:autoSpaceDN w:val="0"/>
              <w:adjustRightInd w:val="0"/>
              <w:spacing w:after="0" w:line="240" w:lineRule="auto"/>
              <w:jc w:val="center"/>
              <w:rPr>
                <w:rFonts w:ascii="PT Astra Serif" w:hAnsi="PT Astra Serif" w:cs="Calibri"/>
                <w:sz w:val="24"/>
                <w:szCs w:val="24"/>
              </w:rPr>
            </w:pPr>
            <w:r>
              <w:rPr>
                <w:rFonts w:ascii="PT Astra Serif" w:hAnsi="PT Astra Serif" w:cs="Calibri"/>
                <w:sz w:val="24"/>
                <w:szCs w:val="24"/>
              </w:rPr>
              <w:t>№</w:t>
            </w:r>
            <w:r w:rsidR="009D30E5" w:rsidRPr="009D30E5">
              <w:rPr>
                <w:rFonts w:ascii="PT Astra Serif" w:hAnsi="PT Astra Serif" w:cs="Calibri"/>
                <w:sz w:val="24"/>
                <w:szCs w:val="24"/>
              </w:rPr>
              <w:t xml:space="preserve"> </w:t>
            </w:r>
            <w:proofErr w:type="spellStart"/>
            <w:proofErr w:type="gramStart"/>
            <w:r w:rsidR="009D30E5" w:rsidRPr="009D30E5">
              <w:rPr>
                <w:rFonts w:ascii="PT Astra Serif" w:hAnsi="PT Astra Serif" w:cs="Calibri"/>
                <w:sz w:val="24"/>
                <w:szCs w:val="24"/>
              </w:rPr>
              <w:t>п</w:t>
            </w:r>
            <w:proofErr w:type="spellEnd"/>
            <w:proofErr w:type="gramEnd"/>
            <w:r w:rsidR="009D30E5" w:rsidRPr="009D30E5">
              <w:rPr>
                <w:rFonts w:ascii="PT Astra Serif" w:hAnsi="PT Astra Serif" w:cs="Calibri"/>
                <w:sz w:val="24"/>
                <w:szCs w:val="24"/>
              </w:rPr>
              <w:t>/</w:t>
            </w:r>
            <w:proofErr w:type="spellStart"/>
            <w:r w:rsidR="009D30E5" w:rsidRPr="009D30E5">
              <w:rPr>
                <w:rFonts w:ascii="PT Astra Serif" w:hAnsi="PT Astra Serif" w:cs="Calibri"/>
                <w:sz w:val="24"/>
                <w:szCs w:val="24"/>
              </w:rPr>
              <w:t>п</w:t>
            </w:r>
            <w:proofErr w:type="spellEnd"/>
          </w:p>
        </w:tc>
        <w:tc>
          <w:tcPr>
            <w:tcW w:w="599" w:type="pct"/>
            <w:vMerge w:val="restar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4"/>
              </w:rPr>
            </w:pPr>
            <w:r w:rsidRPr="009D30E5">
              <w:rPr>
                <w:rFonts w:ascii="PT Astra Serif" w:hAnsi="PT Astra Serif" w:cs="Calibri"/>
                <w:sz w:val="24"/>
                <w:szCs w:val="24"/>
              </w:rPr>
              <w:t>Фамилия, имя, отчество (при наличии) участника конкурса</w:t>
            </w:r>
          </w:p>
        </w:tc>
        <w:tc>
          <w:tcPr>
            <w:tcW w:w="3913" w:type="pct"/>
            <w:gridSpan w:val="7"/>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4"/>
              </w:rPr>
            </w:pPr>
            <w:r w:rsidRPr="009D30E5">
              <w:rPr>
                <w:rFonts w:ascii="PT Astra Serif" w:hAnsi="PT Astra Serif" w:cs="Calibri"/>
                <w:sz w:val="24"/>
                <w:szCs w:val="24"/>
              </w:rPr>
              <w:t>Результаты тестирования на определение уровня владения</w:t>
            </w:r>
          </w:p>
        </w:tc>
        <w:tc>
          <w:tcPr>
            <w:tcW w:w="347" w:type="pct"/>
            <w:vMerge w:val="restar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4"/>
              </w:rPr>
            </w:pPr>
            <w:r w:rsidRPr="009D30E5">
              <w:rPr>
                <w:rFonts w:ascii="PT Astra Serif" w:hAnsi="PT Astra Serif" w:cs="Calibri"/>
                <w:sz w:val="24"/>
                <w:szCs w:val="24"/>
              </w:rPr>
              <w:t>Средний балл</w:t>
            </w:r>
          </w:p>
        </w:tc>
      </w:tr>
      <w:tr w:rsidR="009D30E5" w:rsidRPr="009D30E5" w:rsidTr="009D30E5">
        <w:trPr>
          <w:cantSplit/>
          <w:trHeight w:val="3083"/>
        </w:trPr>
        <w:tc>
          <w:tcPr>
            <w:tcW w:w="141" w:type="pct"/>
            <w:vMerge/>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both"/>
              <w:rPr>
                <w:rFonts w:ascii="PT Astra Serif" w:hAnsi="PT Astra Serif" w:cs="Calibri"/>
                <w:sz w:val="24"/>
                <w:szCs w:val="24"/>
              </w:rPr>
            </w:pPr>
          </w:p>
        </w:tc>
        <w:tc>
          <w:tcPr>
            <w:tcW w:w="599" w:type="pct"/>
            <w:vMerge/>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both"/>
              <w:rPr>
                <w:rFonts w:ascii="PT Astra Serif" w:hAnsi="PT Astra Serif" w:cs="Calibri"/>
                <w:sz w:val="24"/>
                <w:szCs w:val="24"/>
              </w:rPr>
            </w:pPr>
          </w:p>
        </w:tc>
        <w:tc>
          <w:tcPr>
            <w:tcW w:w="286" w:type="pct"/>
            <w:tcBorders>
              <w:top w:val="single" w:sz="4" w:space="0" w:color="auto"/>
              <w:left w:val="single" w:sz="4" w:space="0" w:color="auto"/>
              <w:bottom w:val="single" w:sz="4" w:space="0" w:color="auto"/>
              <w:right w:val="single" w:sz="4" w:space="0" w:color="auto"/>
            </w:tcBorders>
            <w:textDirection w:val="btLr"/>
          </w:tcPr>
          <w:p w:rsidR="009D30E5" w:rsidRPr="009D30E5" w:rsidRDefault="009D30E5" w:rsidP="009D30E5">
            <w:pPr>
              <w:autoSpaceDE w:val="0"/>
              <w:autoSpaceDN w:val="0"/>
              <w:adjustRightInd w:val="0"/>
              <w:spacing w:after="0" w:line="240" w:lineRule="auto"/>
              <w:ind w:left="113" w:right="113"/>
              <w:jc w:val="center"/>
              <w:rPr>
                <w:rFonts w:ascii="PT Astra Serif" w:hAnsi="PT Astra Serif" w:cs="Calibri"/>
                <w:sz w:val="24"/>
                <w:szCs w:val="24"/>
              </w:rPr>
            </w:pPr>
            <w:r w:rsidRPr="009D30E5">
              <w:rPr>
                <w:rFonts w:ascii="PT Astra Serif" w:hAnsi="PT Astra Serif" w:cs="Calibri"/>
                <w:sz w:val="24"/>
                <w:szCs w:val="24"/>
              </w:rPr>
              <w:t>государственным языком Российской Федерации</w:t>
            </w:r>
          </w:p>
        </w:tc>
        <w:tc>
          <w:tcPr>
            <w:tcW w:w="623" w:type="pct"/>
            <w:tcBorders>
              <w:top w:val="single" w:sz="4" w:space="0" w:color="auto"/>
              <w:left w:val="single" w:sz="4" w:space="0" w:color="auto"/>
              <w:bottom w:val="single" w:sz="4" w:space="0" w:color="auto"/>
              <w:right w:val="single" w:sz="4" w:space="0" w:color="auto"/>
            </w:tcBorders>
            <w:textDirection w:val="btLr"/>
          </w:tcPr>
          <w:p w:rsidR="009D30E5" w:rsidRPr="009D30E5" w:rsidRDefault="009D30E5" w:rsidP="009D30E5">
            <w:pPr>
              <w:autoSpaceDE w:val="0"/>
              <w:autoSpaceDN w:val="0"/>
              <w:adjustRightInd w:val="0"/>
              <w:spacing w:after="0" w:line="240" w:lineRule="auto"/>
              <w:ind w:left="113" w:right="113"/>
              <w:jc w:val="center"/>
              <w:rPr>
                <w:rFonts w:ascii="PT Astra Serif" w:hAnsi="PT Astra Serif" w:cs="Calibri"/>
                <w:sz w:val="24"/>
                <w:szCs w:val="24"/>
              </w:rPr>
            </w:pPr>
            <w:r w:rsidRPr="009D30E5">
              <w:rPr>
                <w:rFonts w:ascii="PT Astra Serif" w:hAnsi="PT Astra Serif" w:cs="Calibri"/>
                <w:sz w:val="24"/>
                <w:szCs w:val="24"/>
              </w:rPr>
              <w:t xml:space="preserve">знаниями основ </w:t>
            </w:r>
            <w:hyperlink r:id="rId30" w:history="1">
              <w:r w:rsidRPr="009D30E5">
                <w:rPr>
                  <w:rFonts w:ascii="PT Astra Serif" w:hAnsi="PT Astra Serif" w:cs="Calibri"/>
                  <w:sz w:val="24"/>
                  <w:szCs w:val="24"/>
                </w:rPr>
                <w:t>Конституции</w:t>
              </w:r>
            </w:hyperlink>
            <w:r w:rsidRPr="009D30E5">
              <w:rPr>
                <w:rFonts w:ascii="PT Astra Serif" w:hAnsi="PT Astra Serif" w:cs="Calibri"/>
                <w:sz w:val="24"/>
                <w:szCs w:val="24"/>
              </w:rPr>
              <w:t xml:space="preserve"> Российской Федерации, </w:t>
            </w:r>
            <w:hyperlink r:id="rId31" w:history="1">
              <w:r w:rsidRPr="009D30E5">
                <w:rPr>
                  <w:rFonts w:ascii="PT Astra Serif" w:hAnsi="PT Astra Serif" w:cs="Calibri"/>
                  <w:sz w:val="24"/>
                  <w:szCs w:val="24"/>
                </w:rPr>
                <w:t>Устава</w:t>
              </w:r>
            </w:hyperlink>
            <w:r w:rsidRPr="009D30E5">
              <w:rPr>
                <w:rFonts w:ascii="PT Astra Serif" w:hAnsi="PT Astra Serif" w:cs="Calibri"/>
                <w:sz w:val="24"/>
                <w:szCs w:val="24"/>
              </w:rPr>
              <w:t xml:space="preserve"> Ульяновской области, законодательства о государственной службе</w:t>
            </w:r>
          </w:p>
        </w:tc>
        <w:tc>
          <w:tcPr>
            <w:tcW w:w="431" w:type="pct"/>
            <w:tcBorders>
              <w:top w:val="single" w:sz="4" w:space="0" w:color="auto"/>
              <w:left w:val="single" w:sz="4" w:space="0" w:color="auto"/>
              <w:bottom w:val="single" w:sz="4" w:space="0" w:color="auto"/>
              <w:right w:val="single" w:sz="4" w:space="0" w:color="auto"/>
            </w:tcBorders>
            <w:textDirection w:val="btLr"/>
          </w:tcPr>
          <w:p w:rsidR="009D30E5" w:rsidRPr="009D30E5" w:rsidRDefault="009D30E5" w:rsidP="009D30E5">
            <w:pPr>
              <w:autoSpaceDE w:val="0"/>
              <w:autoSpaceDN w:val="0"/>
              <w:adjustRightInd w:val="0"/>
              <w:spacing w:after="0" w:line="240" w:lineRule="auto"/>
              <w:ind w:left="113" w:right="113"/>
              <w:jc w:val="center"/>
              <w:rPr>
                <w:rFonts w:ascii="PT Astra Serif" w:hAnsi="PT Astra Serif" w:cs="Calibri"/>
                <w:sz w:val="24"/>
                <w:szCs w:val="24"/>
              </w:rPr>
            </w:pPr>
            <w:r w:rsidRPr="009D30E5">
              <w:rPr>
                <w:rFonts w:ascii="PT Astra Serif" w:hAnsi="PT Astra Serif" w:cs="Calibri"/>
                <w:sz w:val="24"/>
                <w:szCs w:val="24"/>
              </w:rPr>
              <w:t>знаниями законодательства о противодействии коррупции</w:t>
            </w:r>
          </w:p>
        </w:tc>
        <w:tc>
          <w:tcPr>
            <w:tcW w:w="430" w:type="pct"/>
            <w:tcBorders>
              <w:top w:val="single" w:sz="4" w:space="0" w:color="auto"/>
              <w:left w:val="single" w:sz="4" w:space="0" w:color="auto"/>
              <w:bottom w:val="single" w:sz="4" w:space="0" w:color="auto"/>
              <w:right w:val="single" w:sz="4" w:space="0" w:color="auto"/>
            </w:tcBorders>
            <w:textDirection w:val="btLr"/>
          </w:tcPr>
          <w:p w:rsidR="009D30E5" w:rsidRPr="009D30E5" w:rsidRDefault="009D30E5" w:rsidP="009D30E5">
            <w:pPr>
              <w:autoSpaceDE w:val="0"/>
              <w:autoSpaceDN w:val="0"/>
              <w:adjustRightInd w:val="0"/>
              <w:spacing w:after="0" w:line="240" w:lineRule="auto"/>
              <w:ind w:left="113" w:right="113"/>
              <w:jc w:val="center"/>
              <w:rPr>
                <w:rFonts w:ascii="PT Astra Serif" w:hAnsi="PT Astra Serif" w:cs="Calibri"/>
                <w:sz w:val="24"/>
                <w:szCs w:val="24"/>
              </w:rPr>
            </w:pPr>
            <w:r w:rsidRPr="009D30E5">
              <w:rPr>
                <w:rFonts w:ascii="PT Astra Serif" w:hAnsi="PT Astra Serif" w:cs="Calibri"/>
                <w:sz w:val="24"/>
                <w:szCs w:val="24"/>
              </w:rPr>
              <w:t>знаниями и умениями в сфере информационно-коммуникационных технологий</w:t>
            </w:r>
          </w:p>
        </w:tc>
        <w:tc>
          <w:tcPr>
            <w:tcW w:w="431" w:type="pct"/>
            <w:tcBorders>
              <w:top w:val="single" w:sz="4" w:space="0" w:color="auto"/>
              <w:left w:val="single" w:sz="4" w:space="0" w:color="auto"/>
              <w:bottom w:val="single" w:sz="4" w:space="0" w:color="auto"/>
              <w:right w:val="single" w:sz="4" w:space="0" w:color="auto"/>
            </w:tcBorders>
            <w:textDirection w:val="btLr"/>
          </w:tcPr>
          <w:p w:rsidR="009D30E5" w:rsidRPr="009D30E5" w:rsidRDefault="009D30E5" w:rsidP="009D30E5">
            <w:pPr>
              <w:autoSpaceDE w:val="0"/>
              <w:autoSpaceDN w:val="0"/>
              <w:adjustRightInd w:val="0"/>
              <w:spacing w:after="0" w:line="240" w:lineRule="auto"/>
              <w:ind w:left="113" w:right="113"/>
              <w:jc w:val="center"/>
              <w:rPr>
                <w:rFonts w:ascii="PT Astra Serif" w:hAnsi="PT Astra Serif" w:cs="Calibri"/>
                <w:sz w:val="24"/>
                <w:szCs w:val="24"/>
              </w:rPr>
            </w:pPr>
            <w:r w:rsidRPr="009D30E5">
              <w:rPr>
                <w:rFonts w:ascii="PT Astra Serif" w:hAnsi="PT Astra Serif" w:cs="Calibri"/>
                <w:sz w:val="24"/>
                <w:szCs w:val="24"/>
              </w:rPr>
              <w:t>знаниями и навыками в сфере делопроизводства и работы с обращениями граждан и организаций</w:t>
            </w:r>
          </w:p>
        </w:tc>
        <w:tc>
          <w:tcPr>
            <w:tcW w:w="1389" w:type="pct"/>
            <w:tcBorders>
              <w:top w:val="single" w:sz="4" w:space="0" w:color="auto"/>
              <w:left w:val="single" w:sz="4" w:space="0" w:color="auto"/>
              <w:bottom w:val="single" w:sz="4" w:space="0" w:color="auto"/>
              <w:right w:val="single" w:sz="4" w:space="0" w:color="auto"/>
            </w:tcBorders>
            <w:textDirection w:val="btLr"/>
          </w:tcPr>
          <w:p w:rsidR="009D30E5" w:rsidRPr="009D30E5" w:rsidRDefault="009D30E5" w:rsidP="009D30E5">
            <w:pPr>
              <w:autoSpaceDE w:val="0"/>
              <w:autoSpaceDN w:val="0"/>
              <w:adjustRightInd w:val="0"/>
              <w:spacing w:after="0" w:line="240" w:lineRule="auto"/>
              <w:ind w:left="113" w:right="113"/>
              <w:jc w:val="center"/>
              <w:rPr>
                <w:rFonts w:ascii="PT Astra Serif" w:hAnsi="PT Astra Serif" w:cs="Calibri"/>
                <w:sz w:val="24"/>
                <w:szCs w:val="24"/>
              </w:rPr>
            </w:pPr>
            <w:r w:rsidRPr="009D30E5">
              <w:rPr>
                <w:rFonts w:ascii="PT Astra Serif" w:hAnsi="PT Astra Serif" w:cs="Calibri"/>
                <w:sz w:val="24"/>
                <w:szCs w:val="24"/>
              </w:rPr>
              <w:t>профессиональными знаниями в предметной области деятельности (знаниями законодательства, регулирующего вопросы, относящиеся к компетенции подразделения, образуемого в Правительстве Ульяновской области, в котором имеется вакантная должность)</w:t>
            </w:r>
          </w:p>
        </w:tc>
        <w:tc>
          <w:tcPr>
            <w:tcW w:w="323" w:type="pct"/>
            <w:tcBorders>
              <w:top w:val="single" w:sz="4" w:space="0" w:color="auto"/>
              <w:left w:val="single" w:sz="4" w:space="0" w:color="auto"/>
              <w:bottom w:val="single" w:sz="4" w:space="0" w:color="auto"/>
              <w:right w:val="single" w:sz="4" w:space="0" w:color="auto"/>
            </w:tcBorders>
            <w:textDirection w:val="btLr"/>
          </w:tcPr>
          <w:p w:rsidR="009D30E5" w:rsidRPr="009D30E5" w:rsidRDefault="009D30E5" w:rsidP="009D30E5">
            <w:pPr>
              <w:autoSpaceDE w:val="0"/>
              <w:autoSpaceDN w:val="0"/>
              <w:adjustRightInd w:val="0"/>
              <w:spacing w:after="0" w:line="240" w:lineRule="auto"/>
              <w:ind w:left="113" w:right="113"/>
              <w:jc w:val="center"/>
              <w:rPr>
                <w:rFonts w:ascii="PT Astra Serif" w:hAnsi="PT Astra Serif" w:cs="Calibri"/>
                <w:sz w:val="24"/>
                <w:szCs w:val="24"/>
              </w:rPr>
            </w:pPr>
            <w:r w:rsidRPr="009D30E5">
              <w:rPr>
                <w:rFonts w:ascii="PT Astra Serif" w:hAnsi="PT Astra Serif" w:cs="Calibri"/>
                <w:sz w:val="24"/>
                <w:szCs w:val="24"/>
              </w:rPr>
              <w:t>знаниями основ истории Отечества и краеведения</w:t>
            </w:r>
          </w:p>
        </w:tc>
        <w:tc>
          <w:tcPr>
            <w:tcW w:w="347" w:type="pct"/>
            <w:vMerge/>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4"/>
              </w:rPr>
            </w:pPr>
          </w:p>
        </w:tc>
      </w:tr>
      <w:tr w:rsidR="009D30E5" w:rsidRPr="009D30E5" w:rsidTr="009D30E5">
        <w:tc>
          <w:tcPr>
            <w:tcW w:w="141"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4"/>
              </w:rPr>
            </w:pPr>
            <w:r w:rsidRPr="009D30E5">
              <w:rPr>
                <w:rFonts w:ascii="PT Astra Serif" w:hAnsi="PT Astra Serif" w:cs="Calibri"/>
                <w:sz w:val="24"/>
                <w:szCs w:val="24"/>
              </w:rPr>
              <w:t>1</w:t>
            </w:r>
          </w:p>
        </w:tc>
        <w:tc>
          <w:tcPr>
            <w:tcW w:w="599"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4"/>
              </w:rPr>
            </w:pPr>
            <w:r w:rsidRPr="009D30E5">
              <w:rPr>
                <w:rFonts w:ascii="PT Astra Serif" w:hAnsi="PT Astra Serif" w:cs="Calibri"/>
                <w:sz w:val="24"/>
                <w:szCs w:val="24"/>
              </w:rPr>
              <w:t>2</w:t>
            </w:r>
          </w:p>
        </w:tc>
        <w:tc>
          <w:tcPr>
            <w:tcW w:w="286"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4"/>
              </w:rPr>
            </w:pPr>
            <w:r w:rsidRPr="009D30E5">
              <w:rPr>
                <w:rFonts w:ascii="PT Astra Serif" w:hAnsi="PT Astra Serif" w:cs="Calibri"/>
                <w:sz w:val="24"/>
                <w:szCs w:val="24"/>
              </w:rPr>
              <w:t>3</w:t>
            </w:r>
          </w:p>
        </w:tc>
        <w:tc>
          <w:tcPr>
            <w:tcW w:w="623"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4"/>
              </w:rPr>
            </w:pPr>
            <w:r w:rsidRPr="009D30E5">
              <w:rPr>
                <w:rFonts w:ascii="PT Astra Serif" w:hAnsi="PT Astra Serif" w:cs="Calibri"/>
                <w:sz w:val="24"/>
                <w:szCs w:val="24"/>
              </w:rPr>
              <w:t>4</w:t>
            </w:r>
          </w:p>
        </w:tc>
        <w:tc>
          <w:tcPr>
            <w:tcW w:w="431"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4"/>
              </w:rPr>
            </w:pPr>
            <w:r w:rsidRPr="009D30E5">
              <w:rPr>
                <w:rFonts w:ascii="PT Astra Serif" w:hAnsi="PT Astra Serif" w:cs="Calibri"/>
                <w:sz w:val="24"/>
                <w:szCs w:val="24"/>
              </w:rPr>
              <w:t>5</w:t>
            </w:r>
          </w:p>
        </w:tc>
        <w:tc>
          <w:tcPr>
            <w:tcW w:w="430"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4"/>
              </w:rPr>
            </w:pPr>
            <w:r w:rsidRPr="009D30E5">
              <w:rPr>
                <w:rFonts w:ascii="PT Astra Serif" w:hAnsi="PT Astra Serif" w:cs="Calibri"/>
                <w:sz w:val="24"/>
                <w:szCs w:val="24"/>
              </w:rPr>
              <w:t>6</w:t>
            </w:r>
          </w:p>
        </w:tc>
        <w:tc>
          <w:tcPr>
            <w:tcW w:w="431"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4"/>
              </w:rPr>
            </w:pPr>
            <w:r w:rsidRPr="009D30E5">
              <w:rPr>
                <w:rFonts w:ascii="PT Astra Serif" w:hAnsi="PT Astra Serif" w:cs="Calibri"/>
                <w:sz w:val="24"/>
                <w:szCs w:val="24"/>
              </w:rPr>
              <w:t>7</w:t>
            </w:r>
          </w:p>
        </w:tc>
        <w:tc>
          <w:tcPr>
            <w:tcW w:w="1389"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4"/>
              </w:rPr>
            </w:pPr>
            <w:r w:rsidRPr="009D30E5">
              <w:rPr>
                <w:rFonts w:ascii="PT Astra Serif" w:hAnsi="PT Astra Serif" w:cs="Calibri"/>
                <w:sz w:val="24"/>
                <w:szCs w:val="24"/>
              </w:rPr>
              <w:t>8</w:t>
            </w:r>
          </w:p>
        </w:tc>
        <w:tc>
          <w:tcPr>
            <w:tcW w:w="323"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4"/>
              </w:rPr>
            </w:pPr>
            <w:r w:rsidRPr="009D30E5">
              <w:rPr>
                <w:rFonts w:ascii="PT Astra Serif" w:hAnsi="PT Astra Serif" w:cs="Calibri"/>
                <w:sz w:val="24"/>
                <w:szCs w:val="24"/>
              </w:rPr>
              <w:t>9</w:t>
            </w:r>
          </w:p>
        </w:tc>
        <w:tc>
          <w:tcPr>
            <w:tcW w:w="347"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4"/>
              </w:rPr>
            </w:pPr>
            <w:r w:rsidRPr="009D30E5">
              <w:rPr>
                <w:rFonts w:ascii="PT Astra Serif" w:hAnsi="PT Astra Serif" w:cs="Calibri"/>
                <w:sz w:val="24"/>
                <w:szCs w:val="24"/>
              </w:rPr>
              <w:t>10</w:t>
            </w:r>
          </w:p>
        </w:tc>
      </w:tr>
      <w:tr w:rsidR="009D30E5" w:rsidRPr="009D30E5" w:rsidTr="009D30E5">
        <w:tc>
          <w:tcPr>
            <w:tcW w:w="141"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4"/>
              </w:rPr>
            </w:pPr>
            <w:r w:rsidRPr="009D30E5">
              <w:rPr>
                <w:rFonts w:ascii="PT Astra Serif" w:hAnsi="PT Astra Serif" w:cs="Calibri"/>
                <w:sz w:val="24"/>
                <w:szCs w:val="24"/>
              </w:rPr>
              <w:t>1.</w:t>
            </w:r>
          </w:p>
        </w:tc>
        <w:tc>
          <w:tcPr>
            <w:tcW w:w="599"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4"/>
              </w:rPr>
            </w:pPr>
          </w:p>
        </w:tc>
        <w:tc>
          <w:tcPr>
            <w:tcW w:w="286"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4"/>
              </w:rPr>
            </w:pPr>
          </w:p>
        </w:tc>
        <w:tc>
          <w:tcPr>
            <w:tcW w:w="623"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4"/>
              </w:rPr>
            </w:pPr>
          </w:p>
        </w:tc>
        <w:tc>
          <w:tcPr>
            <w:tcW w:w="431"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4"/>
              </w:rPr>
            </w:pPr>
          </w:p>
        </w:tc>
        <w:tc>
          <w:tcPr>
            <w:tcW w:w="430"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4"/>
              </w:rPr>
            </w:pPr>
          </w:p>
        </w:tc>
        <w:tc>
          <w:tcPr>
            <w:tcW w:w="431"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4"/>
              </w:rPr>
            </w:pPr>
          </w:p>
        </w:tc>
        <w:tc>
          <w:tcPr>
            <w:tcW w:w="1389"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4"/>
              </w:rPr>
            </w:pPr>
          </w:p>
        </w:tc>
        <w:tc>
          <w:tcPr>
            <w:tcW w:w="323"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4"/>
              </w:rPr>
            </w:pPr>
          </w:p>
        </w:tc>
        <w:tc>
          <w:tcPr>
            <w:tcW w:w="347"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4"/>
              </w:rPr>
            </w:pPr>
          </w:p>
        </w:tc>
      </w:tr>
    </w:tbl>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
    <w:tbl>
      <w:tblPr>
        <w:tblW w:w="0" w:type="auto"/>
        <w:tblLayout w:type="fixed"/>
        <w:tblCellMar>
          <w:top w:w="102" w:type="dxa"/>
          <w:left w:w="62" w:type="dxa"/>
          <w:bottom w:w="102" w:type="dxa"/>
          <w:right w:w="62" w:type="dxa"/>
        </w:tblCellMar>
        <w:tblLook w:val="0000"/>
      </w:tblPr>
      <w:tblGrid>
        <w:gridCol w:w="5090"/>
        <w:gridCol w:w="2410"/>
        <w:gridCol w:w="516"/>
        <w:gridCol w:w="5682"/>
      </w:tblGrid>
      <w:tr w:rsidR="009D30E5" w:rsidRPr="009D30E5" w:rsidTr="009D30E5">
        <w:trPr>
          <w:trHeight w:val="151"/>
        </w:trPr>
        <w:tc>
          <w:tcPr>
            <w:tcW w:w="5090" w:type="dxa"/>
            <w:vMerge w:val="restart"/>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Члены конкурсной комиссии:</w:t>
            </w:r>
          </w:p>
        </w:tc>
        <w:tc>
          <w:tcPr>
            <w:tcW w:w="2410" w:type="dxa"/>
            <w:tcBorders>
              <w:bottom w:val="single" w:sz="4" w:space="0" w:color="auto"/>
            </w:tcBorders>
          </w:tcPr>
          <w:p w:rsidR="009D30E5" w:rsidRPr="009D30E5" w:rsidRDefault="009D30E5" w:rsidP="009D30E5">
            <w:pPr>
              <w:autoSpaceDE w:val="0"/>
              <w:autoSpaceDN w:val="0"/>
              <w:adjustRightInd w:val="0"/>
              <w:spacing w:after="0" w:line="240" w:lineRule="auto"/>
              <w:ind w:firstLine="709"/>
              <w:rPr>
                <w:rFonts w:ascii="PT Astra Serif" w:hAnsi="PT Astra Serif" w:cs="Calibri"/>
                <w:sz w:val="28"/>
                <w:szCs w:val="28"/>
              </w:rPr>
            </w:pPr>
          </w:p>
        </w:tc>
        <w:tc>
          <w:tcPr>
            <w:tcW w:w="516" w:type="dxa"/>
            <w:vMerge w:val="restart"/>
          </w:tcPr>
          <w:p w:rsidR="009D30E5" w:rsidRPr="009D30E5" w:rsidRDefault="009D30E5" w:rsidP="009D30E5">
            <w:pPr>
              <w:autoSpaceDE w:val="0"/>
              <w:autoSpaceDN w:val="0"/>
              <w:adjustRightInd w:val="0"/>
              <w:spacing w:after="0" w:line="240" w:lineRule="auto"/>
              <w:ind w:firstLine="709"/>
              <w:rPr>
                <w:rFonts w:ascii="PT Astra Serif" w:hAnsi="PT Astra Serif" w:cs="Calibri"/>
                <w:sz w:val="28"/>
                <w:szCs w:val="28"/>
              </w:rPr>
            </w:pPr>
          </w:p>
        </w:tc>
        <w:tc>
          <w:tcPr>
            <w:tcW w:w="5682" w:type="dxa"/>
            <w:tcBorders>
              <w:bottom w:val="single" w:sz="4" w:space="0" w:color="auto"/>
            </w:tcBorders>
          </w:tcPr>
          <w:p w:rsidR="009D30E5" w:rsidRPr="009D30E5" w:rsidRDefault="009D30E5" w:rsidP="009D30E5">
            <w:pPr>
              <w:autoSpaceDE w:val="0"/>
              <w:autoSpaceDN w:val="0"/>
              <w:adjustRightInd w:val="0"/>
              <w:spacing w:after="0" w:line="240" w:lineRule="auto"/>
              <w:ind w:firstLine="709"/>
              <w:rPr>
                <w:rFonts w:ascii="PT Astra Serif" w:hAnsi="PT Astra Serif" w:cs="Calibri"/>
                <w:sz w:val="28"/>
                <w:szCs w:val="28"/>
              </w:rPr>
            </w:pPr>
          </w:p>
        </w:tc>
      </w:tr>
      <w:tr w:rsidR="009D30E5" w:rsidRPr="009D30E5" w:rsidTr="009D30E5">
        <w:trPr>
          <w:trHeight w:val="52"/>
        </w:trPr>
        <w:tc>
          <w:tcPr>
            <w:tcW w:w="5090" w:type="dxa"/>
            <w:vMerge/>
          </w:tcPr>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
        </w:tc>
        <w:tc>
          <w:tcPr>
            <w:tcW w:w="2410" w:type="dxa"/>
            <w:tcBorders>
              <w:top w:val="single" w:sz="4" w:space="0" w:color="auto"/>
            </w:tcBorders>
          </w:tcPr>
          <w:p w:rsidR="009D30E5" w:rsidRPr="009D30E5" w:rsidRDefault="009D30E5" w:rsidP="009D30E5">
            <w:pPr>
              <w:autoSpaceDE w:val="0"/>
              <w:autoSpaceDN w:val="0"/>
              <w:adjustRightInd w:val="0"/>
              <w:spacing w:after="0" w:line="240" w:lineRule="auto"/>
              <w:ind w:firstLine="709"/>
              <w:jc w:val="center"/>
              <w:rPr>
                <w:rFonts w:ascii="PT Astra Serif" w:hAnsi="PT Astra Serif" w:cs="Calibri"/>
                <w:sz w:val="20"/>
                <w:szCs w:val="20"/>
              </w:rPr>
            </w:pPr>
            <w:r w:rsidRPr="009D30E5">
              <w:rPr>
                <w:rFonts w:ascii="PT Astra Serif" w:hAnsi="PT Astra Serif" w:cs="Calibri"/>
                <w:sz w:val="20"/>
                <w:szCs w:val="20"/>
              </w:rPr>
              <w:t>(подпись)</w:t>
            </w:r>
          </w:p>
        </w:tc>
        <w:tc>
          <w:tcPr>
            <w:tcW w:w="516" w:type="dxa"/>
            <w:vMerge/>
          </w:tcPr>
          <w:p w:rsidR="009D30E5" w:rsidRPr="009D30E5" w:rsidRDefault="009D30E5" w:rsidP="009D30E5">
            <w:pPr>
              <w:autoSpaceDE w:val="0"/>
              <w:autoSpaceDN w:val="0"/>
              <w:adjustRightInd w:val="0"/>
              <w:spacing w:after="0" w:line="240" w:lineRule="auto"/>
              <w:ind w:firstLine="709"/>
              <w:jc w:val="center"/>
              <w:rPr>
                <w:rFonts w:ascii="PT Astra Serif" w:hAnsi="PT Astra Serif" w:cs="Calibri"/>
                <w:sz w:val="20"/>
                <w:szCs w:val="20"/>
              </w:rPr>
            </w:pPr>
          </w:p>
        </w:tc>
        <w:tc>
          <w:tcPr>
            <w:tcW w:w="5682" w:type="dxa"/>
            <w:tcBorders>
              <w:top w:val="single" w:sz="4" w:space="0" w:color="auto"/>
            </w:tcBorders>
          </w:tcPr>
          <w:p w:rsidR="009D30E5" w:rsidRPr="009D30E5" w:rsidRDefault="009D30E5" w:rsidP="009D30E5">
            <w:pPr>
              <w:autoSpaceDE w:val="0"/>
              <w:autoSpaceDN w:val="0"/>
              <w:adjustRightInd w:val="0"/>
              <w:spacing w:after="0" w:line="240" w:lineRule="auto"/>
              <w:ind w:firstLine="709"/>
              <w:jc w:val="center"/>
              <w:rPr>
                <w:rFonts w:ascii="PT Astra Serif" w:hAnsi="PT Astra Serif" w:cs="Calibri"/>
                <w:sz w:val="20"/>
                <w:szCs w:val="20"/>
              </w:rPr>
            </w:pPr>
            <w:r w:rsidRPr="009D30E5">
              <w:rPr>
                <w:rFonts w:ascii="PT Astra Serif" w:hAnsi="PT Astra Serif" w:cs="Calibri"/>
                <w:sz w:val="20"/>
                <w:szCs w:val="20"/>
              </w:rPr>
              <w:t>(расшифровка подписи)</w:t>
            </w:r>
          </w:p>
        </w:tc>
      </w:tr>
      <w:tr w:rsidR="009D30E5" w:rsidRPr="009D30E5" w:rsidTr="009D30E5">
        <w:trPr>
          <w:trHeight w:val="52"/>
        </w:trPr>
        <w:tc>
          <w:tcPr>
            <w:tcW w:w="5090" w:type="dxa"/>
            <w:vMerge/>
          </w:tcPr>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
        </w:tc>
        <w:tc>
          <w:tcPr>
            <w:tcW w:w="2410" w:type="dxa"/>
          </w:tcPr>
          <w:p w:rsidR="009D30E5" w:rsidRPr="009D30E5" w:rsidRDefault="009D30E5" w:rsidP="009D30E5">
            <w:pPr>
              <w:autoSpaceDE w:val="0"/>
              <w:autoSpaceDN w:val="0"/>
              <w:adjustRightInd w:val="0"/>
              <w:spacing w:after="0" w:line="240" w:lineRule="auto"/>
              <w:ind w:firstLine="709"/>
              <w:jc w:val="center"/>
              <w:rPr>
                <w:rFonts w:ascii="PT Astra Serif" w:hAnsi="PT Astra Serif" w:cs="Calibri"/>
                <w:sz w:val="20"/>
                <w:szCs w:val="20"/>
              </w:rPr>
            </w:pPr>
          </w:p>
        </w:tc>
        <w:tc>
          <w:tcPr>
            <w:tcW w:w="516" w:type="dxa"/>
            <w:vMerge/>
          </w:tcPr>
          <w:p w:rsidR="009D30E5" w:rsidRPr="009D30E5" w:rsidRDefault="009D30E5" w:rsidP="009D30E5">
            <w:pPr>
              <w:autoSpaceDE w:val="0"/>
              <w:autoSpaceDN w:val="0"/>
              <w:adjustRightInd w:val="0"/>
              <w:spacing w:after="0" w:line="240" w:lineRule="auto"/>
              <w:ind w:firstLine="709"/>
              <w:jc w:val="center"/>
              <w:rPr>
                <w:rFonts w:ascii="PT Astra Serif" w:hAnsi="PT Astra Serif" w:cs="Calibri"/>
                <w:sz w:val="20"/>
                <w:szCs w:val="20"/>
              </w:rPr>
            </w:pPr>
          </w:p>
        </w:tc>
        <w:tc>
          <w:tcPr>
            <w:tcW w:w="5682" w:type="dxa"/>
          </w:tcPr>
          <w:p w:rsidR="009D30E5" w:rsidRPr="009D30E5" w:rsidRDefault="009D30E5" w:rsidP="009D30E5">
            <w:pPr>
              <w:autoSpaceDE w:val="0"/>
              <w:autoSpaceDN w:val="0"/>
              <w:adjustRightInd w:val="0"/>
              <w:spacing w:after="0" w:line="240" w:lineRule="auto"/>
              <w:ind w:firstLine="709"/>
              <w:jc w:val="center"/>
              <w:rPr>
                <w:rFonts w:ascii="PT Astra Serif" w:hAnsi="PT Astra Serif" w:cs="Calibri"/>
                <w:sz w:val="20"/>
                <w:szCs w:val="20"/>
              </w:rPr>
            </w:pPr>
          </w:p>
        </w:tc>
      </w:tr>
      <w:tr w:rsidR="009D30E5" w:rsidRPr="009D30E5" w:rsidTr="009D30E5">
        <w:trPr>
          <w:trHeight w:val="52"/>
        </w:trPr>
        <w:tc>
          <w:tcPr>
            <w:tcW w:w="5090" w:type="dxa"/>
            <w:vMerge/>
          </w:tcPr>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
        </w:tc>
        <w:tc>
          <w:tcPr>
            <w:tcW w:w="2410" w:type="dxa"/>
            <w:tcBorders>
              <w:top w:val="single" w:sz="4" w:space="0" w:color="auto"/>
            </w:tcBorders>
          </w:tcPr>
          <w:p w:rsidR="009D30E5" w:rsidRPr="009D30E5" w:rsidRDefault="009D30E5" w:rsidP="009D30E5">
            <w:pPr>
              <w:autoSpaceDE w:val="0"/>
              <w:autoSpaceDN w:val="0"/>
              <w:adjustRightInd w:val="0"/>
              <w:spacing w:after="0" w:line="240" w:lineRule="auto"/>
              <w:ind w:firstLine="709"/>
              <w:jc w:val="center"/>
              <w:rPr>
                <w:rFonts w:ascii="PT Astra Serif" w:hAnsi="PT Astra Serif" w:cs="Calibri"/>
                <w:sz w:val="20"/>
                <w:szCs w:val="20"/>
              </w:rPr>
            </w:pPr>
            <w:r w:rsidRPr="009D30E5">
              <w:rPr>
                <w:rFonts w:ascii="PT Astra Serif" w:hAnsi="PT Astra Serif" w:cs="Calibri"/>
                <w:sz w:val="20"/>
                <w:szCs w:val="20"/>
              </w:rPr>
              <w:t>(подпись)</w:t>
            </w:r>
          </w:p>
        </w:tc>
        <w:tc>
          <w:tcPr>
            <w:tcW w:w="516" w:type="dxa"/>
            <w:vMerge/>
          </w:tcPr>
          <w:p w:rsidR="009D30E5" w:rsidRPr="009D30E5" w:rsidRDefault="009D30E5" w:rsidP="009D30E5">
            <w:pPr>
              <w:autoSpaceDE w:val="0"/>
              <w:autoSpaceDN w:val="0"/>
              <w:adjustRightInd w:val="0"/>
              <w:spacing w:after="0" w:line="240" w:lineRule="auto"/>
              <w:ind w:firstLine="709"/>
              <w:jc w:val="center"/>
              <w:rPr>
                <w:rFonts w:ascii="PT Astra Serif" w:hAnsi="PT Astra Serif" w:cs="Calibri"/>
                <w:sz w:val="20"/>
                <w:szCs w:val="20"/>
              </w:rPr>
            </w:pPr>
          </w:p>
        </w:tc>
        <w:tc>
          <w:tcPr>
            <w:tcW w:w="5682" w:type="dxa"/>
            <w:tcBorders>
              <w:top w:val="single" w:sz="4" w:space="0" w:color="auto"/>
            </w:tcBorders>
          </w:tcPr>
          <w:p w:rsidR="009D30E5" w:rsidRPr="009D30E5" w:rsidRDefault="009D30E5" w:rsidP="009D30E5">
            <w:pPr>
              <w:autoSpaceDE w:val="0"/>
              <w:autoSpaceDN w:val="0"/>
              <w:adjustRightInd w:val="0"/>
              <w:spacing w:after="0" w:line="240" w:lineRule="auto"/>
              <w:ind w:firstLine="709"/>
              <w:jc w:val="center"/>
              <w:rPr>
                <w:rFonts w:ascii="PT Astra Serif" w:hAnsi="PT Astra Serif" w:cs="Calibri"/>
                <w:sz w:val="20"/>
                <w:szCs w:val="20"/>
              </w:rPr>
            </w:pPr>
            <w:r w:rsidRPr="009D30E5">
              <w:rPr>
                <w:rFonts w:ascii="PT Astra Serif" w:hAnsi="PT Astra Serif" w:cs="Calibri"/>
                <w:sz w:val="20"/>
                <w:szCs w:val="20"/>
              </w:rPr>
              <w:t>(расшифровка подписи)</w:t>
            </w:r>
          </w:p>
        </w:tc>
      </w:tr>
    </w:tbl>
    <w:p w:rsidR="00814A29" w:rsidRPr="00A67D08" w:rsidRDefault="00814A29" w:rsidP="00814A29">
      <w:pPr>
        <w:spacing w:after="0" w:line="240" w:lineRule="auto"/>
        <w:jc w:val="center"/>
        <w:rPr>
          <w:rFonts w:ascii="PT Astra Serif" w:eastAsia="Times New Roman" w:hAnsi="PT Astra Serif" w:cs="Times New Roman"/>
          <w:b/>
          <w:sz w:val="28"/>
          <w:szCs w:val="28"/>
          <w:lang w:eastAsia="ru-RU"/>
        </w:rPr>
      </w:pPr>
    </w:p>
    <w:p w:rsidR="00814A29" w:rsidRPr="00A67D08" w:rsidRDefault="00814A29" w:rsidP="00814A29">
      <w:pPr>
        <w:spacing w:after="0" w:line="240" w:lineRule="auto"/>
        <w:jc w:val="center"/>
        <w:rPr>
          <w:rFonts w:ascii="PT Astra Serif" w:eastAsia="Times New Roman" w:hAnsi="PT Astra Serif" w:cs="Times New Roman"/>
          <w:b/>
          <w:sz w:val="28"/>
          <w:szCs w:val="28"/>
          <w:lang w:eastAsia="ru-RU"/>
        </w:rPr>
      </w:pPr>
    </w:p>
    <w:p w:rsidR="00814A29" w:rsidRPr="00A67D08" w:rsidRDefault="00814A29" w:rsidP="00814A29">
      <w:pPr>
        <w:widowControl w:val="0"/>
        <w:autoSpaceDE w:val="0"/>
        <w:autoSpaceDN w:val="0"/>
        <w:adjustRightInd w:val="0"/>
        <w:spacing w:after="0" w:line="240" w:lineRule="auto"/>
        <w:jc w:val="center"/>
        <w:rPr>
          <w:rFonts w:ascii="PT Astra Serif" w:eastAsia="Times New Roman" w:hAnsi="PT Astra Serif" w:cs="Times New Roman"/>
          <w:sz w:val="28"/>
          <w:szCs w:val="28"/>
          <w:lang w:eastAsia="ru-RU"/>
        </w:rPr>
      </w:pPr>
      <w:r w:rsidRPr="00A67D08">
        <w:rPr>
          <w:rFonts w:ascii="PT Astra Serif" w:eastAsia="Times New Roman" w:hAnsi="PT Astra Serif" w:cs="Times New Roman"/>
          <w:sz w:val="28"/>
          <w:szCs w:val="28"/>
          <w:lang w:eastAsia="ru-RU"/>
        </w:rPr>
        <w:t>________________</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sectPr w:rsidR="009D30E5" w:rsidRPr="009D30E5" w:rsidSect="00BF47F8">
          <w:headerReference w:type="default" r:id="rId32"/>
          <w:pgSz w:w="16838" w:h="11905" w:orient="landscape"/>
          <w:pgMar w:top="1701" w:right="1134" w:bottom="567" w:left="1134" w:header="0" w:footer="0" w:gutter="0"/>
          <w:pgNumType w:start="1"/>
          <w:cols w:space="720"/>
          <w:noEndnote/>
          <w:titlePg/>
          <w:docGrid w:linePitch="299"/>
        </w:sectPr>
      </w:pPr>
    </w:p>
    <w:p w:rsidR="009D30E5" w:rsidRDefault="00814A29" w:rsidP="00814A29">
      <w:pPr>
        <w:autoSpaceDE w:val="0"/>
        <w:autoSpaceDN w:val="0"/>
        <w:adjustRightInd w:val="0"/>
        <w:spacing w:after="0" w:line="240" w:lineRule="auto"/>
        <w:ind w:left="9912" w:firstLine="709"/>
        <w:jc w:val="center"/>
        <w:outlineLvl w:val="2"/>
        <w:rPr>
          <w:rFonts w:ascii="PT Astra Serif" w:hAnsi="PT Astra Serif" w:cs="Calibri"/>
          <w:sz w:val="28"/>
          <w:szCs w:val="28"/>
        </w:rPr>
      </w:pPr>
      <w:r w:rsidRPr="009D30E5">
        <w:rPr>
          <w:rFonts w:ascii="PT Astra Serif" w:hAnsi="PT Astra Serif" w:cs="Calibri"/>
          <w:sz w:val="28"/>
          <w:szCs w:val="28"/>
        </w:rPr>
        <w:lastRenderedPageBreak/>
        <w:t xml:space="preserve">ПРИЛОЖЕНИЕ </w:t>
      </w:r>
      <w:r w:rsidR="009D30E5" w:rsidRPr="009D30E5">
        <w:rPr>
          <w:rFonts w:ascii="PT Astra Serif" w:hAnsi="PT Astra Serif" w:cs="Calibri"/>
          <w:sz w:val="28"/>
          <w:szCs w:val="28"/>
        </w:rPr>
        <w:t>№ 2</w:t>
      </w:r>
    </w:p>
    <w:p w:rsidR="00814A29" w:rsidRPr="009D30E5" w:rsidRDefault="00814A29" w:rsidP="00814A29">
      <w:pPr>
        <w:autoSpaceDE w:val="0"/>
        <w:autoSpaceDN w:val="0"/>
        <w:adjustRightInd w:val="0"/>
        <w:spacing w:after="0" w:line="240" w:lineRule="auto"/>
        <w:ind w:left="9912" w:firstLine="709"/>
        <w:jc w:val="center"/>
        <w:outlineLvl w:val="2"/>
        <w:rPr>
          <w:rFonts w:ascii="PT Astra Serif" w:hAnsi="PT Astra Serif" w:cs="Calibri"/>
          <w:sz w:val="28"/>
          <w:szCs w:val="28"/>
        </w:rPr>
      </w:pPr>
    </w:p>
    <w:p w:rsidR="009D30E5" w:rsidRDefault="009D30E5" w:rsidP="00814A29">
      <w:pPr>
        <w:autoSpaceDE w:val="0"/>
        <w:autoSpaceDN w:val="0"/>
        <w:adjustRightInd w:val="0"/>
        <w:spacing w:after="0" w:line="240" w:lineRule="auto"/>
        <w:ind w:left="9912" w:firstLine="709"/>
        <w:jc w:val="center"/>
        <w:rPr>
          <w:rFonts w:ascii="PT Astra Serif" w:hAnsi="PT Astra Serif" w:cs="Calibri"/>
          <w:sz w:val="28"/>
          <w:szCs w:val="28"/>
        </w:rPr>
      </w:pPr>
      <w:r w:rsidRPr="009D30E5">
        <w:rPr>
          <w:rFonts w:ascii="PT Astra Serif" w:hAnsi="PT Astra Serif" w:cs="Calibri"/>
          <w:sz w:val="28"/>
          <w:szCs w:val="28"/>
        </w:rPr>
        <w:t>к Описанию методов оценки</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
    <w:p w:rsidR="009D30E5" w:rsidRDefault="009D30E5" w:rsidP="009D30E5">
      <w:pPr>
        <w:autoSpaceDE w:val="0"/>
        <w:autoSpaceDN w:val="0"/>
        <w:adjustRightInd w:val="0"/>
        <w:spacing w:after="0" w:line="240" w:lineRule="auto"/>
        <w:ind w:firstLine="709"/>
        <w:jc w:val="right"/>
        <w:rPr>
          <w:rFonts w:ascii="PT Astra Serif" w:hAnsi="PT Astra Serif" w:cs="Calibri"/>
          <w:sz w:val="28"/>
          <w:szCs w:val="28"/>
        </w:rPr>
      </w:pPr>
      <w:r w:rsidRPr="009D30E5">
        <w:rPr>
          <w:rFonts w:ascii="PT Astra Serif" w:hAnsi="PT Astra Serif" w:cs="Calibri"/>
          <w:sz w:val="28"/>
          <w:szCs w:val="28"/>
        </w:rPr>
        <w:t>ФОРМА</w:t>
      </w:r>
    </w:p>
    <w:p w:rsidR="00814A29" w:rsidRDefault="00814A29" w:rsidP="009D30E5">
      <w:pPr>
        <w:autoSpaceDE w:val="0"/>
        <w:autoSpaceDN w:val="0"/>
        <w:adjustRightInd w:val="0"/>
        <w:spacing w:after="0" w:line="240" w:lineRule="auto"/>
        <w:ind w:firstLine="709"/>
        <w:jc w:val="right"/>
        <w:rPr>
          <w:rFonts w:ascii="PT Astra Serif" w:hAnsi="PT Astra Serif" w:cs="Calibri"/>
          <w:sz w:val="28"/>
          <w:szCs w:val="28"/>
        </w:rPr>
      </w:pPr>
    </w:p>
    <w:p w:rsidR="00814A29" w:rsidRPr="009D30E5" w:rsidRDefault="00814A29" w:rsidP="009D30E5">
      <w:pPr>
        <w:autoSpaceDE w:val="0"/>
        <w:autoSpaceDN w:val="0"/>
        <w:adjustRightInd w:val="0"/>
        <w:spacing w:after="0" w:line="240" w:lineRule="auto"/>
        <w:ind w:firstLine="709"/>
        <w:jc w:val="right"/>
        <w:rPr>
          <w:rFonts w:ascii="PT Astra Serif" w:hAnsi="PT Astra Serif" w:cs="Calibri"/>
          <w:sz w:val="28"/>
          <w:szCs w:val="28"/>
        </w:rPr>
      </w:pP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bookmarkStart w:id="11" w:name="Par486"/>
      <w:bookmarkEnd w:id="11"/>
      <w:r w:rsidRPr="009D30E5">
        <w:rPr>
          <w:rFonts w:ascii="PT Astra Serif" w:hAnsi="PT Astra Serif" w:cs="Calibri"/>
          <w:sz w:val="28"/>
          <w:szCs w:val="28"/>
        </w:rPr>
        <w:t>ВЕДОМОСТЬ</w:t>
      </w:r>
    </w:p>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proofErr w:type="gramStart"/>
      <w:r w:rsidRPr="009D30E5">
        <w:rPr>
          <w:rFonts w:ascii="PT Astra Serif" w:hAnsi="PT Astra Serif" w:cs="Calibri"/>
          <w:sz w:val="28"/>
          <w:szCs w:val="28"/>
        </w:rPr>
        <w:t>оценки результатов ситуационного интервью граждан Российской Федерации (государственных гражданских служащих</w:t>
      </w:r>
      <w:proofErr w:type="gramEnd"/>
    </w:p>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proofErr w:type="gramStart"/>
      <w:r w:rsidRPr="009D30E5">
        <w:rPr>
          <w:rFonts w:ascii="PT Astra Serif" w:hAnsi="PT Astra Serif" w:cs="Calibri"/>
          <w:sz w:val="28"/>
          <w:szCs w:val="28"/>
        </w:rPr>
        <w:t>Ульяновской области) при проведении конкурсов на замещение вакантных должностей государственной гражданской службы в Агентстве государственных закупок Ульяновской области и включение в кадровый резерв Агентства государственных закупок Ульяновской области</w:t>
      </w:r>
      <w:proofErr w:type="gramEnd"/>
    </w:p>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bl>
      <w:tblPr>
        <w:tblW w:w="5000" w:type="pct"/>
        <w:tblCellMar>
          <w:top w:w="102" w:type="dxa"/>
          <w:left w:w="62" w:type="dxa"/>
          <w:bottom w:w="102" w:type="dxa"/>
          <w:right w:w="62" w:type="dxa"/>
        </w:tblCellMar>
        <w:tblLook w:val="0000"/>
      </w:tblPr>
      <w:tblGrid>
        <w:gridCol w:w="831"/>
        <w:gridCol w:w="2125"/>
        <w:gridCol w:w="2310"/>
        <w:gridCol w:w="2081"/>
        <w:gridCol w:w="1849"/>
        <w:gridCol w:w="2542"/>
        <w:gridCol w:w="2956"/>
      </w:tblGrid>
      <w:tr w:rsidR="009D30E5" w:rsidRPr="009D30E5" w:rsidTr="009D30E5">
        <w:tc>
          <w:tcPr>
            <w:tcW w:w="283" w:type="pct"/>
            <w:vMerge w:val="restart"/>
            <w:tcBorders>
              <w:top w:val="single" w:sz="4" w:space="0" w:color="auto"/>
              <w:left w:val="single" w:sz="4" w:space="0" w:color="auto"/>
              <w:bottom w:val="single" w:sz="4" w:space="0" w:color="auto"/>
              <w:right w:val="single" w:sz="4" w:space="0" w:color="auto"/>
            </w:tcBorders>
          </w:tcPr>
          <w:p w:rsidR="009D30E5" w:rsidRPr="009D30E5" w:rsidRDefault="0025300D" w:rsidP="009D30E5">
            <w:pPr>
              <w:autoSpaceDE w:val="0"/>
              <w:autoSpaceDN w:val="0"/>
              <w:adjustRightInd w:val="0"/>
              <w:spacing w:after="0" w:line="240" w:lineRule="auto"/>
              <w:jc w:val="center"/>
              <w:rPr>
                <w:rFonts w:ascii="PT Astra Serif" w:hAnsi="PT Astra Serif" w:cs="Calibri"/>
                <w:sz w:val="24"/>
                <w:szCs w:val="28"/>
              </w:rPr>
            </w:pPr>
            <w:r>
              <w:rPr>
                <w:rFonts w:ascii="PT Astra Serif" w:hAnsi="PT Astra Serif" w:cs="Calibri"/>
                <w:sz w:val="24"/>
                <w:szCs w:val="28"/>
              </w:rPr>
              <w:t>№</w:t>
            </w:r>
            <w:r w:rsidR="009D30E5" w:rsidRPr="009D30E5">
              <w:rPr>
                <w:rFonts w:ascii="PT Astra Serif" w:hAnsi="PT Astra Serif" w:cs="Calibri"/>
                <w:sz w:val="24"/>
                <w:szCs w:val="28"/>
              </w:rPr>
              <w:t xml:space="preserve"> </w:t>
            </w:r>
            <w:proofErr w:type="spellStart"/>
            <w:proofErr w:type="gramStart"/>
            <w:r w:rsidR="009D30E5" w:rsidRPr="009D30E5">
              <w:rPr>
                <w:rFonts w:ascii="PT Astra Serif" w:hAnsi="PT Astra Serif" w:cs="Calibri"/>
                <w:sz w:val="24"/>
                <w:szCs w:val="28"/>
              </w:rPr>
              <w:t>п</w:t>
            </w:r>
            <w:proofErr w:type="spellEnd"/>
            <w:proofErr w:type="gramEnd"/>
            <w:r w:rsidR="009D30E5" w:rsidRPr="009D30E5">
              <w:rPr>
                <w:rFonts w:ascii="PT Astra Serif" w:hAnsi="PT Astra Serif" w:cs="Calibri"/>
                <w:sz w:val="24"/>
                <w:szCs w:val="28"/>
              </w:rPr>
              <w:t>/</w:t>
            </w:r>
            <w:proofErr w:type="spellStart"/>
            <w:r w:rsidR="009D30E5" w:rsidRPr="009D30E5">
              <w:rPr>
                <w:rFonts w:ascii="PT Astra Serif" w:hAnsi="PT Astra Serif" w:cs="Calibri"/>
                <w:sz w:val="24"/>
                <w:szCs w:val="28"/>
              </w:rPr>
              <w:t>п</w:t>
            </w:r>
            <w:proofErr w:type="spellEnd"/>
          </w:p>
        </w:tc>
        <w:tc>
          <w:tcPr>
            <w:tcW w:w="723" w:type="pct"/>
            <w:vMerge w:val="restar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8"/>
              </w:rPr>
            </w:pPr>
            <w:r w:rsidRPr="009D30E5">
              <w:rPr>
                <w:rFonts w:ascii="PT Astra Serif" w:hAnsi="PT Astra Serif" w:cs="Calibri"/>
                <w:sz w:val="24"/>
                <w:szCs w:val="28"/>
              </w:rPr>
              <w:t>Ф.И.О. участника конкурса</w:t>
            </w:r>
          </w:p>
        </w:tc>
        <w:tc>
          <w:tcPr>
            <w:tcW w:w="3994" w:type="pct"/>
            <w:gridSpan w:val="5"/>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8"/>
              </w:rPr>
            </w:pPr>
            <w:r w:rsidRPr="009D30E5">
              <w:rPr>
                <w:rFonts w:ascii="PT Astra Serif" w:hAnsi="PT Astra Serif" w:cs="Calibri"/>
                <w:sz w:val="24"/>
                <w:szCs w:val="28"/>
              </w:rPr>
              <w:t>Оценка критерия</w:t>
            </w:r>
          </w:p>
        </w:tc>
      </w:tr>
      <w:tr w:rsidR="009D30E5" w:rsidRPr="009D30E5" w:rsidTr="009D30E5">
        <w:tc>
          <w:tcPr>
            <w:tcW w:w="283" w:type="pct"/>
            <w:vMerge/>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both"/>
              <w:rPr>
                <w:rFonts w:ascii="PT Astra Serif" w:hAnsi="PT Astra Serif" w:cs="Calibri"/>
                <w:sz w:val="24"/>
                <w:szCs w:val="28"/>
              </w:rPr>
            </w:pPr>
          </w:p>
        </w:tc>
        <w:tc>
          <w:tcPr>
            <w:tcW w:w="723" w:type="pct"/>
            <w:vMerge/>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both"/>
              <w:rPr>
                <w:rFonts w:ascii="PT Astra Serif" w:hAnsi="PT Astra Serif" w:cs="Calibri"/>
                <w:sz w:val="24"/>
                <w:szCs w:val="28"/>
              </w:rPr>
            </w:pPr>
          </w:p>
        </w:tc>
        <w:tc>
          <w:tcPr>
            <w:tcW w:w="786"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8"/>
              </w:rPr>
            </w:pPr>
            <w:r w:rsidRPr="009D30E5">
              <w:rPr>
                <w:rFonts w:ascii="PT Astra Serif" w:hAnsi="PT Astra Serif" w:cs="Calibri"/>
                <w:sz w:val="24"/>
                <w:szCs w:val="28"/>
              </w:rPr>
              <w:t>умение раскрыть содержание ситуации или проблемы</w:t>
            </w:r>
          </w:p>
        </w:tc>
        <w:tc>
          <w:tcPr>
            <w:tcW w:w="708"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8"/>
              </w:rPr>
            </w:pPr>
            <w:r w:rsidRPr="009D30E5">
              <w:rPr>
                <w:rFonts w:ascii="PT Astra Serif" w:hAnsi="PT Astra Serif" w:cs="Calibri"/>
                <w:sz w:val="24"/>
                <w:szCs w:val="28"/>
              </w:rPr>
              <w:t>наличие знаний в соответствующей сфере</w:t>
            </w:r>
          </w:p>
        </w:tc>
        <w:tc>
          <w:tcPr>
            <w:tcW w:w="629"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8"/>
              </w:rPr>
            </w:pPr>
            <w:r w:rsidRPr="009D30E5">
              <w:rPr>
                <w:rFonts w:ascii="PT Astra Serif" w:hAnsi="PT Astra Serif" w:cs="Calibri"/>
                <w:sz w:val="24"/>
                <w:szCs w:val="28"/>
              </w:rPr>
              <w:t>наличие аналитических способностей</w:t>
            </w:r>
          </w:p>
        </w:tc>
        <w:tc>
          <w:tcPr>
            <w:tcW w:w="865"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8"/>
              </w:rPr>
            </w:pPr>
            <w:r w:rsidRPr="009D30E5">
              <w:rPr>
                <w:rFonts w:ascii="PT Astra Serif" w:hAnsi="PT Astra Serif" w:cs="Calibri"/>
                <w:sz w:val="24"/>
                <w:szCs w:val="28"/>
              </w:rPr>
              <w:t xml:space="preserve">умение </w:t>
            </w:r>
            <w:proofErr w:type="spellStart"/>
            <w:r w:rsidRPr="009D30E5">
              <w:rPr>
                <w:rFonts w:ascii="PT Astra Serif" w:hAnsi="PT Astra Serif" w:cs="Calibri"/>
                <w:sz w:val="24"/>
                <w:szCs w:val="28"/>
              </w:rPr>
              <w:t>аргументированно</w:t>
            </w:r>
            <w:proofErr w:type="spellEnd"/>
            <w:r w:rsidRPr="009D30E5">
              <w:rPr>
                <w:rFonts w:ascii="PT Astra Serif" w:hAnsi="PT Astra Serif" w:cs="Calibri"/>
                <w:sz w:val="24"/>
                <w:szCs w:val="28"/>
              </w:rPr>
              <w:t xml:space="preserve"> отстаивать собственную точку зрения</w:t>
            </w:r>
          </w:p>
        </w:tc>
        <w:tc>
          <w:tcPr>
            <w:tcW w:w="1006"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8"/>
              </w:rPr>
            </w:pPr>
            <w:r w:rsidRPr="009D30E5">
              <w:rPr>
                <w:rFonts w:ascii="PT Astra Serif" w:hAnsi="PT Astra Serif" w:cs="Calibri"/>
                <w:sz w:val="24"/>
                <w:szCs w:val="28"/>
              </w:rPr>
              <w:t>умение обоснованно и самостоятельно принимать решения</w:t>
            </w:r>
          </w:p>
        </w:tc>
      </w:tr>
      <w:tr w:rsidR="009D30E5" w:rsidRPr="009D30E5" w:rsidTr="009D30E5">
        <w:tc>
          <w:tcPr>
            <w:tcW w:w="283"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8"/>
              </w:rPr>
            </w:pPr>
            <w:r w:rsidRPr="009D30E5">
              <w:rPr>
                <w:rFonts w:ascii="PT Astra Serif" w:hAnsi="PT Astra Serif" w:cs="Calibri"/>
                <w:sz w:val="24"/>
                <w:szCs w:val="28"/>
              </w:rPr>
              <w:t>1</w:t>
            </w:r>
          </w:p>
        </w:tc>
        <w:tc>
          <w:tcPr>
            <w:tcW w:w="723"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8"/>
              </w:rPr>
            </w:pPr>
            <w:r w:rsidRPr="009D30E5">
              <w:rPr>
                <w:rFonts w:ascii="PT Astra Serif" w:hAnsi="PT Astra Serif" w:cs="Calibri"/>
                <w:sz w:val="24"/>
                <w:szCs w:val="28"/>
              </w:rPr>
              <w:t>2</w:t>
            </w:r>
          </w:p>
        </w:tc>
        <w:tc>
          <w:tcPr>
            <w:tcW w:w="786"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8"/>
              </w:rPr>
            </w:pPr>
            <w:r w:rsidRPr="009D30E5">
              <w:rPr>
                <w:rFonts w:ascii="PT Astra Serif" w:hAnsi="PT Astra Serif" w:cs="Calibri"/>
                <w:sz w:val="24"/>
                <w:szCs w:val="28"/>
              </w:rPr>
              <w:t>3</w:t>
            </w:r>
          </w:p>
        </w:tc>
        <w:tc>
          <w:tcPr>
            <w:tcW w:w="708"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8"/>
              </w:rPr>
            </w:pPr>
            <w:r w:rsidRPr="009D30E5">
              <w:rPr>
                <w:rFonts w:ascii="PT Astra Serif" w:hAnsi="PT Astra Serif" w:cs="Calibri"/>
                <w:sz w:val="24"/>
                <w:szCs w:val="28"/>
              </w:rPr>
              <w:t>4</w:t>
            </w:r>
          </w:p>
        </w:tc>
        <w:tc>
          <w:tcPr>
            <w:tcW w:w="629"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8"/>
              </w:rPr>
            </w:pPr>
            <w:r w:rsidRPr="009D30E5">
              <w:rPr>
                <w:rFonts w:ascii="PT Astra Serif" w:hAnsi="PT Astra Serif" w:cs="Calibri"/>
                <w:sz w:val="24"/>
                <w:szCs w:val="28"/>
              </w:rPr>
              <w:t>5</w:t>
            </w:r>
          </w:p>
        </w:tc>
        <w:tc>
          <w:tcPr>
            <w:tcW w:w="865"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8"/>
              </w:rPr>
            </w:pPr>
            <w:r w:rsidRPr="009D30E5">
              <w:rPr>
                <w:rFonts w:ascii="PT Astra Serif" w:hAnsi="PT Astra Serif" w:cs="Calibri"/>
                <w:sz w:val="24"/>
                <w:szCs w:val="28"/>
              </w:rPr>
              <w:t>6</w:t>
            </w:r>
          </w:p>
        </w:tc>
        <w:tc>
          <w:tcPr>
            <w:tcW w:w="1006"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8"/>
              </w:rPr>
            </w:pPr>
            <w:r w:rsidRPr="009D30E5">
              <w:rPr>
                <w:rFonts w:ascii="PT Astra Serif" w:hAnsi="PT Astra Serif" w:cs="Calibri"/>
                <w:sz w:val="24"/>
                <w:szCs w:val="28"/>
              </w:rPr>
              <w:t>7</w:t>
            </w:r>
          </w:p>
        </w:tc>
      </w:tr>
      <w:tr w:rsidR="009D30E5" w:rsidRPr="009D30E5" w:rsidTr="009D30E5">
        <w:tc>
          <w:tcPr>
            <w:tcW w:w="283"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8"/>
              </w:rPr>
            </w:pPr>
            <w:r w:rsidRPr="009D30E5">
              <w:rPr>
                <w:rFonts w:ascii="PT Astra Serif" w:hAnsi="PT Astra Serif" w:cs="Calibri"/>
                <w:sz w:val="24"/>
                <w:szCs w:val="28"/>
              </w:rPr>
              <w:t>1.</w:t>
            </w:r>
          </w:p>
        </w:tc>
        <w:tc>
          <w:tcPr>
            <w:tcW w:w="723"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8"/>
              </w:rPr>
            </w:pPr>
          </w:p>
        </w:tc>
        <w:tc>
          <w:tcPr>
            <w:tcW w:w="786"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8"/>
              </w:rPr>
            </w:pPr>
          </w:p>
        </w:tc>
        <w:tc>
          <w:tcPr>
            <w:tcW w:w="708"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8"/>
              </w:rPr>
            </w:pPr>
          </w:p>
        </w:tc>
        <w:tc>
          <w:tcPr>
            <w:tcW w:w="629"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8"/>
              </w:rPr>
            </w:pPr>
          </w:p>
        </w:tc>
        <w:tc>
          <w:tcPr>
            <w:tcW w:w="865"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8"/>
              </w:rPr>
            </w:pPr>
          </w:p>
        </w:tc>
        <w:tc>
          <w:tcPr>
            <w:tcW w:w="1006"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8"/>
              </w:rPr>
            </w:pPr>
          </w:p>
        </w:tc>
      </w:tr>
    </w:tbl>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bl>
      <w:tblPr>
        <w:tblW w:w="0" w:type="auto"/>
        <w:tblLayout w:type="fixed"/>
        <w:tblCellMar>
          <w:top w:w="102" w:type="dxa"/>
          <w:left w:w="62" w:type="dxa"/>
          <w:bottom w:w="102" w:type="dxa"/>
          <w:right w:w="62" w:type="dxa"/>
        </w:tblCellMar>
        <w:tblLook w:val="0000"/>
      </w:tblPr>
      <w:tblGrid>
        <w:gridCol w:w="3231"/>
        <w:gridCol w:w="1701"/>
        <w:gridCol w:w="340"/>
        <w:gridCol w:w="3742"/>
      </w:tblGrid>
      <w:tr w:rsidR="009D30E5" w:rsidRPr="009D30E5" w:rsidTr="009D30E5">
        <w:tc>
          <w:tcPr>
            <w:tcW w:w="3231" w:type="dxa"/>
            <w:vMerge w:val="restart"/>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r w:rsidRPr="009D30E5">
              <w:rPr>
                <w:rFonts w:ascii="PT Astra Serif" w:hAnsi="PT Astra Serif" w:cs="Calibri"/>
                <w:sz w:val="28"/>
                <w:szCs w:val="28"/>
              </w:rPr>
              <w:t>Член конкурсной комиссии:</w:t>
            </w:r>
          </w:p>
        </w:tc>
        <w:tc>
          <w:tcPr>
            <w:tcW w:w="1701" w:type="dxa"/>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340" w:type="dxa"/>
            <w:vMerge w:val="restart"/>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3742" w:type="dxa"/>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r>
      <w:tr w:rsidR="009D30E5" w:rsidRPr="009D30E5" w:rsidTr="009D30E5">
        <w:tc>
          <w:tcPr>
            <w:tcW w:w="3231" w:type="dxa"/>
            <w:vMerge/>
          </w:tcPr>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c>
        <w:tc>
          <w:tcPr>
            <w:tcW w:w="1701" w:type="dxa"/>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8"/>
              </w:rPr>
            </w:pPr>
            <w:r w:rsidRPr="009D30E5">
              <w:rPr>
                <w:rFonts w:ascii="PT Astra Serif" w:hAnsi="PT Astra Serif" w:cs="Calibri"/>
                <w:sz w:val="20"/>
                <w:szCs w:val="28"/>
              </w:rPr>
              <w:t>(подпись)</w:t>
            </w:r>
          </w:p>
        </w:tc>
        <w:tc>
          <w:tcPr>
            <w:tcW w:w="340" w:type="dxa"/>
            <w:vMerge/>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8"/>
              </w:rPr>
            </w:pPr>
          </w:p>
        </w:tc>
        <w:tc>
          <w:tcPr>
            <w:tcW w:w="3742" w:type="dxa"/>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8"/>
              </w:rPr>
            </w:pPr>
            <w:r w:rsidRPr="009D30E5">
              <w:rPr>
                <w:rFonts w:ascii="PT Astra Serif" w:hAnsi="PT Astra Serif" w:cs="Calibri"/>
                <w:sz w:val="20"/>
                <w:szCs w:val="28"/>
              </w:rPr>
              <w:t>(расшифровка подписи)</w:t>
            </w:r>
          </w:p>
        </w:tc>
      </w:tr>
    </w:tbl>
    <w:p w:rsidR="00814A29" w:rsidRPr="00A67D08" w:rsidRDefault="00814A29" w:rsidP="00814A29">
      <w:pPr>
        <w:spacing w:after="0" w:line="240" w:lineRule="auto"/>
        <w:jc w:val="center"/>
        <w:rPr>
          <w:rFonts w:ascii="PT Astra Serif" w:eastAsia="Times New Roman" w:hAnsi="PT Astra Serif" w:cs="Times New Roman"/>
          <w:b/>
          <w:sz w:val="28"/>
          <w:szCs w:val="28"/>
          <w:lang w:eastAsia="ru-RU"/>
        </w:rPr>
      </w:pPr>
    </w:p>
    <w:p w:rsidR="009D30E5" w:rsidRPr="009D30E5" w:rsidRDefault="00814A29" w:rsidP="00814A29">
      <w:pPr>
        <w:widowControl w:val="0"/>
        <w:autoSpaceDE w:val="0"/>
        <w:autoSpaceDN w:val="0"/>
        <w:adjustRightInd w:val="0"/>
        <w:spacing w:after="0" w:line="240" w:lineRule="auto"/>
        <w:jc w:val="center"/>
        <w:rPr>
          <w:rFonts w:ascii="PT Astra Serif" w:hAnsi="PT Astra Serif" w:cs="Calibri"/>
          <w:sz w:val="28"/>
          <w:szCs w:val="28"/>
        </w:rPr>
      </w:pPr>
      <w:r w:rsidRPr="00A67D08">
        <w:rPr>
          <w:rFonts w:ascii="PT Astra Serif" w:eastAsia="Times New Roman" w:hAnsi="PT Astra Serif" w:cs="Times New Roman"/>
          <w:sz w:val="28"/>
          <w:szCs w:val="28"/>
          <w:lang w:eastAsia="ru-RU"/>
        </w:rPr>
        <w:t>________________</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sectPr w:rsidR="009D30E5" w:rsidRPr="009D30E5" w:rsidSect="009D30E5">
          <w:headerReference w:type="default" r:id="rId33"/>
          <w:pgSz w:w="16838" w:h="11905" w:orient="landscape"/>
          <w:pgMar w:top="1701" w:right="1134" w:bottom="567" w:left="1134" w:header="0" w:footer="0" w:gutter="0"/>
          <w:cols w:space="720"/>
          <w:noEndnote/>
        </w:sectPr>
      </w:pPr>
    </w:p>
    <w:p w:rsidR="009D30E5" w:rsidRDefault="00814A29" w:rsidP="00814A29">
      <w:pPr>
        <w:autoSpaceDE w:val="0"/>
        <w:autoSpaceDN w:val="0"/>
        <w:adjustRightInd w:val="0"/>
        <w:spacing w:after="0" w:line="240" w:lineRule="auto"/>
        <w:ind w:left="9912" w:firstLine="709"/>
        <w:jc w:val="center"/>
        <w:outlineLvl w:val="2"/>
        <w:rPr>
          <w:rFonts w:ascii="PT Astra Serif" w:hAnsi="PT Astra Serif" w:cs="Calibri"/>
          <w:sz w:val="28"/>
          <w:szCs w:val="28"/>
        </w:rPr>
      </w:pPr>
      <w:r w:rsidRPr="009D30E5">
        <w:rPr>
          <w:rFonts w:ascii="PT Astra Serif" w:hAnsi="PT Astra Serif" w:cs="Calibri"/>
          <w:sz w:val="28"/>
          <w:szCs w:val="28"/>
        </w:rPr>
        <w:lastRenderedPageBreak/>
        <w:t xml:space="preserve">ПРИЛОЖЕНИЕ </w:t>
      </w:r>
      <w:r w:rsidR="009D30E5" w:rsidRPr="009D30E5">
        <w:rPr>
          <w:rFonts w:ascii="PT Astra Serif" w:hAnsi="PT Astra Serif" w:cs="Calibri"/>
          <w:sz w:val="28"/>
          <w:szCs w:val="28"/>
        </w:rPr>
        <w:t>№ 3</w:t>
      </w:r>
    </w:p>
    <w:p w:rsidR="00814A29" w:rsidRPr="009D30E5" w:rsidRDefault="00814A29" w:rsidP="00814A29">
      <w:pPr>
        <w:autoSpaceDE w:val="0"/>
        <w:autoSpaceDN w:val="0"/>
        <w:adjustRightInd w:val="0"/>
        <w:spacing w:after="0" w:line="240" w:lineRule="auto"/>
        <w:ind w:left="9912" w:firstLine="709"/>
        <w:jc w:val="center"/>
        <w:outlineLvl w:val="2"/>
        <w:rPr>
          <w:rFonts w:ascii="PT Astra Serif" w:hAnsi="PT Astra Serif" w:cs="Calibri"/>
          <w:sz w:val="28"/>
          <w:szCs w:val="28"/>
        </w:rPr>
      </w:pPr>
    </w:p>
    <w:p w:rsidR="009D30E5" w:rsidRPr="009D30E5" w:rsidRDefault="009D30E5" w:rsidP="00814A29">
      <w:pPr>
        <w:autoSpaceDE w:val="0"/>
        <w:autoSpaceDN w:val="0"/>
        <w:adjustRightInd w:val="0"/>
        <w:spacing w:after="0" w:line="240" w:lineRule="auto"/>
        <w:ind w:left="9912" w:firstLine="709"/>
        <w:jc w:val="center"/>
        <w:rPr>
          <w:rFonts w:ascii="PT Astra Serif" w:hAnsi="PT Astra Serif" w:cs="Calibri"/>
          <w:sz w:val="28"/>
          <w:szCs w:val="28"/>
        </w:rPr>
      </w:pPr>
      <w:r w:rsidRPr="009D30E5">
        <w:rPr>
          <w:rFonts w:ascii="PT Astra Serif" w:hAnsi="PT Astra Serif" w:cs="Calibri"/>
          <w:sz w:val="28"/>
          <w:szCs w:val="28"/>
        </w:rPr>
        <w:t>к Описанию методов оценки</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
    <w:p w:rsidR="009D30E5" w:rsidRPr="009D30E5" w:rsidRDefault="009D30E5" w:rsidP="009D30E5">
      <w:pPr>
        <w:autoSpaceDE w:val="0"/>
        <w:autoSpaceDN w:val="0"/>
        <w:adjustRightInd w:val="0"/>
        <w:spacing w:after="0" w:line="240" w:lineRule="auto"/>
        <w:ind w:firstLine="709"/>
        <w:jc w:val="right"/>
        <w:rPr>
          <w:rFonts w:ascii="PT Astra Serif" w:hAnsi="PT Astra Serif" w:cs="Calibri"/>
          <w:sz w:val="28"/>
          <w:szCs w:val="28"/>
        </w:rPr>
      </w:pPr>
      <w:r w:rsidRPr="009D30E5">
        <w:rPr>
          <w:rFonts w:ascii="PT Astra Serif" w:hAnsi="PT Astra Serif" w:cs="Calibri"/>
          <w:sz w:val="28"/>
          <w:szCs w:val="28"/>
        </w:rPr>
        <w:t>ФОРМА</w:t>
      </w:r>
    </w:p>
    <w:p w:rsidR="00814A29" w:rsidRDefault="00814A29" w:rsidP="009D30E5">
      <w:pPr>
        <w:autoSpaceDE w:val="0"/>
        <w:autoSpaceDN w:val="0"/>
        <w:adjustRightInd w:val="0"/>
        <w:spacing w:after="0" w:line="240" w:lineRule="auto"/>
        <w:ind w:firstLine="709"/>
        <w:jc w:val="both"/>
        <w:rPr>
          <w:rFonts w:ascii="PT Astra Serif" w:hAnsi="PT Astra Serif" w:cs="Calibri"/>
          <w:sz w:val="28"/>
          <w:szCs w:val="28"/>
        </w:rPr>
      </w:pPr>
    </w:p>
    <w:p w:rsidR="00814A29" w:rsidRPr="009D30E5" w:rsidRDefault="00814A29" w:rsidP="009D30E5">
      <w:pPr>
        <w:autoSpaceDE w:val="0"/>
        <w:autoSpaceDN w:val="0"/>
        <w:adjustRightInd w:val="0"/>
        <w:spacing w:after="0" w:line="240" w:lineRule="auto"/>
        <w:ind w:firstLine="709"/>
        <w:jc w:val="both"/>
        <w:rPr>
          <w:rFonts w:ascii="PT Astra Serif" w:hAnsi="PT Astra Serif" w:cs="Calibri"/>
          <w:sz w:val="28"/>
          <w:szCs w:val="28"/>
        </w:rPr>
      </w:pPr>
    </w:p>
    <w:p w:rsidR="009D30E5" w:rsidRPr="009D30E5" w:rsidRDefault="009D30E5" w:rsidP="009D30E5">
      <w:pPr>
        <w:autoSpaceDE w:val="0"/>
        <w:autoSpaceDN w:val="0"/>
        <w:adjustRightInd w:val="0"/>
        <w:spacing w:after="0" w:line="240" w:lineRule="auto"/>
        <w:ind w:firstLine="709"/>
        <w:jc w:val="center"/>
        <w:rPr>
          <w:rFonts w:ascii="PT Astra Serif" w:hAnsi="PT Astra Serif" w:cs="Calibri"/>
          <w:sz w:val="28"/>
          <w:szCs w:val="28"/>
        </w:rPr>
      </w:pPr>
      <w:bookmarkStart w:id="12" w:name="Par533"/>
      <w:bookmarkEnd w:id="12"/>
      <w:r w:rsidRPr="009D30E5">
        <w:rPr>
          <w:rFonts w:ascii="PT Astra Serif" w:hAnsi="PT Astra Serif" w:cs="Calibri"/>
          <w:sz w:val="28"/>
          <w:szCs w:val="28"/>
        </w:rPr>
        <w:t>БИОГРАФИЧЕСКАЯ СПРАВКА</w:t>
      </w:r>
    </w:p>
    <w:p w:rsidR="009D30E5" w:rsidRPr="009D30E5" w:rsidRDefault="009D30E5" w:rsidP="009D30E5">
      <w:pPr>
        <w:autoSpaceDE w:val="0"/>
        <w:autoSpaceDN w:val="0"/>
        <w:adjustRightInd w:val="0"/>
        <w:spacing w:after="0" w:line="240" w:lineRule="auto"/>
        <w:ind w:firstLine="709"/>
        <w:jc w:val="center"/>
        <w:rPr>
          <w:rFonts w:ascii="PT Astra Serif" w:hAnsi="PT Astra Serif" w:cs="Calibri"/>
          <w:sz w:val="28"/>
          <w:szCs w:val="28"/>
        </w:rPr>
      </w:pPr>
      <w:r w:rsidRPr="009D30E5">
        <w:rPr>
          <w:rFonts w:ascii="PT Astra Serif" w:hAnsi="PT Astra Serif" w:cs="Calibri"/>
          <w:sz w:val="28"/>
          <w:szCs w:val="28"/>
        </w:rPr>
        <w:t>граждан Российской Федерации (государственных гражданских служащих Ульяновской области) при проведении конкурсов на замещение вакантных должностей государственной гражданской службы в Агентстве государственных закупок Ульяновской области и включение в кадровый резерв Агентства государственных закупок Ульяновской области</w:t>
      </w:r>
    </w:p>
    <w:tbl>
      <w:tblPr>
        <w:tblW w:w="5000" w:type="pct"/>
        <w:tblCellMar>
          <w:top w:w="102" w:type="dxa"/>
          <w:left w:w="62" w:type="dxa"/>
          <w:bottom w:w="102" w:type="dxa"/>
          <w:right w:w="62" w:type="dxa"/>
        </w:tblCellMar>
        <w:tblLook w:val="0000"/>
      </w:tblPr>
      <w:tblGrid>
        <w:gridCol w:w="1398"/>
        <w:gridCol w:w="1706"/>
        <w:gridCol w:w="1033"/>
        <w:gridCol w:w="411"/>
        <w:gridCol w:w="1217"/>
        <w:gridCol w:w="168"/>
        <w:gridCol w:w="170"/>
        <w:gridCol w:w="1340"/>
        <w:gridCol w:w="1464"/>
        <w:gridCol w:w="905"/>
        <w:gridCol w:w="1220"/>
        <w:gridCol w:w="1772"/>
        <w:gridCol w:w="1890"/>
      </w:tblGrid>
      <w:tr w:rsidR="009D30E5" w:rsidRPr="009D30E5" w:rsidTr="00814A29">
        <w:tc>
          <w:tcPr>
            <w:tcW w:w="476" w:type="pct"/>
            <w:vMerge w:val="restar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0"/>
              </w:rPr>
            </w:pPr>
            <w:r w:rsidRPr="009D30E5">
              <w:rPr>
                <w:rFonts w:ascii="PT Astra Serif" w:hAnsi="PT Astra Serif" w:cs="Calibri"/>
                <w:sz w:val="24"/>
                <w:szCs w:val="20"/>
              </w:rPr>
              <w:t>Ф.И.О. участника конкурса</w:t>
            </w:r>
          </w:p>
        </w:tc>
        <w:tc>
          <w:tcPr>
            <w:tcW w:w="581" w:type="pct"/>
            <w:vMerge w:val="restar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0"/>
              </w:rPr>
            </w:pPr>
            <w:r w:rsidRPr="009D30E5">
              <w:rPr>
                <w:rFonts w:ascii="PT Astra Serif" w:hAnsi="PT Astra Serif" w:cs="Calibri"/>
                <w:sz w:val="24"/>
                <w:szCs w:val="20"/>
              </w:rPr>
              <w:t>Дата рождения</w:t>
            </w:r>
          </w:p>
        </w:tc>
        <w:tc>
          <w:tcPr>
            <w:tcW w:w="491" w:type="pct"/>
            <w:gridSpan w:val="2"/>
            <w:vMerge w:val="restar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0"/>
              </w:rPr>
            </w:pPr>
            <w:r w:rsidRPr="009D30E5">
              <w:rPr>
                <w:rFonts w:ascii="PT Astra Serif" w:hAnsi="PT Astra Serif" w:cs="Calibri"/>
                <w:sz w:val="24"/>
                <w:szCs w:val="20"/>
              </w:rPr>
              <w:t>Образование</w:t>
            </w:r>
          </w:p>
        </w:tc>
        <w:tc>
          <w:tcPr>
            <w:tcW w:w="985" w:type="pct"/>
            <w:gridSpan w:val="4"/>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0"/>
              </w:rPr>
            </w:pPr>
            <w:r w:rsidRPr="009D30E5">
              <w:rPr>
                <w:rFonts w:ascii="PT Astra Serif" w:hAnsi="PT Astra Serif" w:cs="Calibri"/>
                <w:sz w:val="24"/>
                <w:szCs w:val="20"/>
              </w:rPr>
              <w:t>Дата</w:t>
            </w:r>
          </w:p>
        </w:tc>
        <w:tc>
          <w:tcPr>
            <w:tcW w:w="497" w:type="pct"/>
            <w:vMerge w:val="restar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0"/>
              </w:rPr>
            </w:pPr>
            <w:r w:rsidRPr="009D30E5">
              <w:rPr>
                <w:rFonts w:ascii="PT Astra Serif" w:hAnsi="PT Astra Serif" w:cs="Calibri"/>
                <w:sz w:val="24"/>
                <w:szCs w:val="20"/>
              </w:rPr>
              <w:t>Место работы (службы), должность</w:t>
            </w:r>
          </w:p>
        </w:tc>
        <w:tc>
          <w:tcPr>
            <w:tcW w:w="1326" w:type="pct"/>
            <w:gridSpan w:val="3"/>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0"/>
              </w:rPr>
            </w:pPr>
            <w:r w:rsidRPr="009D30E5">
              <w:rPr>
                <w:rFonts w:ascii="PT Astra Serif" w:hAnsi="PT Astra Serif" w:cs="Calibri"/>
                <w:sz w:val="24"/>
                <w:szCs w:val="20"/>
              </w:rPr>
              <w:t>Стаж (в случае предъявления требований к стажу)</w:t>
            </w:r>
          </w:p>
        </w:tc>
        <w:tc>
          <w:tcPr>
            <w:tcW w:w="643" w:type="pct"/>
            <w:vMerge w:val="restar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0"/>
              </w:rPr>
            </w:pPr>
            <w:r w:rsidRPr="009D30E5">
              <w:rPr>
                <w:rFonts w:ascii="PT Astra Serif" w:hAnsi="PT Astra Serif" w:cs="Calibri"/>
                <w:sz w:val="24"/>
                <w:szCs w:val="20"/>
              </w:rPr>
              <w:t>Наименование должности, на которую объявлен конкурс</w:t>
            </w:r>
          </w:p>
        </w:tc>
      </w:tr>
      <w:tr w:rsidR="009D30E5" w:rsidRPr="009D30E5" w:rsidTr="00814A29">
        <w:tc>
          <w:tcPr>
            <w:tcW w:w="476" w:type="pct"/>
            <w:vMerge/>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both"/>
              <w:rPr>
                <w:rFonts w:ascii="PT Astra Serif" w:hAnsi="PT Astra Serif" w:cs="Calibri"/>
                <w:sz w:val="24"/>
                <w:szCs w:val="20"/>
              </w:rPr>
            </w:pPr>
          </w:p>
        </w:tc>
        <w:tc>
          <w:tcPr>
            <w:tcW w:w="581" w:type="pct"/>
            <w:vMerge/>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both"/>
              <w:rPr>
                <w:rFonts w:ascii="PT Astra Serif" w:hAnsi="PT Astra Serif" w:cs="Calibri"/>
                <w:sz w:val="24"/>
                <w:szCs w:val="20"/>
              </w:rPr>
            </w:pPr>
          </w:p>
        </w:tc>
        <w:tc>
          <w:tcPr>
            <w:tcW w:w="491" w:type="pct"/>
            <w:gridSpan w:val="2"/>
            <w:vMerge/>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both"/>
              <w:rPr>
                <w:rFonts w:ascii="PT Astra Serif" w:hAnsi="PT Astra Serif" w:cs="Calibri"/>
                <w:sz w:val="24"/>
                <w:szCs w:val="20"/>
              </w:rPr>
            </w:pPr>
          </w:p>
        </w:tc>
        <w:tc>
          <w:tcPr>
            <w:tcW w:w="471" w:type="pct"/>
            <w:gridSpan w:val="2"/>
            <w:tcBorders>
              <w:top w:val="single" w:sz="4" w:space="0" w:color="auto"/>
              <w:left w:val="single" w:sz="4" w:space="0" w:color="auto"/>
              <w:bottom w:val="single" w:sz="4" w:space="0" w:color="auto"/>
              <w:right w:val="single" w:sz="4" w:space="0" w:color="auto"/>
            </w:tcBorders>
          </w:tcPr>
          <w:p w:rsidR="009D30E5" w:rsidRPr="009D30E5" w:rsidRDefault="009D30E5" w:rsidP="0074007D">
            <w:pPr>
              <w:autoSpaceDE w:val="0"/>
              <w:autoSpaceDN w:val="0"/>
              <w:adjustRightInd w:val="0"/>
              <w:spacing w:after="0" w:line="240" w:lineRule="auto"/>
              <w:jc w:val="center"/>
              <w:rPr>
                <w:rFonts w:ascii="PT Astra Serif" w:hAnsi="PT Astra Serif" w:cs="Calibri"/>
                <w:sz w:val="24"/>
                <w:szCs w:val="20"/>
              </w:rPr>
            </w:pPr>
            <w:r w:rsidRPr="009D30E5">
              <w:rPr>
                <w:rFonts w:ascii="PT Astra Serif" w:hAnsi="PT Astra Serif" w:cs="Calibri"/>
                <w:sz w:val="24"/>
                <w:szCs w:val="20"/>
              </w:rPr>
              <w:t>при</w:t>
            </w:r>
            <w:r w:rsidR="0074007D">
              <w:rPr>
                <w:rFonts w:ascii="PT Astra Serif" w:hAnsi="PT Astra Serif" w:cs="Calibri"/>
                <w:sz w:val="24"/>
                <w:szCs w:val="20"/>
              </w:rPr>
              <w:t>ё</w:t>
            </w:r>
            <w:r w:rsidRPr="009D30E5">
              <w:rPr>
                <w:rFonts w:ascii="PT Astra Serif" w:hAnsi="PT Astra Serif" w:cs="Calibri"/>
                <w:sz w:val="24"/>
                <w:szCs w:val="20"/>
              </w:rPr>
              <w:t>ма на работу (службу)</w:t>
            </w:r>
          </w:p>
        </w:tc>
        <w:tc>
          <w:tcPr>
            <w:tcW w:w="513" w:type="pct"/>
            <w:gridSpan w:val="2"/>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0"/>
              </w:rPr>
            </w:pPr>
            <w:r w:rsidRPr="009D30E5">
              <w:rPr>
                <w:rFonts w:ascii="PT Astra Serif" w:hAnsi="PT Astra Serif" w:cs="Calibri"/>
                <w:sz w:val="24"/>
                <w:szCs w:val="20"/>
              </w:rPr>
              <w:t>увольнения с работы (службы)</w:t>
            </w:r>
          </w:p>
        </w:tc>
        <w:tc>
          <w:tcPr>
            <w:tcW w:w="497" w:type="pct"/>
            <w:vMerge/>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0"/>
              </w:rPr>
            </w:pPr>
          </w:p>
        </w:tc>
        <w:tc>
          <w:tcPr>
            <w:tcW w:w="723" w:type="pct"/>
            <w:gridSpan w:val="2"/>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0"/>
              </w:rPr>
            </w:pPr>
            <w:r w:rsidRPr="009D30E5">
              <w:rPr>
                <w:rFonts w:ascii="PT Astra Serif" w:hAnsi="PT Astra Serif" w:cs="Calibri"/>
                <w:sz w:val="24"/>
                <w:szCs w:val="20"/>
              </w:rPr>
              <w:t>государственной гражданской службы</w:t>
            </w:r>
          </w:p>
        </w:tc>
        <w:tc>
          <w:tcPr>
            <w:tcW w:w="603"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0"/>
              </w:rPr>
            </w:pPr>
            <w:r w:rsidRPr="009D30E5">
              <w:rPr>
                <w:rFonts w:ascii="PT Astra Serif" w:hAnsi="PT Astra Serif" w:cs="Calibri"/>
                <w:sz w:val="24"/>
                <w:szCs w:val="20"/>
              </w:rPr>
              <w:t>работы по специальности</w:t>
            </w:r>
          </w:p>
        </w:tc>
        <w:tc>
          <w:tcPr>
            <w:tcW w:w="643" w:type="pct"/>
            <w:vMerge/>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0"/>
              </w:rPr>
            </w:pPr>
          </w:p>
        </w:tc>
      </w:tr>
      <w:tr w:rsidR="009D30E5" w:rsidRPr="009D30E5" w:rsidTr="00814A29">
        <w:tc>
          <w:tcPr>
            <w:tcW w:w="476"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0"/>
              </w:rPr>
            </w:pPr>
            <w:r w:rsidRPr="009D30E5">
              <w:rPr>
                <w:rFonts w:ascii="PT Astra Serif" w:hAnsi="PT Astra Serif" w:cs="Calibri"/>
                <w:sz w:val="24"/>
                <w:szCs w:val="20"/>
              </w:rPr>
              <w:t>1</w:t>
            </w:r>
          </w:p>
        </w:tc>
        <w:tc>
          <w:tcPr>
            <w:tcW w:w="581"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0"/>
              </w:rPr>
            </w:pPr>
            <w:r w:rsidRPr="009D30E5">
              <w:rPr>
                <w:rFonts w:ascii="PT Astra Serif" w:hAnsi="PT Astra Serif" w:cs="Calibri"/>
                <w:sz w:val="24"/>
                <w:szCs w:val="20"/>
              </w:rPr>
              <w:t>2</w:t>
            </w:r>
          </w:p>
        </w:tc>
        <w:tc>
          <w:tcPr>
            <w:tcW w:w="491" w:type="pct"/>
            <w:gridSpan w:val="2"/>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0"/>
              </w:rPr>
            </w:pPr>
            <w:r w:rsidRPr="009D30E5">
              <w:rPr>
                <w:rFonts w:ascii="PT Astra Serif" w:hAnsi="PT Astra Serif" w:cs="Calibri"/>
                <w:sz w:val="24"/>
                <w:szCs w:val="20"/>
              </w:rPr>
              <w:t>3</w:t>
            </w:r>
          </w:p>
        </w:tc>
        <w:tc>
          <w:tcPr>
            <w:tcW w:w="471" w:type="pct"/>
            <w:gridSpan w:val="2"/>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0"/>
              </w:rPr>
            </w:pPr>
            <w:r w:rsidRPr="009D30E5">
              <w:rPr>
                <w:rFonts w:ascii="PT Astra Serif" w:hAnsi="PT Astra Serif" w:cs="Calibri"/>
                <w:sz w:val="24"/>
                <w:szCs w:val="20"/>
              </w:rPr>
              <w:t>4</w:t>
            </w:r>
          </w:p>
        </w:tc>
        <w:tc>
          <w:tcPr>
            <w:tcW w:w="513" w:type="pct"/>
            <w:gridSpan w:val="2"/>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0"/>
              </w:rPr>
            </w:pPr>
            <w:r w:rsidRPr="009D30E5">
              <w:rPr>
                <w:rFonts w:ascii="PT Astra Serif" w:hAnsi="PT Astra Serif" w:cs="Calibri"/>
                <w:sz w:val="24"/>
                <w:szCs w:val="20"/>
              </w:rPr>
              <w:t>5</w:t>
            </w:r>
          </w:p>
        </w:tc>
        <w:tc>
          <w:tcPr>
            <w:tcW w:w="497"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0"/>
              </w:rPr>
            </w:pPr>
            <w:r w:rsidRPr="009D30E5">
              <w:rPr>
                <w:rFonts w:ascii="PT Astra Serif" w:hAnsi="PT Astra Serif" w:cs="Calibri"/>
                <w:sz w:val="24"/>
                <w:szCs w:val="20"/>
              </w:rPr>
              <w:t>6</w:t>
            </w:r>
          </w:p>
        </w:tc>
        <w:tc>
          <w:tcPr>
            <w:tcW w:w="723" w:type="pct"/>
            <w:gridSpan w:val="2"/>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0"/>
              </w:rPr>
            </w:pPr>
            <w:r w:rsidRPr="009D30E5">
              <w:rPr>
                <w:rFonts w:ascii="PT Astra Serif" w:hAnsi="PT Astra Serif" w:cs="Calibri"/>
                <w:sz w:val="24"/>
                <w:szCs w:val="20"/>
              </w:rPr>
              <w:t>7</w:t>
            </w:r>
          </w:p>
        </w:tc>
        <w:tc>
          <w:tcPr>
            <w:tcW w:w="603"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0"/>
              </w:rPr>
            </w:pPr>
            <w:r w:rsidRPr="009D30E5">
              <w:rPr>
                <w:rFonts w:ascii="PT Astra Serif" w:hAnsi="PT Astra Serif" w:cs="Calibri"/>
                <w:sz w:val="24"/>
                <w:szCs w:val="20"/>
              </w:rPr>
              <w:t>8</w:t>
            </w:r>
          </w:p>
        </w:tc>
        <w:tc>
          <w:tcPr>
            <w:tcW w:w="643"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0"/>
              </w:rPr>
            </w:pPr>
            <w:r w:rsidRPr="009D30E5">
              <w:rPr>
                <w:rFonts w:ascii="PT Astra Serif" w:hAnsi="PT Astra Serif" w:cs="Calibri"/>
                <w:sz w:val="24"/>
                <w:szCs w:val="20"/>
              </w:rPr>
              <w:t>9</w:t>
            </w:r>
          </w:p>
        </w:tc>
      </w:tr>
      <w:tr w:rsidR="009D30E5" w:rsidRPr="009D30E5" w:rsidTr="00814A29">
        <w:tc>
          <w:tcPr>
            <w:tcW w:w="476" w:type="pct"/>
            <w:vMerge w:val="restar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0"/>
              </w:rPr>
            </w:pPr>
          </w:p>
        </w:tc>
        <w:tc>
          <w:tcPr>
            <w:tcW w:w="581" w:type="pct"/>
            <w:vMerge w:val="restar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0"/>
              </w:rPr>
            </w:pPr>
          </w:p>
        </w:tc>
        <w:tc>
          <w:tcPr>
            <w:tcW w:w="491" w:type="pct"/>
            <w:gridSpan w:val="2"/>
            <w:vMerge w:val="restar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0"/>
              </w:rPr>
            </w:pPr>
          </w:p>
        </w:tc>
        <w:tc>
          <w:tcPr>
            <w:tcW w:w="471" w:type="pct"/>
            <w:gridSpan w:val="2"/>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0"/>
              </w:rPr>
            </w:pPr>
          </w:p>
        </w:tc>
        <w:tc>
          <w:tcPr>
            <w:tcW w:w="513" w:type="pct"/>
            <w:gridSpan w:val="2"/>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0"/>
              </w:rPr>
            </w:pPr>
          </w:p>
        </w:tc>
        <w:tc>
          <w:tcPr>
            <w:tcW w:w="497"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0"/>
              </w:rPr>
            </w:pPr>
          </w:p>
        </w:tc>
        <w:tc>
          <w:tcPr>
            <w:tcW w:w="723" w:type="pct"/>
            <w:gridSpan w:val="2"/>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0"/>
              </w:rPr>
            </w:pPr>
          </w:p>
        </w:tc>
        <w:tc>
          <w:tcPr>
            <w:tcW w:w="603"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0"/>
              </w:rPr>
            </w:pPr>
          </w:p>
        </w:tc>
        <w:tc>
          <w:tcPr>
            <w:tcW w:w="643" w:type="pct"/>
            <w:vMerge w:val="restar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0"/>
              </w:rPr>
            </w:pPr>
          </w:p>
        </w:tc>
      </w:tr>
      <w:tr w:rsidR="009D30E5" w:rsidRPr="009D30E5" w:rsidTr="00814A29">
        <w:tc>
          <w:tcPr>
            <w:tcW w:w="476" w:type="pct"/>
            <w:vMerge/>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both"/>
              <w:rPr>
                <w:rFonts w:ascii="PT Astra Serif" w:hAnsi="PT Astra Serif" w:cs="Calibri"/>
                <w:sz w:val="24"/>
                <w:szCs w:val="20"/>
              </w:rPr>
            </w:pPr>
          </w:p>
        </w:tc>
        <w:tc>
          <w:tcPr>
            <w:tcW w:w="581" w:type="pct"/>
            <w:vMerge/>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both"/>
              <w:rPr>
                <w:rFonts w:ascii="PT Astra Serif" w:hAnsi="PT Astra Serif" w:cs="Calibri"/>
                <w:sz w:val="24"/>
                <w:szCs w:val="20"/>
              </w:rPr>
            </w:pPr>
          </w:p>
        </w:tc>
        <w:tc>
          <w:tcPr>
            <w:tcW w:w="491" w:type="pct"/>
            <w:gridSpan w:val="2"/>
            <w:vMerge/>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both"/>
              <w:rPr>
                <w:rFonts w:ascii="PT Astra Serif" w:hAnsi="PT Astra Serif" w:cs="Calibri"/>
                <w:sz w:val="24"/>
                <w:szCs w:val="20"/>
              </w:rPr>
            </w:pPr>
          </w:p>
        </w:tc>
        <w:tc>
          <w:tcPr>
            <w:tcW w:w="471" w:type="pct"/>
            <w:gridSpan w:val="2"/>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0"/>
              </w:rPr>
            </w:pPr>
          </w:p>
        </w:tc>
        <w:tc>
          <w:tcPr>
            <w:tcW w:w="513" w:type="pct"/>
            <w:gridSpan w:val="2"/>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0"/>
              </w:rPr>
            </w:pPr>
          </w:p>
        </w:tc>
        <w:tc>
          <w:tcPr>
            <w:tcW w:w="497"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0"/>
              </w:rPr>
            </w:pPr>
          </w:p>
        </w:tc>
        <w:tc>
          <w:tcPr>
            <w:tcW w:w="723" w:type="pct"/>
            <w:gridSpan w:val="2"/>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0"/>
              </w:rPr>
            </w:pPr>
          </w:p>
        </w:tc>
        <w:tc>
          <w:tcPr>
            <w:tcW w:w="603"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0"/>
              </w:rPr>
            </w:pPr>
          </w:p>
        </w:tc>
        <w:tc>
          <w:tcPr>
            <w:tcW w:w="643" w:type="pct"/>
            <w:vMerge/>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0"/>
              </w:rPr>
            </w:pPr>
          </w:p>
        </w:tc>
      </w:tr>
      <w:tr w:rsidR="009D30E5" w:rsidRPr="009D30E5" w:rsidTr="00814A29">
        <w:tc>
          <w:tcPr>
            <w:tcW w:w="476" w:type="pct"/>
            <w:vMerge/>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both"/>
              <w:rPr>
                <w:rFonts w:ascii="PT Astra Serif" w:hAnsi="PT Astra Serif" w:cs="Calibri"/>
                <w:sz w:val="24"/>
                <w:szCs w:val="20"/>
              </w:rPr>
            </w:pPr>
          </w:p>
        </w:tc>
        <w:tc>
          <w:tcPr>
            <w:tcW w:w="581" w:type="pct"/>
            <w:vMerge/>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both"/>
              <w:rPr>
                <w:rFonts w:ascii="PT Astra Serif" w:hAnsi="PT Astra Serif" w:cs="Calibri"/>
                <w:sz w:val="24"/>
                <w:szCs w:val="20"/>
              </w:rPr>
            </w:pPr>
          </w:p>
        </w:tc>
        <w:tc>
          <w:tcPr>
            <w:tcW w:w="491" w:type="pct"/>
            <w:gridSpan w:val="2"/>
            <w:vMerge/>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both"/>
              <w:rPr>
                <w:rFonts w:ascii="PT Astra Serif" w:hAnsi="PT Astra Serif" w:cs="Calibri"/>
                <w:sz w:val="24"/>
                <w:szCs w:val="20"/>
              </w:rPr>
            </w:pPr>
          </w:p>
        </w:tc>
        <w:tc>
          <w:tcPr>
            <w:tcW w:w="471" w:type="pct"/>
            <w:gridSpan w:val="2"/>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0"/>
              </w:rPr>
            </w:pPr>
          </w:p>
        </w:tc>
        <w:tc>
          <w:tcPr>
            <w:tcW w:w="513" w:type="pct"/>
            <w:gridSpan w:val="2"/>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0"/>
              </w:rPr>
            </w:pPr>
          </w:p>
        </w:tc>
        <w:tc>
          <w:tcPr>
            <w:tcW w:w="497"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0"/>
              </w:rPr>
            </w:pPr>
          </w:p>
        </w:tc>
        <w:tc>
          <w:tcPr>
            <w:tcW w:w="723" w:type="pct"/>
            <w:gridSpan w:val="2"/>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0"/>
              </w:rPr>
            </w:pPr>
          </w:p>
        </w:tc>
        <w:tc>
          <w:tcPr>
            <w:tcW w:w="603"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0"/>
              </w:rPr>
            </w:pPr>
          </w:p>
        </w:tc>
        <w:tc>
          <w:tcPr>
            <w:tcW w:w="643" w:type="pct"/>
            <w:vMerge/>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0"/>
              </w:rPr>
            </w:pPr>
          </w:p>
        </w:tc>
      </w:tr>
      <w:tr w:rsidR="009D30E5" w:rsidRPr="009D30E5" w:rsidTr="00814A29">
        <w:tc>
          <w:tcPr>
            <w:tcW w:w="476" w:type="pct"/>
            <w:vMerge/>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both"/>
              <w:rPr>
                <w:rFonts w:ascii="PT Astra Serif" w:hAnsi="PT Astra Serif" w:cs="Calibri"/>
                <w:sz w:val="24"/>
                <w:szCs w:val="20"/>
              </w:rPr>
            </w:pPr>
          </w:p>
        </w:tc>
        <w:tc>
          <w:tcPr>
            <w:tcW w:w="581" w:type="pct"/>
            <w:vMerge/>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both"/>
              <w:rPr>
                <w:rFonts w:ascii="PT Astra Serif" w:hAnsi="PT Astra Serif" w:cs="Calibri"/>
                <w:sz w:val="24"/>
                <w:szCs w:val="20"/>
              </w:rPr>
            </w:pPr>
          </w:p>
        </w:tc>
        <w:tc>
          <w:tcPr>
            <w:tcW w:w="491" w:type="pct"/>
            <w:gridSpan w:val="2"/>
            <w:vMerge/>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both"/>
              <w:rPr>
                <w:rFonts w:ascii="PT Astra Serif" w:hAnsi="PT Astra Serif" w:cs="Calibri"/>
                <w:sz w:val="24"/>
                <w:szCs w:val="20"/>
              </w:rPr>
            </w:pPr>
          </w:p>
        </w:tc>
        <w:tc>
          <w:tcPr>
            <w:tcW w:w="471" w:type="pct"/>
            <w:gridSpan w:val="2"/>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0"/>
              </w:rPr>
            </w:pPr>
          </w:p>
        </w:tc>
        <w:tc>
          <w:tcPr>
            <w:tcW w:w="513" w:type="pct"/>
            <w:gridSpan w:val="2"/>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0"/>
              </w:rPr>
            </w:pPr>
          </w:p>
        </w:tc>
        <w:tc>
          <w:tcPr>
            <w:tcW w:w="497"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0"/>
              </w:rPr>
            </w:pPr>
          </w:p>
        </w:tc>
        <w:tc>
          <w:tcPr>
            <w:tcW w:w="723" w:type="pct"/>
            <w:gridSpan w:val="2"/>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0"/>
              </w:rPr>
            </w:pPr>
          </w:p>
        </w:tc>
        <w:tc>
          <w:tcPr>
            <w:tcW w:w="603"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0"/>
              </w:rPr>
            </w:pPr>
          </w:p>
        </w:tc>
        <w:tc>
          <w:tcPr>
            <w:tcW w:w="643" w:type="pct"/>
            <w:vMerge/>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0"/>
              </w:rPr>
            </w:pPr>
          </w:p>
        </w:tc>
      </w:tr>
      <w:tr w:rsidR="009D30E5" w:rsidRPr="009D30E5" w:rsidTr="00814A29">
        <w:tc>
          <w:tcPr>
            <w:tcW w:w="3031" w:type="pct"/>
            <w:gridSpan w:val="9"/>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0"/>
              </w:rPr>
            </w:pPr>
            <w:r w:rsidRPr="009D30E5">
              <w:rPr>
                <w:rFonts w:ascii="PT Astra Serif" w:hAnsi="PT Astra Serif" w:cs="Calibri"/>
                <w:sz w:val="24"/>
                <w:szCs w:val="20"/>
              </w:rPr>
              <w:t>Итого</w:t>
            </w:r>
          </w:p>
        </w:tc>
        <w:tc>
          <w:tcPr>
            <w:tcW w:w="723" w:type="pct"/>
            <w:gridSpan w:val="2"/>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0"/>
              </w:rPr>
            </w:pPr>
          </w:p>
        </w:tc>
        <w:tc>
          <w:tcPr>
            <w:tcW w:w="603"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0"/>
              </w:rPr>
            </w:pPr>
          </w:p>
        </w:tc>
        <w:tc>
          <w:tcPr>
            <w:tcW w:w="643" w:type="pct"/>
            <w:vMerge/>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0"/>
              </w:rPr>
            </w:pPr>
          </w:p>
        </w:tc>
      </w:tr>
      <w:tr w:rsidR="009D30E5" w:rsidRPr="009D30E5" w:rsidTr="00814A29">
        <w:trPr>
          <w:gridAfter w:val="3"/>
          <w:wAfter w:w="1661" w:type="pct"/>
        </w:trPr>
        <w:tc>
          <w:tcPr>
            <w:tcW w:w="1408" w:type="pct"/>
            <w:gridSpan w:val="3"/>
            <w:vMerge w:val="restart"/>
          </w:tcPr>
          <w:p w:rsidR="009D30E5" w:rsidRPr="009D30E5" w:rsidRDefault="009D30E5" w:rsidP="009D30E5">
            <w:pPr>
              <w:autoSpaceDE w:val="0"/>
              <w:autoSpaceDN w:val="0"/>
              <w:adjustRightInd w:val="0"/>
              <w:spacing w:after="0" w:line="240" w:lineRule="auto"/>
              <w:rPr>
                <w:rFonts w:ascii="PT Astra Serif" w:hAnsi="PT Astra Serif" w:cs="Calibri"/>
                <w:sz w:val="24"/>
                <w:szCs w:val="20"/>
              </w:rPr>
            </w:pPr>
            <w:r w:rsidRPr="009D30E5">
              <w:rPr>
                <w:rFonts w:ascii="PT Astra Serif" w:hAnsi="PT Astra Serif" w:cs="Calibri"/>
                <w:sz w:val="28"/>
                <w:szCs w:val="20"/>
              </w:rPr>
              <w:t>Секретарь конкурсной комиссии</w:t>
            </w:r>
          </w:p>
        </w:tc>
        <w:tc>
          <w:tcPr>
            <w:tcW w:w="554" w:type="pct"/>
            <w:gridSpan w:val="2"/>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0"/>
              </w:rPr>
            </w:pPr>
          </w:p>
        </w:tc>
        <w:tc>
          <w:tcPr>
            <w:tcW w:w="115" w:type="pct"/>
            <w:gridSpan w:val="2"/>
            <w:vMerge w:val="restart"/>
          </w:tcPr>
          <w:p w:rsidR="009D30E5" w:rsidRPr="009D30E5" w:rsidRDefault="009D30E5" w:rsidP="009D30E5">
            <w:pPr>
              <w:autoSpaceDE w:val="0"/>
              <w:autoSpaceDN w:val="0"/>
              <w:adjustRightInd w:val="0"/>
              <w:spacing w:after="0" w:line="240" w:lineRule="auto"/>
              <w:rPr>
                <w:rFonts w:ascii="PT Astra Serif" w:hAnsi="PT Astra Serif" w:cs="Calibri"/>
                <w:sz w:val="24"/>
                <w:szCs w:val="20"/>
              </w:rPr>
            </w:pPr>
          </w:p>
        </w:tc>
        <w:tc>
          <w:tcPr>
            <w:tcW w:w="1262" w:type="pct"/>
            <w:gridSpan w:val="3"/>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4"/>
                <w:szCs w:val="20"/>
              </w:rPr>
            </w:pPr>
          </w:p>
        </w:tc>
      </w:tr>
      <w:tr w:rsidR="009D30E5" w:rsidRPr="009D30E5" w:rsidTr="00814A29">
        <w:trPr>
          <w:gridAfter w:val="3"/>
          <w:wAfter w:w="1661" w:type="pct"/>
        </w:trPr>
        <w:tc>
          <w:tcPr>
            <w:tcW w:w="1408" w:type="pct"/>
            <w:gridSpan w:val="3"/>
            <w:vMerge/>
          </w:tcPr>
          <w:p w:rsidR="009D30E5" w:rsidRPr="009D30E5" w:rsidRDefault="009D30E5" w:rsidP="009D30E5">
            <w:pPr>
              <w:autoSpaceDE w:val="0"/>
              <w:autoSpaceDN w:val="0"/>
              <w:adjustRightInd w:val="0"/>
              <w:spacing w:after="0" w:line="240" w:lineRule="auto"/>
              <w:jc w:val="both"/>
              <w:rPr>
                <w:rFonts w:ascii="PT Astra Serif" w:hAnsi="PT Astra Serif" w:cs="Calibri"/>
                <w:sz w:val="24"/>
                <w:szCs w:val="20"/>
              </w:rPr>
            </w:pPr>
          </w:p>
        </w:tc>
        <w:tc>
          <w:tcPr>
            <w:tcW w:w="554" w:type="pct"/>
            <w:gridSpan w:val="2"/>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0"/>
              </w:rPr>
            </w:pPr>
            <w:r w:rsidRPr="009D30E5">
              <w:rPr>
                <w:rFonts w:ascii="PT Astra Serif" w:hAnsi="PT Astra Serif" w:cs="Calibri"/>
                <w:sz w:val="24"/>
                <w:szCs w:val="20"/>
              </w:rPr>
              <w:t>(подпись)</w:t>
            </w:r>
          </w:p>
        </w:tc>
        <w:tc>
          <w:tcPr>
            <w:tcW w:w="115" w:type="pct"/>
            <w:gridSpan w:val="2"/>
            <w:vMerge/>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0"/>
              </w:rPr>
            </w:pPr>
          </w:p>
        </w:tc>
        <w:tc>
          <w:tcPr>
            <w:tcW w:w="1262" w:type="pct"/>
            <w:gridSpan w:val="3"/>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4"/>
                <w:szCs w:val="20"/>
              </w:rPr>
            </w:pPr>
            <w:r w:rsidRPr="009D30E5">
              <w:rPr>
                <w:rFonts w:ascii="PT Astra Serif" w:hAnsi="PT Astra Serif" w:cs="Calibri"/>
                <w:sz w:val="24"/>
                <w:szCs w:val="20"/>
              </w:rPr>
              <w:t>(расшифровка подписи)</w:t>
            </w:r>
          </w:p>
        </w:tc>
      </w:tr>
    </w:tbl>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sectPr w:rsidR="009D30E5" w:rsidRPr="009D30E5" w:rsidSect="009D30E5">
          <w:headerReference w:type="default" r:id="rId34"/>
          <w:pgSz w:w="16838" w:h="11905" w:orient="landscape"/>
          <w:pgMar w:top="1701" w:right="1134" w:bottom="851" w:left="1134" w:header="0" w:footer="0" w:gutter="0"/>
          <w:cols w:space="720"/>
          <w:noEndnote/>
        </w:sectPr>
      </w:pPr>
    </w:p>
    <w:p w:rsidR="009D30E5" w:rsidRDefault="00814A29" w:rsidP="00814A29">
      <w:pPr>
        <w:autoSpaceDE w:val="0"/>
        <w:autoSpaceDN w:val="0"/>
        <w:adjustRightInd w:val="0"/>
        <w:spacing w:after="0" w:line="240" w:lineRule="auto"/>
        <w:ind w:left="4956" w:firstLine="709"/>
        <w:jc w:val="center"/>
        <w:outlineLvl w:val="2"/>
        <w:rPr>
          <w:rFonts w:ascii="PT Astra Serif" w:hAnsi="PT Astra Serif" w:cs="Calibri"/>
          <w:sz w:val="28"/>
          <w:szCs w:val="28"/>
        </w:rPr>
      </w:pPr>
      <w:r w:rsidRPr="009D30E5">
        <w:rPr>
          <w:rFonts w:ascii="PT Astra Serif" w:hAnsi="PT Astra Serif" w:cs="Calibri"/>
          <w:sz w:val="28"/>
          <w:szCs w:val="28"/>
        </w:rPr>
        <w:lastRenderedPageBreak/>
        <w:t xml:space="preserve">ПРИЛОЖЕНИЕ </w:t>
      </w:r>
      <w:r w:rsidR="009D30E5" w:rsidRPr="009D30E5">
        <w:rPr>
          <w:rFonts w:ascii="PT Astra Serif" w:hAnsi="PT Astra Serif" w:cs="Calibri"/>
          <w:sz w:val="28"/>
          <w:szCs w:val="28"/>
        </w:rPr>
        <w:t>№ 4</w:t>
      </w:r>
    </w:p>
    <w:p w:rsidR="00814A29" w:rsidRPr="009D30E5" w:rsidRDefault="00814A29" w:rsidP="00814A29">
      <w:pPr>
        <w:autoSpaceDE w:val="0"/>
        <w:autoSpaceDN w:val="0"/>
        <w:adjustRightInd w:val="0"/>
        <w:spacing w:after="0" w:line="240" w:lineRule="auto"/>
        <w:ind w:left="4956" w:firstLine="709"/>
        <w:jc w:val="center"/>
        <w:outlineLvl w:val="2"/>
        <w:rPr>
          <w:rFonts w:ascii="PT Astra Serif" w:hAnsi="PT Astra Serif" w:cs="Calibri"/>
          <w:sz w:val="28"/>
          <w:szCs w:val="28"/>
        </w:rPr>
      </w:pPr>
    </w:p>
    <w:p w:rsidR="009D30E5" w:rsidRDefault="009D30E5" w:rsidP="00814A29">
      <w:pPr>
        <w:autoSpaceDE w:val="0"/>
        <w:autoSpaceDN w:val="0"/>
        <w:adjustRightInd w:val="0"/>
        <w:spacing w:after="0" w:line="240" w:lineRule="auto"/>
        <w:ind w:left="4956" w:firstLine="709"/>
        <w:jc w:val="center"/>
        <w:rPr>
          <w:rFonts w:ascii="PT Astra Serif" w:hAnsi="PT Astra Serif" w:cs="Calibri"/>
          <w:sz w:val="28"/>
          <w:szCs w:val="28"/>
        </w:rPr>
      </w:pPr>
      <w:r w:rsidRPr="009D30E5">
        <w:rPr>
          <w:rFonts w:ascii="PT Astra Serif" w:hAnsi="PT Astra Serif" w:cs="Calibri"/>
          <w:sz w:val="28"/>
          <w:szCs w:val="28"/>
        </w:rPr>
        <w:t>к Описанию методов оценки</w:t>
      </w:r>
    </w:p>
    <w:p w:rsidR="00814A29" w:rsidRDefault="00814A29" w:rsidP="00814A29">
      <w:pPr>
        <w:autoSpaceDE w:val="0"/>
        <w:autoSpaceDN w:val="0"/>
        <w:adjustRightInd w:val="0"/>
        <w:spacing w:after="0" w:line="240" w:lineRule="auto"/>
        <w:ind w:left="4956" w:firstLine="709"/>
        <w:jc w:val="center"/>
        <w:rPr>
          <w:rFonts w:ascii="PT Astra Serif" w:hAnsi="PT Astra Serif" w:cs="Calibri"/>
          <w:sz w:val="28"/>
          <w:szCs w:val="28"/>
        </w:rPr>
      </w:pPr>
    </w:p>
    <w:p w:rsidR="00814A29" w:rsidRDefault="00814A29" w:rsidP="00814A29">
      <w:pPr>
        <w:autoSpaceDE w:val="0"/>
        <w:autoSpaceDN w:val="0"/>
        <w:adjustRightInd w:val="0"/>
        <w:spacing w:after="0" w:line="240" w:lineRule="auto"/>
        <w:ind w:left="4956" w:firstLine="709"/>
        <w:jc w:val="center"/>
        <w:rPr>
          <w:rFonts w:ascii="PT Astra Serif" w:hAnsi="PT Astra Serif" w:cs="Calibri"/>
          <w:sz w:val="28"/>
          <w:szCs w:val="28"/>
        </w:rPr>
      </w:pPr>
    </w:p>
    <w:p w:rsidR="00814A29" w:rsidRPr="009D30E5" w:rsidRDefault="00814A29" w:rsidP="00814A29">
      <w:pPr>
        <w:autoSpaceDE w:val="0"/>
        <w:autoSpaceDN w:val="0"/>
        <w:adjustRightInd w:val="0"/>
        <w:spacing w:after="0" w:line="240" w:lineRule="auto"/>
        <w:ind w:left="4956" w:firstLine="709"/>
        <w:jc w:val="center"/>
        <w:rPr>
          <w:rFonts w:ascii="PT Astra Serif" w:hAnsi="PT Astra Serif" w:cs="Calibri"/>
          <w:sz w:val="28"/>
          <w:szCs w:val="28"/>
        </w:rPr>
      </w:pPr>
    </w:p>
    <w:p w:rsidR="009D30E5" w:rsidRPr="009D30E5" w:rsidRDefault="009D30E5" w:rsidP="009D30E5">
      <w:pPr>
        <w:autoSpaceDE w:val="0"/>
        <w:autoSpaceDN w:val="0"/>
        <w:adjustRightInd w:val="0"/>
        <w:spacing w:after="0" w:line="240" w:lineRule="auto"/>
        <w:jc w:val="center"/>
        <w:rPr>
          <w:rFonts w:ascii="PT Astra Serif" w:hAnsi="PT Astra Serif" w:cs="Courier New"/>
          <w:b/>
          <w:sz w:val="28"/>
          <w:szCs w:val="28"/>
        </w:rPr>
      </w:pPr>
      <w:r w:rsidRPr="009D30E5">
        <w:rPr>
          <w:rFonts w:ascii="PT Astra Serif" w:hAnsi="PT Astra Serif" w:cs="Courier New"/>
          <w:b/>
          <w:sz w:val="28"/>
          <w:szCs w:val="28"/>
        </w:rPr>
        <w:t>БЮЛЛЕТЕНЬ</w:t>
      </w:r>
    </w:p>
    <w:p w:rsidR="009D30E5" w:rsidRPr="009D30E5" w:rsidRDefault="009D30E5" w:rsidP="009D30E5">
      <w:pPr>
        <w:autoSpaceDE w:val="0"/>
        <w:autoSpaceDN w:val="0"/>
        <w:adjustRightInd w:val="0"/>
        <w:spacing w:after="0" w:line="240" w:lineRule="auto"/>
        <w:jc w:val="center"/>
        <w:rPr>
          <w:rFonts w:ascii="PT Astra Serif" w:hAnsi="PT Astra Serif" w:cs="Courier New"/>
          <w:b/>
          <w:sz w:val="28"/>
          <w:szCs w:val="28"/>
        </w:rPr>
      </w:pPr>
      <w:r w:rsidRPr="009D30E5">
        <w:rPr>
          <w:rFonts w:ascii="PT Astra Serif" w:hAnsi="PT Astra Serif" w:cs="Courier New"/>
          <w:b/>
          <w:sz w:val="28"/>
          <w:szCs w:val="28"/>
        </w:rPr>
        <w:t xml:space="preserve">конкурсов на замещение вакантных должностей </w:t>
      </w:r>
      <w:proofErr w:type="gramStart"/>
      <w:r w:rsidRPr="009D30E5">
        <w:rPr>
          <w:rFonts w:ascii="PT Astra Serif" w:hAnsi="PT Astra Serif" w:cs="Courier New"/>
          <w:b/>
          <w:sz w:val="28"/>
          <w:szCs w:val="28"/>
        </w:rPr>
        <w:t>государственной</w:t>
      </w:r>
      <w:proofErr w:type="gramEnd"/>
    </w:p>
    <w:p w:rsidR="009D30E5" w:rsidRPr="009D30E5" w:rsidRDefault="009D30E5" w:rsidP="009D30E5">
      <w:pPr>
        <w:autoSpaceDE w:val="0"/>
        <w:autoSpaceDN w:val="0"/>
        <w:adjustRightInd w:val="0"/>
        <w:spacing w:after="0" w:line="240" w:lineRule="auto"/>
        <w:jc w:val="center"/>
        <w:rPr>
          <w:rFonts w:ascii="PT Astra Serif" w:hAnsi="PT Astra Serif" w:cs="Courier New"/>
          <w:b/>
          <w:sz w:val="28"/>
          <w:szCs w:val="28"/>
        </w:rPr>
      </w:pPr>
      <w:r w:rsidRPr="009D30E5">
        <w:rPr>
          <w:rFonts w:ascii="PT Astra Serif" w:hAnsi="PT Astra Serif" w:cs="Courier New"/>
          <w:b/>
          <w:sz w:val="28"/>
          <w:szCs w:val="28"/>
        </w:rPr>
        <w:t>гражданской службы в Агентстве государственных закупок Ульяновской области и включение в кадровый резерв Агентства государственных закупок Ульяновской области</w:t>
      </w:r>
    </w:p>
    <w:p w:rsidR="009D30E5" w:rsidRPr="009D30E5" w:rsidRDefault="009D30E5" w:rsidP="009D30E5">
      <w:pPr>
        <w:autoSpaceDE w:val="0"/>
        <w:autoSpaceDN w:val="0"/>
        <w:adjustRightInd w:val="0"/>
        <w:spacing w:after="0" w:line="240" w:lineRule="auto"/>
        <w:jc w:val="both"/>
        <w:rPr>
          <w:rFonts w:ascii="PT Astra Serif" w:hAnsi="PT Astra Serif" w:cs="Courier New"/>
          <w:sz w:val="24"/>
          <w:szCs w:val="24"/>
        </w:rPr>
      </w:pPr>
    </w:p>
    <w:p w:rsidR="009D30E5" w:rsidRPr="009D30E5" w:rsidRDefault="009D30E5" w:rsidP="009D30E5">
      <w:pPr>
        <w:autoSpaceDE w:val="0"/>
        <w:autoSpaceDN w:val="0"/>
        <w:adjustRightInd w:val="0"/>
        <w:spacing w:after="0" w:line="240" w:lineRule="auto"/>
        <w:jc w:val="center"/>
        <w:rPr>
          <w:rFonts w:ascii="PT Astra Serif" w:hAnsi="PT Astra Serif" w:cs="Courier New"/>
          <w:sz w:val="24"/>
          <w:szCs w:val="24"/>
        </w:rPr>
      </w:pPr>
      <w:r w:rsidRPr="009D30E5">
        <w:rPr>
          <w:rFonts w:ascii="PT Astra Serif" w:hAnsi="PT Astra Serif" w:cs="Courier New"/>
          <w:sz w:val="24"/>
          <w:szCs w:val="24"/>
        </w:rPr>
        <w:t>__ ________________ 20__ г.</w:t>
      </w:r>
    </w:p>
    <w:p w:rsidR="009D30E5" w:rsidRPr="009D30E5" w:rsidRDefault="009D30E5" w:rsidP="009D30E5">
      <w:pPr>
        <w:autoSpaceDE w:val="0"/>
        <w:autoSpaceDN w:val="0"/>
        <w:adjustRightInd w:val="0"/>
        <w:spacing w:after="0" w:line="240" w:lineRule="auto"/>
        <w:jc w:val="center"/>
        <w:rPr>
          <w:rFonts w:ascii="PT Astra Serif" w:hAnsi="PT Astra Serif" w:cs="Courier New"/>
          <w:sz w:val="20"/>
          <w:szCs w:val="20"/>
        </w:rPr>
      </w:pPr>
      <w:r w:rsidRPr="009D30E5">
        <w:rPr>
          <w:rFonts w:ascii="PT Astra Serif" w:hAnsi="PT Astra Serif" w:cs="Courier New"/>
          <w:sz w:val="20"/>
          <w:szCs w:val="20"/>
        </w:rPr>
        <w:t>(дата проведения конкурса)</w:t>
      </w:r>
    </w:p>
    <w:p w:rsidR="009D30E5" w:rsidRPr="009D30E5" w:rsidRDefault="009D30E5" w:rsidP="009D30E5">
      <w:pPr>
        <w:autoSpaceDE w:val="0"/>
        <w:autoSpaceDN w:val="0"/>
        <w:adjustRightInd w:val="0"/>
        <w:spacing w:after="0" w:line="240" w:lineRule="auto"/>
        <w:jc w:val="both"/>
        <w:rPr>
          <w:rFonts w:ascii="PT Astra Serif" w:hAnsi="PT Astra Serif" w:cs="Courier New"/>
          <w:sz w:val="24"/>
          <w:szCs w:val="24"/>
        </w:rPr>
      </w:pPr>
    </w:p>
    <w:p w:rsidR="009D30E5" w:rsidRPr="009D30E5" w:rsidRDefault="009D30E5" w:rsidP="009D30E5">
      <w:pPr>
        <w:autoSpaceDE w:val="0"/>
        <w:autoSpaceDN w:val="0"/>
        <w:adjustRightInd w:val="0"/>
        <w:spacing w:after="0" w:line="240" w:lineRule="auto"/>
        <w:jc w:val="both"/>
        <w:rPr>
          <w:rFonts w:ascii="PT Astra Serif" w:hAnsi="PT Astra Serif" w:cs="Courier New"/>
          <w:sz w:val="24"/>
          <w:szCs w:val="24"/>
        </w:rPr>
      </w:pPr>
      <w:r w:rsidRPr="009D30E5">
        <w:rPr>
          <w:rFonts w:ascii="PT Astra Serif" w:hAnsi="PT Astra Serif" w:cs="Courier New"/>
          <w:sz w:val="24"/>
          <w:szCs w:val="24"/>
        </w:rPr>
        <w:t>___________________________________________________________________________</w:t>
      </w:r>
    </w:p>
    <w:p w:rsidR="009D30E5" w:rsidRPr="009D30E5" w:rsidRDefault="009D30E5" w:rsidP="009D30E5">
      <w:pPr>
        <w:autoSpaceDE w:val="0"/>
        <w:autoSpaceDN w:val="0"/>
        <w:adjustRightInd w:val="0"/>
        <w:spacing w:after="0" w:line="240" w:lineRule="auto"/>
        <w:jc w:val="both"/>
        <w:rPr>
          <w:rFonts w:ascii="PT Astra Serif" w:hAnsi="PT Astra Serif" w:cs="Courier New"/>
          <w:sz w:val="20"/>
          <w:szCs w:val="24"/>
        </w:rPr>
      </w:pPr>
      <w:proofErr w:type="gramStart"/>
      <w:r w:rsidRPr="009D30E5">
        <w:rPr>
          <w:rFonts w:ascii="PT Astra Serif" w:hAnsi="PT Astra Serif" w:cs="Courier New"/>
          <w:sz w:val="20"/>
          <w:szCs w:val="24"/>
        </w:rPr>
        <w:t>(полное наименование должности, на замещение которой проводится конкурс, или наименование группы</w:t>
      </w:r>
      <w:proofErr w:type="gramEnd"/>
    </w:p>
    <w:p w:rsidR="009D30E5" w:rsidRPr="009D30E5" w:rsidRDefault="009D30E5" w:rsidP="009D30E5">
      <w:pPr>
        <w:autoSpaceDE w:val="0"/>
        <w:autoSpaceDN w:val="0"/>
        <w:adjustRightInd w:val="0"/>
        <w:spacing w:after="0" w:line="240" w:lineRule="auto"/>
        <w:jc w:val="both"/>
        <w:rPr>
          <w:rFonts w:ascii="PT Astra Serif" w:hAnsi="PT Astra Serif" w:cs="Courier New"/>
          <w:sz w:val="24"/>
          <w:szCs w:val="24"/>
        </w:rPr>
      </w:pPr>
    </w:p>
    <w:p w:rsidR="009D30E5" w:rsidRPr="009D30E5" w:rsidRDefault="009D30E5" w:rsidP="009D30E5">
      <w:pPr>
        <w:autoSpaceDE w:val="0"/>
        <w:autoSpaceDN w:val="0"/>
        <w:adjustRightInd w:val="0"/>
        <w:spacing w:after="0" w:line="240" w:lineRule="auto"/>
        <w:jc w:val="both"/>
        <w:rPr>
          <w:rFonts w:ascii="PT Astra Serif" w:hAnsi="PT Astra Serif" w:cs="Courier New"/>
          <w:sz w:val="24"/>
          <w:szCs w:val="24"/>
        </w:rPr>
      </w:pPr>
      <w:r w:rsidRPr="009D30E5">
        <w:rPr>
          <w:rFonts w:ascii="PT Astra Serif" w:hAnsi="PT Astra Serif" w:cs="Courier New"/>
          <w:sz w:val="24"/>
          <w:szCs w:val="24"/>
        </w:rPr>
        <w:t>___________________________________________________________________________</w:t>
      </w:r>
    </w:p>
    <w:p w:rsidR="009D30E5" w:rsidRPr="009D30E5" w:rsidRDefault="009D30E5" w:rsidP="009D30E5">
      <w:pPr>
        <w:autoSpaceDE w:val="0"/>
        <w:autoSpaceDN w:val="0"/>
        <w:adjustRightInd w:val="0"/>
        <w:spacing w:after="0" w:line="240" w:lineRule="auto"/>
        <w:jc w:val="both"/>
        <w:rPr>
          <w:rFonts w:ascii="PT Astra Serif" w:hAnsi="PT Astra Serif" w:cs="Courier New"/>
          <w:sz w:val="20"/>
          <w:szCs w:val="24"/>
        </w:rPr>
      </w:pPr>
      <w:r w:rsidRPr="009D30E5">
        <w:rPr>
          <w:rFonts w:ascii="PT Astra Serif" w:hAnsi="PT Astra Serif" w:cs="Courier New"/>
          <w:sz w:val="20"/>
          <w:szCs w:val="24"/>
        </w:rPr>
        <w:t xml:space="preserve">должностей, по </w:t>
      </w:r>
      <w:proofErr w:type="gramStart"/>
      <w:r w:rsidRPr="009D30E5">
        <w:rPr>
          <w:rFonts w:ascii="PT Astra Serif" w:hAnsi="PT Astra Serif" w:cs="Courier New"/>
          <w:sz w:val="20"/>
          <w:szCs w:val="24"/>
        </w:rPr>
        <w:t>которой</w:t>
      </w:r>
      <w:proofErr w:type="gramEnd"/>
      <w:r w:rsidRPr="009D30E5">
        <w:rPr>
          <w:rFonts w:ascii="PT Astra Serif" w:hAnsi="PT Astra Serif" w:cs="Courier New"/>
          <w:sz w:val="20"/>
          <w:szCs w:val="24"/>
        </w:rPr>
        <w:t xml:space="preserve"> проводится конкурс на включение в кадровый резерв государственного органа)</w:t>
      </w:r>
    </w:p>
    <w:p w:rsidR="009D30E5" w:rsidRPr="009D30E5" w:rsidRDefault="009D30E5" w:rsidP="009D30E5">
      <w:pPr>
        <w:autoSpaceDE w:val="0"/>
        <w:autoSpaceDN w:val="0"/>
        <w:adjustRightInd w:val="0"/>
        <w:spacing w:after="0" w:line="240" w:lineRule="auto"/>
        <w:jc w:val="both"/>
        <w:rPr>
          <w:rFonts w:ascii="PT Astra Serif" w:hAnsi="PT Astra Serif" w:cs="Courier New"/>
          <w:sz w:val="24"/>
          <w:szCs w:val="24"/>
        </w:rPr>
      </w:pPr>
    </w:p>
    <w:p w:rsidR="009D30E5" w:rsidRPr="009D30E5" w:rsidRDefault="009D30E5" w:rsidP="009D30E5">
      <w:pPr>
        <w:autoSpaceDE w:val="0"/>
        <w:autoSpaceDN w:val="0"/>
        <w:adjustRightInd w:val="0"/>
        <w:spacing w:after="0" w:line="240" w:lineRule="auto"/>
        <w:jc w:val="center"/>
        <w:rPr>
          <w:rFonts w:ascii="PT Astra Serif" w:hAnsi="PT Astra Serif" w:cs="Courier New"/>
          <w:sz w:val="28"/>
          <w:szCs w:val="28"/>
        </w:rPr>
      </w:pPr>
      <w:r w:rsidRPr="009D30E5">
        <w:rPr>
          <w:rFonts w:ascii="PT Astra Serif" w:hAnsi="PT Astra Serif" w:cs="Courier New"/>
          <w:sz w:val="28"/>
          <w:szCs w:val="28"/>
        </w:rPr>
        <w:t>Балл, присвоенный членом конкурсной комиссии кандидату</w:t>
      </w:r>
    </w:p>
    <w:p w:rsidR="009D30E5" w:rsidRPr="009D30E5" w:rsidRDefault="009D30E5" w:rsidP="009D30E5">
      <w:pPr>
        <w:autoSpaceDE w:val="0"/>
        <w:autoSpaceDN w:val="0"/>
        <w:adjustRightInd w:val="0"/>
        <w:spacing w:after="0" w:line="240" w:lineRule="auto"/>
        <w:jc w:val="center"/>
        <w:rPr>
          <w:rFonts w:ascii="PT Astra Serif" w:hAnsi="PT Astra Serif" w:cs="Courier New"/>
          <w:sz w:val="28"/>
          <w:szCs w:val="28"/>
        </w:rPr>
      </w:pPr>
      <w:r w:rsidRPr="009D30E5">
        <w:rPr>
          <w:rFonts w:ascii="PT Astra Serif" w:hAnsi="PT Astra Serif" w:cs="Courier New"/>
          <w:sz w:val="28"/>
          <w:szCs w:val="28"/>
        </w:rPr>
        <w:t>по результатам индивидуального собеседования</w:t>
      </w: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p>
    <w:p w:rsidR="009D30E5" w:rsidRPr="009D30E5" w:rsidRDefault="009D30E5" w:rsidP="009D30E5">
      <w:pPr>
        <w:autoSpaceDE w:val="0"/>
        <w:autoSpaceDN w:val="0"/>
        <w:adjustRightInd w:val="0"/>
        <w:spacing w:after="0" w:line="240" w:lineRule="auto"/>
        <w:jc w:val="center"/>
        <w:rPr>
          <w:rFonts w:ascii="PT Astra Serif" w:hAnsi="PT Astra Serif" w:cs="Courier New"/>
          <w:sz w:val="28"/>
          <w:szCs w:val="28"/>
        </w:rPr>
      </w:pPr>
      <w:r w:rsidRPr="009D30E5">
        <w:rPr>
          <w:rFonts w:ascii="PT Astra Serif" w:hAnsi="PT Astra Serif" w:cs="Courier New"/>
          <w:sz w:val="28"/>
          <w:szCs w:val="28"/>
        </w:rPr>
        <w:t>(</w:t>
      </w:r>
      <w:proofErr w:type="spellStart"/>
      <w:r w:rsidRPr="009D30E5">
        <w:rPr>
          <w:rFonts w:ascii="PT Astra Serif" w:hAnsi="PT Astra Serif" w:cs="Courier New"/>
          <w:sz w:val="28"/>
          <w:szCs w:val="28"/>
        </w:rPr>
        <w:t>Справочно</w:t>
      </w:r>
      <w:proofErr w:type="spellEnd"/>
      <w:r w:rsidRPr="009D30E5">
        <w:rPr>
          <w:rFonts w:ascii="PT Astra Serif" w:hAnsi="PT Astra Serif" w:cs="Courier New"/>
          <w:sz w:val="28"/>
          <w:szCs w:val="28"/>
        </w:rPr>
        <w:t>: максимальный балл составляет _______ баллов)</w:t>
      </w:r>
    </w:p>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bl>
      <w:tblPr>
        <w:tblW w:w="5000" w:type="pct"/>
        <w:tblCellMar>
          <w:top w:w="102" w:type="dxa"/>
          <w:left w:w="62" w:type="dxa"/>
          <w:bottom w:w="102" w:type="dxa"/>
          <w:right w:w="62" w:type="dxa"/>
        </w:tblCellMar>
        <w:tblLook w:val="0000"/>
      </w:tblPr>
      <w:tblGrid>
        <w:gridCol w:w="3684"/>
        <w:gridCol w:w="1199"/>
        <w:gridCol w:w="4879"/>
      </w:tblGrid>
      <w:tr w:rsidR="009D30E5" w:rsidRPr="009D30E5" w:rsidTr="009D30E5">
        <w:tc>
          <w:tcPr>
            <w:tcW w:w="1887" w:type="pct"/>
            <w:tcBorders>
              <w:top w:val="single" w:sz="4" w:space="0" w:color="auto"/>
              <w:left w:val="single" w:sz="4" w:space="0" w:color="auto"/>
              <w:bottom w:val="single" w:sz="4" w:space="0" w:color="auto"/>
              <w:right w:val="single" w:sz="4" w:space="0" w:color="auto"/>
            </w:tcBorders>
            <w:vAlign w:val="center"/>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Фамилия, имя, отчество (при наличии) участника конкурса</w:t>
            </w:r>
          </w:p>
        </w:tc>
        <w:tc>
          <w:tcPr>
            <w:tcW w:w="614" w:type="pct"/>
            <w:tcBorders>
              <w:top w:val="single" w:sz="4" w:space="0" w:color="auto"/>
              <w:left w:val="single" w:sz="4" w:space="0" w:color="auto"/>
              <w:bottom w:val="single" w:sz="4" w:space="0" w:color="auto"/>
              <w:right w:val="single" w:sz="4" w:space="0" w:color="auto"/>
            </w:tcBorders>
            <w:vAlign w:val="center"/>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Балл</w:t>
            </w:r>
          </w:p>
        </w:tc>
        <w:tc>
          <w:tcPr>
            <w:tcW w:w="2499" w:type="pct"/>
            <w:tcBorders>
              <w:top w:val="single" w:sz="4" w:space="0" w:color="auto"/>
              <w:left w:val="single" w:sz="4" w:space="0" w:color="auto"/>
              <w:bottom w:val="single" w:sz="4" w:space="0" w:color="auto"/>
              <w:right w:val="single" w:sz="4" w:space="0" w:color="auto"/>
            </w:tcBorders>
            <w:vAlign w:val="center"/>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Краткая мотивировка выставленного балла (при необходимости)</w:t>
            </w:r>
          </w:p>
        </w:tc>
      </w:tr>
      <w:tr w:rsidR="009D30E5" w:rsidRPr="009D30E5" w:rsidTr="009D30E5">
        <w:tc>
          <w:tcPr>
            <w:tcW w:w="1887"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1</w:t>
            </w:r>
          </w:p>
        </w:tc>
        <w:tc>
          <w:tcPr>
            <w:tcW w:w="614"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2</w:t>
            </w:r>
          </w:p>
        </w:tc>
        <w:tc>
          <w:tcPr>
            <w:tcW w:w="2499"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3</w:t>
            </w:r>
          </w:p>
        </w:tc>
      </w:tr>
      <w:tr w:rsidR="009D30E5" w:rsidRPr="009D30E5" w:rsidTr="009D30E5">
        <w:tc>
          <w:tcPr>
            <w:tcW w:w="1887"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614"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2499"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r>
    </w:tbl>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_______________________________________________ _______________</w:t>
      </w:r>
    </w:p>
    <w:p w:rsidR="009D30E5" w:rsidRPr="009D30E5" w:rsidRDefault="009D30E5" w:rsidP="009D30E5">
      <w:pPr>
        <w:autoSpaceDE w:val="0"/>
        <w:autoSpaceDN w:val="0"/>
        <w:adjustRightInd w:val="0"/>
        <w:spacing w:after="0" w:line="240" w:lineRule="auto"/>
        <w:jc w:val="both"/>
        <w:rPr>
          <w:rFonts w:ascii="PT Astra Serif" w:hAnsi="PT Astra Serif" w:cs="Courier New"/>
          <w:sz w:val="20"/>
          <w:szCs w:val="28"/>
        </w:rPr>
      </w:pPr>
      <w:r w:rsidRPr="009D30E5">
        <w:rPr>
          <w:rFonts w:ascii="PT Astra Serif" w:hAnsi="PT Astra Serif" w:cs="Courier New"/>
          <w:sz w:val="20"/>
          <w:szCs w:val="28"/>
        </w:rPr>
        <w:t xml:space="preserve">     (фамилия, имя, отчество (при наличии) члена конкурсной комиссии)                                   (подпись)</w:t>
      </w:r>
    </w:p>
    <w:p w:rsidR="009D30E5" w:rsidRPr="009D30E5" w:rsidRDefault="009D30E5" w:rsidP="009D30E5">
      <w:pPr>
        <w:autoSpaceDE w:val="0"/>
        <w:autoSpaceDN w:val="0"/>
        <w:adjustRightInd w:val="0"/>
        <w:spacing w:after="0" w:line="240" w:lineRule="auto"/>
        <w:jc w:val="both"/>
        <w:rPr>
          <w:rFonts w:ascii="PT Astra Serif" w:hAnsi="PT Astra Serif" w:cs="Calibri"/>
          <w:sz w:val="24"/>
          <w:szCs w:val="24"/>
        </w:rPr>
      </w:pP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
    <w:p w:rsidR="009D30E5" w:rsidRPr="009D30E5" w:rsidRDefault="009D30E5" w:rsidP="009D30E5">
      <w:pPr>
        <w:autoSpaceDE w:val="0"/>
        <w:autoSpaceDN w:val="0"/>
        <w:adjustRightInd w:val="0"/>
        <w:spacing w:after="0" w:line="240" w:lineRule="auto"/>
        <w:ind w:firstLine="709"/>
        <w:jc w:val="center"/>
        <w:rPr>
          <w:rFonts w:ascii="PT Astra Serif" w:hAnsi="PT Astra Serif" w:cs="Calibri"/>
          <w:sz w:val="28"/>
          <w:szCs w:val="28"/>
        </w:rPr>
      </w:pPr>
      <w:r w:rsidRPr="009D30E5">
        <w:rPr>
          <w:rFonts w:ascii="PT Astra Serif" w:hAnsi="PT Astra Serif" w:cs="Courier New"/>
          <w:sz w:val="28"/>
          <w:szCs w:val="28"/>
        </w:rPr>
        <w:t>______________</w:t>
      </w:r>
    </w:p>
    <w:p w:rsidR="009D30E5" w:rsidRP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
    <w:p w:rsidR="009D30E5" w:rsidRPr="009D30E5" w:rsidRDefault="009D30E5" w:rsidP="009D30E5">
      <w:pPr>
        <w:rPr>
          <w:rFonts w:ascii="PT Astra Serif" w:hAnsi="PT Astra Serif" w:cs="Calibri"/>
          <w:sz w:val="28"/>
          <w:szCs w:val="28"/>
        </w:rPr>
      </w:pPr>
      <w:r w:rsidRPr="009D30E5">
        <w:rPr>
          <w:rFonts w:ascii="PT Astra Serif" w:hAnsi="PT Astra Serif" w:cs="Calibri"/>
          <w:sz w:val="28"/>
          <w:szCs w:val="28"/>
        </w:rPr>
        <w:br w:type="page"/>
      </w:r>
    </w:p>
    <w:p w:rsidR="009D30E5" w:rsidRDefault="00814A29" w:rsidP="00814A29">
      <w:pPr>
        <w:autoSpaceDE w:val="0"/>
        <w:autoSpaceDN w:val="0"/>
        <w:adjustRightInd w:val="0"/>
        <w:spacing w:after="0" w:line="240" w:lineRule="auto"/>
        <w:ind w:left="7080"/>
        <w:jc w:val="center"/>
        <w:outlineLvl w:val="1"/>
        <w:rPr>
          <w:rFonts w:ascii="PT Astra Serif" w:hAnsi="PT Astra Serif" w:cs="Calibri"/>
          <w:sz w:val="28"/>
          <w:szCs w:val="28"/>
        </w:rPr>
      </w:pPr>
      <w:r w:rsidRPr="009D30E5">
        <w:rPr>
          <w:rFonts w:ascii="PT Astra Serif" w:hAnsi="PT Astra Serif" w:cs="Calibri"/>
          <w:sz w:val="28"/>
          <w:szCs w:val="28"/>
        </w:rPr>
        <w:lastRenderedPageBreak/>
        <w:t xml:space="preserve">ПРИЛОЖЕНИЕ </w:t>
      </w:r>
      <w:r w:rsidR="009D30E5" w:rsidRPr="009D30E5">
        <w:rPr>
          <w:rFonts w:ascii="PT Astra Serif" w:hAnsi="PT Astra Serif" w:cs="Calibri"/>
          <w:sz w:val="28"/>
          <w:szCs w:val="28"/>
        </w:rPr>
        <w:t>№ 6</w:t>
      </w:r>
    </w:p>
    <w:p w:rsidR="00814A29" w:rsidRPr="009D30E5" w:rsidRDefault="00814A29" w:rsidP="00814A29">
      <w:pPr>
        <w:autoSpaceDE w:val="0"/>
        <w:autoSpaceDN w:val="0"/>
        <w:adjustRightInd w:val="0"/>
        <w:spacing w:after="0" w:line="240" w:lineRule="auto"/>
        <w:ind w:left="7080"/>
        <w:jc w:val="center"/>
        <w:outlineLvl w:val="1"/>
        <w:rPr>
          <w:rFonts w:ascii="PT Astra Serif" w:hAnsi="PT Astra Serif" w:cs="Calibri"/>
          <w:sz w:val="28"/>
          <w:szCs w:val="28"/>
        </w:rPr>
      </w:pPr>
    </w:p>
    <w:p w:rsidR="009D30E5" w:rsidRPr="009D30E5" w:rsidRDefault="009D30E5" w:rsidP="00814A29">
      <w:pPr>
        <w:autoSpaceDE w:val="0"/>
        <w:autoSpaceDN w:val="0"/>
        <w:adjustRightInd w:val="0"/>
        <w:spacing w:after="0" w:line="240" w:lineRule="auto"/>
        <w:ind w:left="7080"/>
        <w:jc w:val="center"/>
        <w:rPr>
          <w:rFonts w:ascii="PT Astra Serif" w:hAnsi="PT Astra Serif" w:cs="Calibri"/>
          <w:sz w:val="28"/>
          <w:szCs w:val="28"/>
        </w:rPr>
      </w:pPr>
      <w:r w:rsidRPr="009D30E5">
        <w:rPr>
          <w:rFonts w:ascii="PT Astra Serif" w:hAnsi="PT Astra Serif" w:cs="Calibri"/>
          <w:sz w:val="28"/>
          <w:szCs w:val="28"/>
        </w:rPr>
        <w:t>к Методике</w:t>
      </w:r>
    </w:p>
    <w:p w:rsidR="009D30E5" w:rsidRPr="009D30E5" w:rsidRDefault="009D30E5" w:rsidP="00814A29">
      <w:pPr>
        <w:autoSpaceDE w:val="0"/>
        <w:autoSpaceDN w:val="0"/>
        <w:adjustRightInd w:val="0"/>
        <w:spacing w:after="0" w:line="240" w:lineRule="auto"/>
        <w:ind w:left="7080"/>
        <w:jc w:val="center"/>
        <w:rPr>
          <w:rFonts w:ascii="PT Astra Serif" w:hAnsi="PT Astra Serif" w:cs="Calibri"/>
          <w:sz w:val="28"/>
          <w:szCs w:val="28"/>
        </w:rPr>
      </w:pPr>
    </w:p>
    <w:p w:rsidR="009D30E5" w:rsidRDefault="009D30E5" w:rsidP="009D30E5">
      <w:pPr>
        <w:autoSpaceDE w:val="0"/>
        <w:autoSpaceDN w:val="0"/>
        <w:adjustRightInd w:val="0"/>
        <w:spacing w:after="0" w:line="240" w:lineRule="auto"/>
        <w:jc w:val="right"/>
        <w:rPr>
          <w:rFonts w:ascii="PT Astra Serif" w:hAnsi="PT Astra Serif" w:cs="Calibri"/>
          <w:sz w:val="28"/>
          <w:szCs w:val="28"/>
        </w:rPr>
      </w:pPr>
      <w:r w:rsidRPr="009D30E5">
        <w:rPr>
          <w:rFonts w:ascii="PT Astra Serif" w:hAnsi="PT Astra Serif" w:cs="Calibri"/>
          <w:sz w:val="28"/>
          <w:szCs w:val="28"/>
        </w:rPr>
        <w:t>ФОРМА</w:t>
      </w:r>
    </w:p>
    <w:p w:rsidR="00814A29" w:rsidRPr="009D30E5" w:rsidRDefault="00814A29" w:rsidP="009D30E5">
      <w:pPr>
        <w:autoSpaceDE w:val="0"/>
        <w:autoSpaceDN w:val="0"/>
        <w:adjustRightInd w:val="0"/>
        <w:spacing w:after="0" w:line="240" w:lineRule="auto"/>
        <w:jc w:val="right"/>
        <w:rPr>
          <w:rFonts w:ascii="PT Astra Serif" w:hAnsi="PT Astra Serif" w:cs="Calibri"/>
          <w:sz w:val="28"/>
          <w:szCs w:val="28"/>
        </w:rPr>
      </w:pPr>
    </w:p>
    <w:p w:rsidR="009D30E5" w:rsidRDefault="009D30E5" w:rsidP="009D30E5">
      <w:pPr>
        <w:autoSpaceDE w:val="0"/>
        <w:autoSpaceDN w:val="0"/>
        <w:adjustRightInd w:val="0"/>
        <w:spacing w:after="0" w:line="240" w:lineRule="auto"/>
        <w:jc w:val="both"/>
        <w:rPr>
          <w:rFonts w:ascii="PT Astra Serif" w:hAnsi="PT Astra Serif" w:cs="Calibri"/>
          <w:sz w:val="28"/>
          <w:szCs w:val="28"/>
        </w:rPr>
      </w:pPr>
    </w:p>
    <w:p w:rsidR="00814A29" w:rsidRPr="009D30E5" w:rsidRDefault="00814A29" w:rsidP="009D30E5">
      <w:pPr>
        <w:autoSpaceDE w:val="0"/>
        <w:autoSpaceDN w:val="0"/>
        <w:adjustRightInd w:val="0"/>
        <w:spacing w:after="0" w:line="240" w:lineRule="auto"/>
        <w:jc w:val="both"/>
        <w:rPr>
          <w:rFonts w:ascii="PT Astra Serif" w:hAnsi="PT Astra Serif" w:cs="Calibri"/>
          <w:sz w:val="28"/>
          <w:szCs w:val="28"/>
        </w:rPr>
      </w:pPr>
    </w:p>
    <w:p w:rsidR="009D30E5" w:rsidRPr="009D30E5" w:rsidRDefault="009D30E5" w:rsidP="009D30E5">
      <w:pPr>
        <w:autoSpaceDE w:val="0"/>
        <w:autoSpaceDN w:val="0"/>
        <w:adjustRightInd w:val="0"/>
        <w:spacing w:after="0" w:line="240" w:lineRule="auto"/>
        <w:jc w:val="center"/>
        <w:rPr>
          <w:rFonts w:ascii="PT Astra Serif" w:hAnsi="PT Astra Serif" w:cs="Courier New"/>
          <w:b/>
          <w:sz w:val="28"/>
          <w:szCs w:val="28"/>
        </w:rPr>
      </w:pPr>
      <w:bookmarkStart w:id="13" w:name="Par647"/>
      <w:bookmarkEnd w:id="13"/>
      <w:r w:rsidRPr="009D30E5">
        <w:rPr>
          <w:rFonts w:ascii="PT Astra Serif" w:hAnsi="PT Astra Serif" w:cs="Courier New"/>
          <w:b/>
          <w:sz w:val="28"/>
          <w:szCs w:val="28"/>
        </w:rPr>
        <w:t>ЗАКЛЮЧЕНИЕ</w:t>
      </w:r>
    </w:p>
    <w:p w:rsidR="009D30E5" w:rsidRPr="009D30E5" w:rsidRDefault="009D30E5" w:rsidP="009D30E5">
      <w:pPr>
        <w:autoSpaceDE w:val="0"/>
        <w:autoSpaceDN w:val="0"/>
        <w:adjustRightInd w:val="0"/>
        <w:spacing w:after="0" w:line="240" w:lineRule="auto"/>
        <w:jc w:val="center"/>
        <w:rPr>
          <w:rFonts w:ascii="PT Astra Serif" w:hAnsi="PT Astra Serif" w:cs="Courier New"/>
          <w:b/>
          <w:sz w:val="28"/>
          <w:szCs w:val="28"/>
        </w:rPr>
      </w:pPr>
      <w:r w:rsidRPr="009D30E5">
        <w:rPr>
          <w:rFonts w:ascii="PT Astra Serif" w:hAnsi="PT Astra Serif" w:cs="Courier New"/>
          <w:b/>
          <w:sz w:val="28"/>
          <w:szCs w:val="28"/>
        </w:rPr>
        <w:t xml:space="preserve">по результатам личностно-профессиональной диагностики конкурсов </w:t>
      </w:r>
      <w:r w:rsidR="00627D29" w:rsidRPr="000D0D32">
        <w:rPr>
          <w:rFonts w:ascii="Times New Roman" w:hAnsi="Times New Roman" w:cs="Times New Roman"/>
          <w:sz w:val="28"/>
          <w:szCs w:val="28"/>
        </w:rPr>
        <w:br/>
      </w:r>
      <w:r w:rsidRPr="009D30E5">
        <w:rPr>
          <w:rFonts w:ascii="PT Astra Serif" w:hAnsi="PT Astra Serif" w:cs="Courier New"/>
          <w:b/>
          <w:sz w:val="28"/>
          <w:szCs w:val="28"/>
        </w:rPr>
        <w:t xml:space="preserve">на замещение вакантных должностей государственной гражданской службы в Агентстве государственных закупок Ульяновской области </w:t>
      </w:r>
      <w:r w:rsidR="00627D29" w:rsidRPr="000D0D32">
        <w:rPr>
          <w:rFonts w:ascii="Times New Roman" w:hAnsi="Times New Roman" w:cs="Times New Roman"/>
          <w:sz w:val="28"/>
          <w:szCs w:val="28"/>
        </w:rPr>
        <w:br/>
      </w:r>
      <w:r w:rsidRPr="009D30E5">
        <w:rPr>
          <w:rFonts w:ascii="PT Astra Serif" w:hAnsi="PT Astra Serif" w:cs="Courier New"/>
          <w:b/>
          <w:sz w:val="28"/>
          <w:szCs w:val="28"/>
        </w:rPr>
        <w:t>и включение в кадровый резерв Агентства государственных закупок Ульяновской области</w:t>
      </w: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Наименование должности____________________________________________</w:t>
      </w: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Ф.И.О. участника конкурса___________________________________________</w:t>
      </w: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Дата рождения участника конкурса____________________________________</w:t>
      </w: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Результаты личностно-профессиональной диагностики:</w:t>
      </w:r>
    </w:p>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bl>
      <w:tblPr>
        <w:tblW w:w="5000" w:type="pct"/>
        <w:tblCellMar>
          <w:top w:w="102" w:type="dxa"/>
          <w:left w:w="62" w:type="dxa"/>
          <w:bottom w:w="102" w:type="dxa"/>
          <w:right w:w="62" w:type="dxa"/>
        </w:tblCellMar>
        <w:tblLook w:val="0000"/>
      </w:tblPr>
      <w:tblGrid>
        <w:gridCol w:w="4881"/>
        <w:gridCol w:w="4881"/>
      </w:tblGrid>
      <w:tr w:rsidR="009D30E5" w:rsidRPr="009D30E5" w:rsidTr="009D30E5">
        <w:tc>
          <w:tcPr>
            <w:tcW w:w="2500"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Сильные стороны кандидата</w:t>
            </w:r>
          </w:p>
        </w:tc>
        <w:tc>
          <w:tcPr>
            <w:tcW w:w="2500"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Слабые стороны кандидата</w:t>
            </w:r>
          </w:p>
        </w:tc>
      </w:tr>
      <w:tr w:rsidR="009D30E5" w:rsidRPr="009D30E5" w:rsidTr="009D30E5">
        <w:tc>
          <w:tcPr>
            <w:tcW w:w="2500"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2500"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r>
      <w:tr w:rsidR="009D30E5" w:rsidRPr="009D30E5" w:rsidTr="009D30E5">
        <w:tc>
          <w:tcPr>
            <w:tcW w:w="2500"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2500"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r>
      <w:tr w:rsidR="009D30E5" w:rsidRPr="009D30E5" w:rsidTr="009D30E5">
        <w:tc>
          <w:tcPr>
            <w:tcW w:w="2500"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2500"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r>
    </w:tbl>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Группа психологического потенциала:_____________________________</w:t>
      </w:r>
      <w:r w:rsidR="00C5006C">
        <w:rPr>
          <w:rFonts w:ascii="PT Astra Serif" w:hAnsi="PT Astra Serif" w:cs="Courier New"/>
          <w:sz w:val="28"/>
          <w:szCs w:val="28"/>
        </w:rPr>
        <w:t>__</w:t>
      </w:r>
      <w:r w:rsidRPr="009D30E5">
        <w:rPr>
          <w:rFonts w:ascii="PT Astra Serif" w:hAnsi="PT Astra Serif" w:cs="Courier New"/>
          <w:sz w:val="28"/>
          <w:szCs w:val="28"/>
        </w:rPr>
        <w:t>____</w:t>
      </w: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Дополнительная информация:__________________________________</w:t>
      </w:r>
      <w:r w:rsidR="00C5006C">
        <w:rPr>
          <w:rFonts w:ascii="PT Astra Serif" w:hAnsi="PT Astra Serif" w:cs="Courier New"/>
          <w:sz w:val="28"/>
          <w:szCs w:val="28"/>
        </w:rPr>
        <w:t>___</w:t>
      </w:r>
      <w:r w:rsidRPr="009D30E5">
        <w:rPr>
          <w:rFonts w:ascii="PT Astra Serif" w:hAnsi="PT Astra Serif" w:cs="Courier New"/>
          <w:sz w:val="28"/>
          <w:szCs w:val="28"/>
        </w:rPr>
        <w:t>______</w:t>
      </w: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Основными мотивирующими факторами профессиональной деятельности кандидата являются:____________________________________________</w:t>
      </w:r>
      <w:r w:rsidR="00C5006C">
        <w:rPr>
          <w:rFonts w:ascii="PT Astra Serif" w:hAnsi="PT Astra Serif" w:cs="Courier New"/>
          <w:sz w:val="28"/>
          <w:szCs w:val="28"/>
        </w:rPr>
        <w:t>__</w:t>
      </w:r>
      <w:r w:rsidRPr="009D30E5">
        <w:rPr>
          <w:rFonts w:ascii="PT Astra Serif" w:hAnsi="PT Astra Serif" w:cs="Courier New"/>
          <w:sz w:val="28"/>
          <w:szCs w:val="28"/>
        </w:rPr>
        <w:t>_____</w:t>
      </w: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_______________________________________________________________</w:t>
      </w:r>
      <w:r w:rsidR="00C5006C">
        <w:rPr>
          <w:rFonts w:ascii="PT Astra Serif" w:hAnsi="PT Astra Serif" w:cs="Courier New"/>
          <w:sz w:val="28"/>
          <w:szCs w:val="28"/>
        </w:rPr>
        <w:t>____</w:t>
      </w:r>
      <w:r w:rsidRPr="009D30E5">
        <w:rPr>
          <w:rFonts w:ascii="PT Astra Serif" w:hAnsi="PT Astra Serif" w:cs="Courier New"/>
          <w:sz w:val="28"/>
          <w:szCs w:val="28"/>
        </w:rPr>
        <w:t>_</w:t>
      </w: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Для дальнейшей профессиональной деятельности целесообразно отработать</w:t>
      </w: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навыки: _________________________________________________________</w:t>
      </w:r>
      <w:r w:rsidR="00C5006C">
        <w:rPr>
          <w:rFonts w:ascii="PT Astra Serif" w:hAnsi="PT Astra Serif" w:cs="Courier New"/>
          <w:sz w:val="28"/>
          <w:szCs w:val="28"/>
        </w:rPr>
        <w:t>__</w:t>
      </w:r>
      <w:r w:rsidRPr="009D30E5">
        <w:rPr>
          <w:rFonts w:ascii="PT Astra Serif" w:hAnsi="PT Astra Serif" w:cs="Courier New"/>
          <w:sz w:val="28"/>
          <w:szCs w:val="28"/>
        </w:rPr>
        <w:t>__</w:t>
      </w: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________________________________________________________________</w:t>
      </w:r>
      <w:r w:rsidR="00C5006C">
        <w:rPr>
          <w:rFonts w:ascii="PT Astra Serif" w:hAnsi="PT Astra Serif" w:cs="Courier New"/>
          <w:sz w:val="28"/>
          <w:szCs w:val="28"/>
        </w:rPr>
        <w:t>__</w:t>
      </w:r>
      <w:r w:rsidRPr="009D30E5">
        <w:rPr>
          <w:rFonts w:ascii="PT Astra Serif" w:hAnsi="PT Astra Serif" w:cs="Courier New"/>
          <w:sz w:val="28"/>
          <w:szCs w:val="28"/>
        </w:rPr>
        <w:t>__</w:t>
      </w: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 xml:space="preserve">Работник отдела </w:t>
      </w:r>
      <w:proofErr w:type="gramStart"/>
      <w:r w:rsidRPr="009D30E5">
        <w:rPr>
          <w:rFonts w:ascii="PT Astra Serif" w:hAnsi="PT Astra Serif" w:cs="Courier New"/>
          <w:sz w:val="28"/>
          <w:szCs w:val="28"/>
        </w:rPr>
        <w:t>по</w:t>
      </w:r>
      <w:proofErr w:type="gramEnd"/>
      <w:r w:rsidRPr="009D30E5">
        <w:rPr>
          <w:rFonts w:ascii="PT Astra Serif" w:hAnsi="PT Astra Serif" w:cs="Courier New"/>
          <w:sz w:val="28"/>
          <w:szCs w:val="28"/>
        </w:rPr>
        <w:t xml:space="preserve"> социально-</w:t>
      </w: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психологической работе                      __________     ______________________</w:t>
      </w:r>
    </w:p>
    <w:p w:rsidR="009D30E5" w:rsidRPr="009D30E5" w:rsidRDefault="009D30E5" w:rsidP="009D30E5">
      <w:pPr>
        <w:autoSpaceDE w:val="0"/>
        <w:autoSpaceDN w:val="0"/>
        <w:adjustRightInd w:val="0"/>
        <w:spacing w:after="0" w:line="240" w:lineRule="auto"/>
        <w:jc w:val="both"/>
        <w:rPr>
          <w:rFonts w:ascii="PT Astra Serif" w:hAnsi="PT Astra Serif" w:cs="Courier New"/>
          <w:sz w:val="20"/>
          <w:szCs w:val="20"/>
        </w:rPr>
      </w:pPr>
      <w:r w:rsidRPr="009D30E5">
        <w:rPr>
          <w:rFonts w:ascii="PT Astra Serif" w:hAnsi="PT Astra Serif" w:cs="Courier New"/>
          <w:sz w:val="20"/>
          <w:szCs w:val="20"/>
        </w:rPr>
        <w:t xml:space="preserve">                                                                                                 (подпись)                        (расшифровка подписи)</w:t>
      </w:r>
    </w:p>
    <w:p w:rsidR="00814A29" w:rsidRPr="00A67D08" w:rsidRDefault="00814A29" w:rsidP="00814A29">
      <w:pPr>
        <w:spacing w:after="0" w:line="240" w:lineRule="auto"/>
        <w:jc w:val="center"/>
        <w:rPr>
          <w:rFonts w:ascii="PT Astra Serif" w:eastAsia="Times New Roman" w:hAnsi="PT Astra Serif" w:cs="Times New Roman"/>
          <w:b/>
          <w:sz w:val="28"/>
          <w:szCs w:val="28"/>
          <w:lang w:eastAsia="ru-RU"/>
        </w:rPr>
      </w:pPr>
    </w:p>
    <w:p w:rsidR="00814A29" w:rsidRPr="00A67D08" w:rsidRDefault="00814A29" w:rsidP="00814A29">
      <w:pPr>
        <w:spacing w:after="0" w:line="240" w:lineRule="auto"/>
        <w:jc w:val="center"/>
        <w:rPr>
          <w:rFonts w:ascii="PT Astra Serif" w:eastAsia="Times New Roman" w:hAnsi="PT Astra Serif" w:cs="Times New Roman"/>
          <w:b/>
          <w:sz w:val="28"/>
          <w:szCs w:val="28"/>
          <w:lang w:eastAsia="ru-RU"/>
        </w:rPr>
      </w:pPr>
    </w:p>
    <w:p w:rsidR="00814A29" w:rsidRPr="00A67D08" w:rsidRDefault="00814A29" w:rsidP="00814A29">
      <w:pPr>
        <w:widowControl w:val="0"/>
        <w:autoSpaceDE w:val="0"/>
        <w:autoSpaceDN w:val="0"/>
        <w:adjustRightInd w:val="0"/>
        <w:spacing w:after="0" w:line="240" w:lineRule="auto"/>
        <w:jc w:val="center"/>
        <w:rPr>
          <w:rFonts w:ascii="PT Astra Serif" w:eastAsia="Times New Roman" w:hAnsi="PT Astra Serif" w:cs="Times New Roman"/>
          <w:sz w:val="28"/>
          <w:szCs w:val="28"/>
          <w:lang w:eastAsia="ru-RU"/>
        </w:rPr>
      </w:pPr>
      <w:r w:rsidRPr="00A67D08">
        <w:rPr>
          <w:rFonts w:ascii="PT Astra Serif" w:eastAsia="Times New Roman" w:hAnsi="PT Astra Serif" w:cs="Times New Roman"/>
          <w:sz w:val="28"/>
          <w:szCs w:val="28"/>
          <w:lang w:eastAsia="ru-RU"/>
        </w:rPr>
        <w:t>________________</w:t>
      </w:r>
    </w:p>
    <w:p w:rsidR="003B6BB4" w:rsidRDefault="003B6BB4" w:rsidP="009D30E5">
      <w:pPr>
        <w:rPr>
          <w:rFonts w:ascii="PT Astra Serif" w:hAnsi="PT Astra Serif" w:cs="Calibri"/>
          <w:sz w:val="28"/>
          <w:szCs w:val="28"/>
        </w:rPr>
        <w:sectPr w:rsidR="003B6BB4" w:rsidSect="00AB697A">
          <w:headerReference w:type="default" r:id="rId35"/>
          <w:headerReference w:type="first" r:id="rId36"/>
          <w:pgSz w:w="11906" w:h="16838"/>
          <w:pgMar w:top="1135" w:right="567" w:bottom="1134" w:left="1701" w:header="284" w:footer="709" w:gutter="0"/>
          <w:cols w:space="708"/>
          <w:titlePg/>
          <w:docGrid w:linePitch="360"/>
        </w:sectPr>
      </w:pPr>
    </w:p>
    <w:p w:rsidR="009D30E5" w:rsidRDefault="00814A29" w:rsidP="00814A29">
      <w:pPr>
        <w:autoSpaceDE w:val="0"/>
        <w:autoSpaceDN w:val="0"/>
        <w:adjustRightInd w:val="0"/>
        <w:spacing w:after="0" w:line="240" w:lineRule="auto"/>
        <w:ind w:left="6372" w:firstLine="709"/>
        <w:jc w:val="center"/>
        <w:outlineLvl w:val="1"/>
        <w:rPr>
          <w:rFonts w:ascii="PT Astra Serif" w:hAnsi="PT Astra Serif" w:cs="Calibri"/>
          <w:sz w:val="28"/>
          <w:szCs w:val="28"/>
        </w:rPr>
      </w:pPr>
      <w:r w:rsidRPr="009D30E5">
        <w:rPr>
          <w:rFonts w:ascii="PT Astra Serif" w:hAnsi="PT Astra Serif" w:cs="Calibri"/>
          <w:sz w:val="28"/>
          <w:szCs w:val="28"/>
        </w:rPr>
        <w:lastRenderedPageBreak/>
        <w:t xml:space="preserve">ПРИЛОЖЕНИЕ </w:t>
      </w:r>
      <w:r w:rsidR="009D30E5" w:rsidRPr="009D30E5">
        <w:rPr>
          <w:rFonts w:ascii="PT Astra Serif" w:hAnsi="PT Astra Serif" w:cs="Calibri"/>
          <w:sz w:val="28"/>
          <w:szCs w:val="28"/>
        </w:rPr>
        <w:t>№ 7</w:t>
      </w:r>
    </w:p>
    <w:p w:rsidR="00814A29" w:rsidRPr="009D30E5" w:rsidRDefault="00814A29" w:rsidP="00814A29">
      <w:pPr>
        <w:autoSpaceDE w:val="0"/>
        <w:autoSpaceDN w:val="0"/>
        <w:adjustRightInd w:val="0"/>
        <w:spacing w:after="0" w:line="240" w:lineRule="auto"/>
        <w:ind w:left="6372" w:firstLine="709"/>
        <w:jc w:val="center"/>
        <w:outlineLvl w:val="1"/>
        <w:rPr>
          <w:rFonts w:ascii="PT Astra Serif" w:hAnsi="PT Astra Serif" w:cs="Calibri"/>
          <w:sz w:val="28"/>
          <w:szCs w:val="28"/>
        </w:rPr>
      </w:pPr>
    </w:p>
    <w:p w:rsidR="009D30E5" w:rsidRPr="009D30E5" w:rsidRDefault="009D30E5" w:rsidP="00814A29">
      <w:pPr>
        <w:autoSpaceDE w:val="0"/>
        <w:autoSpaceDN w:val="0"/>
        <w:adjustRightInd w:val="0"/>
        <w:spacing w:after="0" w:line="240" w:lineRule="auto"/>
        <w:ind w:left="6372" w:firstLine="709"/>
        <w:jc w:val="center"/>
        <w:rPr>
          <w:rFonts w:ascii="PT Astra Serif" w:hAnsi="PT Astra Serif" w:cs="Calibri"/>
          <w:sz w:val="28"/>
          <w:szCs w:val="28"/>
        </w:rPr>
      </w:pPr>
      <w:r w:rsidRPr="009D30E5">
        <w:rPr>
          <w:rFonts w:ascii="PT Astra Serif" w:hAnsi="PT Astra Serif" w:cs="Calibri"/>
          <w:sz w:val="28"/>
          <w:szCs w:val="28"/>
        </w:rPr>
        <w:t>к Методике</w:t>
      </w:r>
    </w:p>
    <w:p w:rsidR="009D30E5" w:rsidRDefault="009D30E5" w:rsidP="009D30E5">
      <w:pPr>
        <w:autoSpaceDE w:val="0"/>
        <w:autoSpaceDN w:val="0"/>
        <w:adjustRightInd w:val="0"/>
        <w:spacing w:after="0" w:line="240" w:lineRule="auto"/>
        <w:ind w:firstLine="709"/>
        <w:jc w:val="both"/>
        <w:rPr>
          <w:rFonts w:ascii="PT Astra Serif" w:hAnsi="PT Astra Serif" w:cs="Calibri"/>
          <w:sz w:val="28"/>
          <w:szCs w:val="28"/>
        </w:rPr>
      </w:pPr>
    </w:p>
    <w:p w:rsidR="00814A29" w:rsidRDefault="00814A29" w:rsidP="009D30E5">
      <w:pPr>
        <w:autoSpaceDE w:val="0"/>
        <w:autoSpaceDN w:val="0"/>
        <w:adjustRightInd w:val="0"/>
        <w:spacing w:after="0" w:line="240" w:lineRule="auto"/>
        <w:ind w:firstLine="709"/>
        <w:jc w:val="both"/>
        <w:rPr>
          <w:rFonts w:ascii="PT Astra Serif" w:hAnsi="PT Astra Serif" w:cs="Calibri"/>
          <w:sz w:val="28"/>
          <w:szCs w:val="28"/>
        </w:rPr>
      </w:pPr>
    </w:p>
    <w:p w:rsidR="00814A29" w:rsidRPr="009D30E5" w:rsidRDefault="00814A29" w:rsidP="009D30E5">
      <w:pPr>
        <w:autoSpaceDE w:val="0"/>
        <w:autoSpaceDN w:val="0"/>
        <w:adjustRightInd w:val="0"/>
        <w:spacing w:after="0" w:line="240" w:lineRule="auto"/>
        <w:ind w:firstLine="709"/>
        <w:jc w:val="both"/>
        <w:rPr>
          <w:rFonts w:ascii="PT Astra Serif" w:hAnsi="PT Astra Serif" w:cs="Calibri"/>
          <w:sz w:val="28"/>
          <w:szCs w:val="28"/>
        </w:rPr>
      </w:pPr>
    </w:p>
    <w:p w:rsidR="009D30E5" w:rsidRPr="009D30E5" w:rsidRDefault="009D30E5" w:rsidP="009D30E5">
      <w:pPr>
        <w:autoSpaceDE w:val="0"/>
        <w:autoSpaceDN w:val="0"/>
        <w:adjustRightInd w:val="0"/>
        <w:spacing w:after="0" w:line="240" w:lineRule="auto"/>
        <w:jc w:val="center"/>
        <w:rPr>
          <w:rFonts w:ascii="PT Astra Serif" w:hAnsi="PT Astra Serif" w:cs="Courier New"/>
          <w:sz w:val="28"/>
          <w:szCs w:val="28"/>
        </w:rPr>
      </w:pPr>
      <w:bookmarkStart w:id="14" w:name="Par689"/>
      <w:bookmarkEnd w:id="14"/>
      <w:r w:rsidRPr="009D30E5">
        <w:rPr>
          <w:rFonts w:ascii="PT Astra Serif" w:hAnsi="PT Astra Serif" w:cs="Courier New"/>
          <w:sz w:val="28"/>
          <w:szCs w:val="28"/>
        </w:rPr>
        <w:t>РЕШЕНИЕ</w:t>
      </w:r>
    </w:p>
    <w:p w:rsidR="009D30E5" w:rsidRPr="009D30E5" w:rsidRDefault="009D30E5" w:rsidP="009D30E5">
      <w:pPr>
        <w:autoSpaceDE w:val="0"/>
        <w:autoSpaceDN w:val="0"/>
        <w:adjustRightInd w:val="0"/>
        <w:spacing w:after="0" w:line="240" w:lineRule="auto"/>
        <w:jc w:val="center"/>
        <w:rPr>
          <w:rFonts w:ascii="PT Astra Serif" w:hAnsi="PT Astra Serif" w:cs="Courier New"/>
          <w:sz w:val="28"/>
          <w:szCs w:val="28"/>
        </w:rPr>
      </w:pPr>
      <w:r w:rsidRPr="009D30E5">
        <w:rPr>
          <w:rFonts w:ascii="PT Astra Serif" w:hAnsi="PT Astra Serif" w:cs="Courier New"/>
          <w:sz w:val="28"/>
          <w:szCs w:val="28"/>
        </w:rPr>
        <w:t>конкурсной комиссии по итогам конкурса на замещение</w:t>
      </w:r>
    </w:p>
    <w:p w:rsidR="009D30E5" w:rsidRPr="009D30E5" w:rsidRDefault="009D30E5" w:rsidP="009D30E5">
      <w:pPr>
        <w:autoSpaceDE w:val="0"/>
        <w:autoSpaceDN w:val="0"/>
        <w:adjustRightInd w:val="0"/>
        <w:spacing w:after="0" w:line="240" w:lineRule="auto"/>
        <w:jc w:val="center"/>
        <w:rPr>
          <w:rFonts w:ascii="PT Astra Serif" w:hAnsi="PT Astra Serif" w:cs="Courier New"/>
          <w:sz w:val="28"/>
          <w:szCs w:val="28"/>
        </w:rPr>
      </w:pPr>
      <w:r w:rsidRPr="009D30E5">
        <w:rPr>
          <w:rFonts w:ascii="PT Astra Serif" w:hAnsi="PT Astra Serif" w:cs="Courier New"/>
          <w:sz w:val="28"/>
          <w:szCs w:val="28"/>
        </w:rPr>
        <w:t>вакантной должности государственной гражданской службы</w:t>
      </w:r>
    </w:p>
    <w:p w:rsidR="009D30E5" w:rsidRPr="009D30E5" w:rsidRDefault="009D30E5" w:rsidP="009D30E5">
      <w:pPr>
        <w:autoSpaceDE w:val="0"/>
        <w:autoSpaceDN w:val="0"/>
        <w:adjustRightInd w:val="0"/>
        <w:spacing w:after="0" w:line="240" w:lineRule="auto"/>
        <w:jc w:val="center"/>
        <w:rPr>
          <w:rFonts w:ascii="PT Astra Serif" w:hAnsi="PT Astra Serif" w:cs="Courier New"/>
          <w:sz w:val="28"/>
          <w:szCs w:val="28"/>
        </w:rPr>
      </w:pPr>
      <w:r w:rsidRPr="009D30E5">
        <w:rPr>
          <w:rFonts w:ascii="PT Astra Serif" w:hAnsi="PT Astra Serif" w:cs="Courier New"/>
          <w:sz w:val="28"/>
          <w:szCs w:val="28"/>
        </w:rPr>
        <w:t>в Агентстве государственных закупок Ульяновской области</w:t>
      </w:r>
    </w:p>
    <w:p w:rsidR="009D30E5" w:rsidRPr="009D30E5" w:rsidRDefault="009D30E5" w:rsidP="009D30E5">
      <w:pPr>
        <w:autoSpaceDE w:val="0"/>
        <w:autoSpaceDN w:val="0"/>
        <w:adjustRightInd w:val="0"/>
        <w:spacing w:after="0" w:line="240" w:lineRule="auto"/>
        <w:jc w:val="center"/>
        <w:rPr>
          <w:rFonts w:ascii="PT Astra Serif" w:hAnsi="PT Astra Serif" w:cs="Courier New"/>
          <w:sz w:val="28"/>
          <w:szCs w:val="28"/>
        </w:rPr>
      </w:pPr>
      <w:r w:rsidRPr="009D30E5">
        <w:rPr>
          <w:rFonts w:ascii="PT Astra Serif" w:hAnsi="PT Astra Serif" w:cs="Courier New"/>
          <w:sz w:val="28"/>
          <w:szCs w:val="28"/>
        </w:rPr>
        <w:t>______________________________________________</w:t>
      </w:r>
    </w:p>
    <w:p w:rsidR="009D30E5" w:rsidRPr="009D30E5" w:rsidRDefault="009D30E5" w:rsidP="009D30E5">
      <w:pPr>
        <w:autoSpaceDE w:val="0"/>
        <w:autoSpaceDN w:val="0"/>
        <w:adjustRightInd w:val="0"/>
        <w:spacing w:after="0" w:line="240" w:lineRule="auto"/>
        <w:jc w:val="center"/>
        <w:rPr>
          <w:rFonts w:ascii="PT Astra Serif" w:hAnsi="PT Astra Serif" w:cs="Courier New"/>
          <w:sz w:val="20"/>
          <w:szCs w:val="20"/>
        </w:rPr>
      </w:pPr>
      <w:r w:rsidRPr="009D30E5">
        <w:rPr>
          <w:rFonts w:ascii="PT Astra Serif" w:hAnsi="PT Astra Serif" w:cs="Courier New"/>
          <w:sz w:val="20"/>
          <w:szCs w:val="20"/>
        </w:rPr>
        <w:t>(наименование государственного органа)</w:t>
      </w:r>
    </w:p>
    <w:p w:rsidR="009D30E5" w:rsidRPr="009D30E5" w:rsidRDefault="009D30E5" w:rsidP="009D30E5">
      <w:pPr>
        <w:autoSpaceDE w:val="0"/>
        <w:autoSpaceDN w:val="0"/>
        <w:adjustRightInd w:val="0"/>
        <w:spacing w:after="0" w:line="240" w:lineRule="auto"/>
        <w:jc w:val="center"/>
        <w:rPr>
          <w:rFonts w:ascii="PT Astra Serif" w:hAnsi="PT Astra Serif" w:cs="Courier New"/>
          <w:sz w:val="28"/>
          <w:szCs w:val="28"/>
        </w:rPr>
      </w:pPr>
      <w:r w:rsidRPr="009D30E5">
        <w:rPr>
          <w:rFonts w:ascii="PT Astra Serif" w:hAnsi="PT Astra Serif" w:cs="Courier New"/>
          <w:sz w:val="28"/>
          <w:szCs w:val="28"/>
        </w:rPr>
        <w:t>__ _________________ 20__ г.</w:t>
      </w:r>
    </w:p>
    <w:p w:rsidR="009D30E5" w:rsidRPr="009D30E5" w:rsidRDefault="009D30E5" w:rsidP="009D30E5">
      <w:pPr>
        <w:autoSpaceDE w:val="0"/>
        <w:autoSpaceDN w:val="0"/>
        <w:adjustRightInd w:val="0"/>
        <w:spacing w:after="0" w:line="240" w:lineRule="auto"/>
        <w:jc w:val="center"/>
        <w:rPr>
          <w:rFonts w:ascii="PT Astra Serif" w:hAnsi="PT Astra Serif" w:cs="Courier New"/>
          <w:sz w:val="20"/>
          <w:szCs w:val="20"/>
        </w:rPr>
      </w:pPr>
      <w:r w:rsidRPr="009D30E5">
        <w:rPr>
          <w:rFonts w:ascii="PT Astra Serif" w:hAnsi="PT Astra Serif" w:cs="Courier New"/>
          <w:sz w:val="20"/>
          <w:szCs w:val="20"/>
        </w:rPr>
        <w:t>(дата проведения конкурса)</w:t>
      </w:r>
    </w:p>
    <w:p w:rsidR="009D30E5" w:rsidRPr="009D30E5" w:rsidRDefault="009D30E5" w:rsidP="009D30E5">
      <w:pPr>
        <w:autoSpaceDE w:val="0"/>
        <w:autoSpaceDN w:val="0"/>
        <w:adjustRightInd w:val="0"/>
        <w:spacing w:after="0" w:line="240" w:lineRule="auto"/>
        <w:jc w:val="both"/>
        <w:rPr>
          <w:rFonts w:ascii="PT Astra Serif" w:hAnsi="PT Astra Serif" w:cs="Courier New"/>
          <w:sz w:val="20"/>
          <w:szCs w:val="20"/>
        </w:rPr>
      </w:pP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 xml:space="preserve">1. Присутствовали на заседании </w:t>
      </w:r>
      <w:proofErr w:type="spellStart"/>
      <w:r w:rsidRPr="009D30E5">
        <w:rPr>
          <w:rFonts w:ascii="PT Astra Serif" w:hAnsi="PT Astra Serif" w:cs="Courier New"/>
          <w:sz w:val="28"/>
          <w:szCs w:val="28"/>
        </w:rPr>
        <w:t>_________________человек</w:t>
      </w:r>
      <w:proofErr w:type="spellEnd"/>
      <w:r w:rsidRPr="009D30E5">
        <w:rPr>
          <w:rFonts w:ascii="PT Astra Serif" w:hAnsi="PT Astra Serif" w:cs="Courier New"/>
          <w:sz w:val="28"/>
          <w:szCs w:val="28"/>
        </w:rPr>
        <w:t xml:space="preserve"> </w:t>
      </w:r>
      <w:proofErr w:type="gramStart"/>
      <w:r w:rsidRPr="009D30E5">
        <w:rPr>
          <w:rFonts w:ascii="PT Astra Serif" w:hAnsi="PT Astra Serif" w:cs="Courier New"/>
          <w:sz w:val="28"/>
          <w:szCs w:val="28"/>
        </w:rPr>
        <w:t>из</w:t>
      </w:r>
      <w:proofErr w:type="gramEnd"/>
      <w:r w:rsidRPr="009D30E5">
        <w:rPr>
          <w:rFonts w:ascii="PT Astra Serif" w:hAnsi="PT Astra Serif" w:cs="Courier New"/>
          <w:sz w:val="28"/>
          <w:szCs w:val="28"/>
        </w:rPr>
        <w:t xml:space="preserve"> ____________ </w:t>
      </w:r>
    </w:p>
    <w:p w:rsidR="009D30E5" w:rsidRPr="009D30E5" w:rsidRDefault="009D30E5" w:rsidP="009D30E5">
      <w:pPr>
        <w:autoSpaceDE w:val="0"/>
        <w:autoSpaceDN w:val="0"/>
        <w:adjustRightInd w:val="0"/>
        <w:spacing w:after="0" w:line="240" w:lineRule="auto"/>
        <w:jc w:val="both"/>
        <w:rPr>
          <w:rFonts w:ascii="PT Astra Serif" w:hAnsi="PT Astra Serif" w:cs="Courier New"/>
          <w:sz w:val="20"/>
          <w:szCs w:val="20"/>
        </w:rPr>
      </w:pPr>
      <w:r w:rsidRPr="009D30E5">
        <w:rPr>
          <w:rFonts w:ascii="PT Astra Serif" w:hAnsi="PT Astra Serif" w:cs="Courier New"/>
          <w:sz w:val="20"/>
          <w:szCs w:val="20"/>
        </w:rPr>
        <w:t xml:space="preserve">                                                                                             (количество)                                              (количество)</w:t>
      </w: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членов конкурсной комиссии:</w:t>
      </w: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p>
    <w:tbl>
      <w:tblPr>
        <w:tblW w:w="5000" w:type="pct"/>
        <w:tblCellMar>
          <w:top w:w="102" w:type="dxa"/>
          <w:left w:w="62" w:type="dxa"/>
          <w:bottom w:w="102" w:type="dxa"/>
          <w:right w:w="62" w:type="dxa"/>
        </w:tblCellMar>
        <w:tblLook w:val="0000"/>
      </w:tblPr>
      <w:tblGrid>
        <w:gridCol w:w="5525"/>
        <w:gridCol w:w="4237"/>
      </w:tblGrid>
      <w:tr w:rsidR="009D30E5" w:rsidRPr="009D30E5" w:rsidTr="009D30E5">
        <w:tc>
          <w:tcPr>
            <w:tcW w:w="2830"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Фамилия, имя, отчество (при наличии) члена конкурсной комиссии, присутствовавшего на заседании конкурсной комиссии</w:t>
            </w:r>
          </w:p>
        </w:tc>
        <w:tc>
          <w:tcPr>
            <w:tcW w:w="2170"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Должность члена конкурсной комиссии, присутствовавшего на заседании конкурсной комиссии</w:t>
            </w:r>
          </w:p>
        </w:tc>
      </w:tr>
      <w:tr w:rsidR="009D30E5" w:rsidRPr="009D30E5" w:rsidTr="009D30E5">
        <w:tc>
          <w:tcPr>
            <w:tcW w:w="2830"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2170"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r>
      <w:tr w:rsidR="009D30E5" w:rsidRPr="009D30E5" w:rsidTr="009D30E5">
        <w:tc>
          <w:tcPr>
            <w:tcW w:w="2830"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2170"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r>
    </w:tbl>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2. Провед</w:t>
      </w:r>
      <w:r w:rsidR="0074007D">
        <w:rPr>
          <w:rFonts w:ascii="PT Astra Serif" w:hAnsi="PT Astra Serif" w:cs="Courier New"/>
          <w:sz w:val="28"/>
          <w:szCs w:val="28"/>
        </w:rPr>
        <w:t>ё</w:t>
      </w:r>
      <w:r w:rsidRPr="009D30E5">
        <w:rPr>
          <w:rFonts w:ascii="PT Astra Serif" w:hAnsi="PT Astra Serif" w:cs="Courier New"/>
          <w:sz w:val="28"/>
          <w:szCs w:val="28"/>
        </w:rPr>
        <w:t>н конкурс на замещение вакантной должности государственной гражданской службы в Агентстве государственных закупок Ульяновской области (далее - Конкурс)</w:t>
      </w:r>
    </w:p>
    <w:p w:rsidR="009D30E5" w:rsidRPr="009D30E5" w:rsidRDefault="009D30E5" w:rsidP="009D30E5">
      <w:pPr>
        <w:autoSpaceDE w:val="0"/>
        <w:autoSpaceDN w:val="0"/>
        <w:adjustRightInd w:val="0"/>
        <w:spacing w:after="0" w:line="240" w:lineRule="auto"/>
        <w:jc w:val="center"/>
        <w:rPr>
          <w:rFonts w:ascii="PT Astra Serif" w:hAnsi="PT Astra Serif" w:cs="Courier New"/>
          <w:sz w:val="28"/>
          <w:szCs w:val="28"/>
        </w:rPr>
      </w:pPr>
      <w:proofErr w:type="gramStart"/>
      <w:r w:rsidRPr="009D30E5">
        <w:rPr>
          <w:rFonts w:ascii="PT Astra Serif" w:hAnsi="PT Astra Serif" w:cs="Courier New"/>
          <w:sz w:val="28"/>
          <w:szCs w:val="28"/>
        </w:rPr>
        <w:t xml:space="preserve">__________________________________________________________________            </w:t>
      </w:r>
      <w:r w:rsidRPr="009D30E5">
        <w:rPr>
          <w:rFonts w:ascii="PT Astra Serif" w:hAnsi="PT Astra Serif" w:cs="Courier New"/>
          <w:sz w:val="20"/>
          <w:szCs w:val="20"/>
        </w:rPr>
        <w:t>(наименование должности с указанием подразделения,</w:t>
      </w:r>
      <w:proofErr w:type="gramEnd"/>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__________________________________________________________________</w:t>
      </w:r>
    </w:p>
    <w:p w:rsidR="009D30E5" w:rsidRPr="009D30E5" w:rsidRDefault="009D30E5" w:rsidP="009D30E5">
      <w:pPr>
        <w:autoSpaceDE w:val="0"/>
        <w:autoSpaceDN w:val="0"/>
        <w:adjustRightInd w:val="0"/>
        <w:spacing w:after="0" w:line="240" w:lineRule="auto"/>
        <w:jc w:val="center"/>
        <w:rPr>
          <w:rFonts w:ascii="PT Astra Serif" w:hAnsi="PT Astra Serif" w:cs="Courier New"/>
          <w:sz w:val="20"/>
          <w:szCs w:val="20"/>
        </w:rPr>
      </w:pPr>
      <w:proofErr w:type="gramStart"/>
      <w:r w:rsidRPr="009D30E5">
        <w:rPr>
          <w:rFonts w:ascii="PT Astra Serif" w:hAnsi="PT Astra Serif" w:cs="Courier New"/>
          <w:sz w:val="20"/>
          <w:szCs w:val="20"/>
        </w:rPr>
        <w:t>образуемого</w:t>
      </w:r>
      <w:proofErr w:type="gramEnd"/>
      <w:r w:rsidRPr="009D30E5">
        <w:rPr>
          <w:rFonts w:ascii="PT Astra Serif" w:hAnsi="PT Astra Serif" w:cs="Courier New"/>
          <w:sz w:val="20"/>
          <w:szCs w:val="20"/>
        </w:rPr>
        <w:t xml:space="preserve"> в Агентстве государственных закупок Ульяновской области)</w:t>
      </w: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__________________________________________________________________</w:t>
      </w: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__________________________________________________________________</w:t>
      </w: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3. Результаты рейтинговой оценки участников Конкурса:</w:t>
      </w:r>
    </w:p>
    <w:tbl>
      <w:tblPr>
        <w:tblW w:w="5000" w:type="pct"/>
        <w:tblCellMar>
          <w:top w:w="102" w:type="dxa"/>
          <w:left w:w="62" w:type="dxa"/>
          <w:bottom w:w="102" w:type="dxa"/>
          <w:right w:w="62" w:type="dxa"/>
        </w:tblCellMar>
        <w:tblLook w:val="0000"/>
      </w:tblPr>
      <w:tblGrid>
        <w:gridCol w:w="4528"/>
        <w:gridCol w:w="1989"/>
        <w:gridCol w:w="3245"/>
      </w:tblGrid>
      <w:tr w:rsidR="009D30E5" w:rsidRPr="009D30E5" w:rsidTr="009D30E5">
        <w:tc>
          <w:tcPr>
            <w:tcW w:w="2319"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 xml:space="preserve">Фамилия, имя, отчество </w:t>
            </w:r>
          </w:p>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(при наличии) участника Конкурса</w:t>
            </w:r>
          </w:p>
        </w:tc>
        <w:tc>
          <w:tcPr>
            <w:tcW w:w="1019"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 xml:space="preserve">Итоговый </w:t>
            </w:r>
          </w:p>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балл</w:t>
            </w:r>
          </w:p>
        </w:tc>
        <w:tc>
          <w:tcPr>
            <w:tcW w:w="1662"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 xml:space="preserve">Место в рейтинге </w:t>
            </w:r>
          </w:p>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(в порядке убывания)</w:t>
            </w:r>
          </w:p>
        </w:tc>
      </w:tr>
      <w:tr w:rsidR="009D30E5" w:rsidRPr="009D30E5" w:rsidTr="009D30E5">
        <w:tc>
          <w:tcPr>
            <w:tcW w:w="2319"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1019"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1662"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r>
      <w:tr w:rsidR="009D30E5" w:rsidRPr="009D30E5" w:rsidTr="009D30E5">
        <w:tc>
          <w:tcPr>
            <w:tcW w:w="2319"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1019"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1662"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r>
    </w:tbl>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4. Результаты голосования по определению победителя Конкурса (заполняется в отношении всех участниках Конкурса):</w:t>
      </w:r>
    </w:p>
    <w:tbl>
      <w:tblPr>
        <w:tblW w:w="5000" w:type="pct"/>
        <w:tblCellMar>
          <w:top w:w="102" w:type="dxa"/>
          <w:left w:w="62" w:type="dxa"/>
          <w:bottom w:w="102" w:type="dxa"/>
          <w:right w:w="62" w:type="dxa"/>
        </w:tblCellMar>
        <w:tblLook w:val="0000"/>
      </w:tblPr>
      <w:tblGrid>
        <w:gridCol w:w="5182"/>
        <w:gridCol w:w="1155"/>
        <w:gridCol w:w="1520"/>
        <w:gridCol w:w="1905"/>
      </w:tblGrid>
      <w:tr w:rsidR="009D30E5" w:rsidRPr="009D30E5" w:rsidTr="009D30E5">
        <w:tc>
          <w:tcPr>
            <w:tcW w:w="5000" w:type="pct"/>
            <w:gridSpan w:val="4"/>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_______________________________________________________________</w:t>
            </w:r>
          </w:p>
          <w:p w:rsidR="009D30E5" w:rsidRPr="009D30E5" w:rsidRDefault="009D30E5" w:rsidP="009D30E5">
            <w:pPr>
              <w:autoSpaceDE w:val="0"/>
              <w:autoSpaceDN w:val="0"/>
              <w:adjustRightInd w:val="0"/>
              <w:spacing w:after="0" w:line="240" w:lineRule="auto"/>
              <w:jc w:val="center"/>
              <w:rPr>
                <w:rFonts w:ascii="PT Astra Serif" w:hAnsi="PT Astra Serif" w:cs="Courier New"/>
                <w:sz w:val="28"/>
                <w:szCs w:val="28"/>
              </w:rPr>
            </w:pPr>
            <w:r w:rsidRPr="009D30E5">
              <w:rPr>
                <w:rFonts w:ascii="PT Astra Serif" w:hAnsi="PT Astra Serif" w:cs="Courier New"/>
                <w:sz w:val="20"/>
                <w:szCs w:val="20"/>
              </w:rPr>
              <w:t>(фамилия, имя, отчество (при наличии) участника Конкурса, занявшего первое место в рейтинге)</w:t>
            </w:r>
          </w:p>
        </w:tc>
      </w:tr>
      <w:tr w:rsidR="009D30E5" w:rsidRPr="009D30E5" w:rsidTr="009D30E5">
        <w:tc>
          <w:tcPr>
            <w:tcW w:w="2657" w:type="pct"/>
            <w:tcBorders>
              <w:top w:val="single" w:sz="4" w:space="0" w:color="auto"/>
              <w:left w:val="single" w:sz="4" w:space="0" w:color="auto"/>
              <w:bottom w:val="single" w:sz="4" w:space="0" w:color="auto"/>
              <w:right w:val="single" w:sz="4" w:space="0" w:color="auto"/>
            </w:tcBorders>
            <w:vAlign w:val="center"/>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lastRenderedPageBreak/>
              <w:t>Фамилия, имя, отчество (при наличии) члена конкурсной комиссии</w:t>
            </w:r>
          </w:p>
        </w:tc>
        <w:tc>
          <w:tcPr>
            <w:tcW w:w="2343" w:type="pct"/>
            <w:gridSpan w:val="3"/>
            <w:tcBorders>
              <w:top w:val="single" w:sz="4" w:space="0" w:color="auto"/>
              <w:left w:val="single" w:sz="4" w:space="0" w:color="auto"/>
              <w:bottom w:val="single" w:sz="4" w:space="0" w:color="auto"/>
              <w:right w:val="single" w:sz="4" w:space="0" w:color="auto"/>
            </w:tcBorders>
            <w:vAlign w:val="center"/>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Голосование</w:t>
            </w:r>
          </w:p>
        </w:tc>
      </w:tr>
      <w:tr w:rsidR="009D30E5" w:rsidRPr="009D30E5" w:rsidTr="009D30E5">
        <w:tc>
          <w:tcPr>
            <w:tcW w:w="2657"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594" w:type="pct"/>
            <w:tcBorders>
              <w:top w:val="single" w:sz="4" w:space="0" w:color="auto"/>
              <w:left w:val="single" w:sz="4" w:space="0" w:color="auto"/>
              <w:bottom w:val="single" w:sz="4" w:space="0" w:color="auto"/>
              <w:right w:val="single" w:sz="4" w:space="0" w:color="auto"/>
            </w:tcBorders>
          </w:tcPr>
          <w:p w:rsidR="009D30E5" w:rsidRPr="009D30E5" w:rsidRDefault="000843CF" w:rsidP="000843CF">
            <w:pPr>
              <w:autoSpaceDE w:val="0"/>
              <w:autoSpaceDN w:val="0"/>
              <w:adjustRightInd w:val="0"/>
              <w:spacing w:after="0" w:line="240" w:lineRule="auto"/>
              <w:jc w:val="center"/>
              <w:rPr>
                <w:rFonts w:ascii="PT Astra Serif" w:hAnsi="PT Astra Serif" w:cs="Calibri"/>
                <w:sz w:val="28"/>
                <w:szCs w:val="28"/>
              </w:rPr>
            </w:pPr>
            <w:r>
              <w:rPr>
                <w:rFonts w:ascii="PT Astra Serif" w:hAnsi="PT Astra Serif" w:cs="Calibri"/>
                <w:sz w:val="28"/>
                <w:szCs w:val="28"/>
              </w:rPr>
              <w:t>«</w:t>
            </w:r>
            <w:r w:rsidR="009D30E5" w:rsidRPr="009D30E5">
              <w:rPr>
                <w:rFonts w:ascii="PT Astra Serif" w:hAnsi="PT Astra Serif" w:cs="Calibri"/>
                <w:sz w:val="28"/>
                <w:szCs w:val="28"/>
              </w:rPr>
              <w:t>за</w:t>
            </w:r>
            <w:r>
              <w:rPr>
                <w:rFonts w:ascii="PT Astra Serif" w:hAnsi="PT Astra Serif" w:cs="Calibri"/>
                <w:sz w:val="28"/>
                <w:szCs w:val="28"/>
              </w:rPr>
              <w:t>»</w:t>
            </w:r>
          </w:p>
        </w:tc>
        <w:tc>
          <w:tcPr>
            <w:tcW w:w="781" w:type="pct"/>
            <w:tcBorders>
              <w:top w:val="single" w:sz="4" w:space="0" w:color="auto"/>
              <w:left w:val="single" w:sz="4" w:space="0" w:color="auto"/>
              <w:bottom w:val="single" w:sz="4" w:space="0" w:color="auto"/>
              <w:right w:val="single" w:sz="4" w:space="0" w:color="auto"/>
            </w:tcBorders>
          </w:tcPr>
          <w:p w:rsidR="009D30E5" w:rsidRPr="009D30E5" w:rsidRDefault="000843CF" w:rsidP="000843CF">
            <w:pPr>
              <w:autoSpaceDE w:val="0"/>
              <w:autoSpaceDN w:val="0"/>
              <w:adjustRightInd w:val="0"/>
              <w:spacing w:after="0" w:line="240" w:lineRule="auto"/>
              <w:jc w:val="center"/>
              <w:rPr>
                <w:rFonts w:ascii="PT Astra Serif" w:hAnsi="PT Astra Serif" w:cs="Calibri"/>
                <w:sz w:val="28"/>
                <w:szCs w:val="28"/>
              </w:rPr>
            </w:pPr>
            <w:r>
              <w:rPr>
                <w:rFonts w:ascii="PT Astra Serif" w:hAnsi="PT Astra Serif" w:cs="Calibri"/>
                <w:sz w:val="28"/>
                <w:szCs w:val="28"/>
              </w:rPr>
              <w:t>«</w:t>
            </w:r>
            <w:r w:rsidR="009D30E5" w:rsidRPr="009D30E5">
              <w:rPr>
                <w:rFonts w:ascii="PT Astra Serif" w:hAnsi="PT Astra Serif" w:cs="Calibri"/>
                <w:sz w:val="28"/>
                <w:szCs w:val="28"/>
              </w:rPr>
              <w:t>против</w:t>
            </w:r>
            <w:r>
              <w:rPr>
                <w:rFonts w:ascii="PT Astra Serif" w:hAnsi="PT Astra Serif" w:cs="Calibri"/>
                <w:sz w:val="28"/>
                <w:szCs w:val="28"/>
              </w:rPr>
              <w:t>»</w:t>
            </w:r>
          </w:p>
        </w:tc>
        <w:tc>
          <w:tcPr>
            <w:tcW w:w="969" w:type="pct"/>
            <w:tcBorders>
              <w:top w:val="single" w:sz="4" w:space="0" w:color="auto"/>
              <w:left w:val="single" w:sz="4" w:space="0" w:color="auto"/>
              <w:bottom w:val="single" w:sz="4" w:space="0" w:color="auto"/>
              <w:right w:val="single" w:sz="4" w:space="0" w:color="auto"/>
            </w:tcBorders>
          </w:tcPr>
          <w:p w:rsidR="009D30E5" w:rsidRPr="009D30E5" w:rsidRDefault="000843CF" w:rsidP="000843CF">
            <w:pPr>
              <w:autoSpaceDE w:val="0"/>
              <w:autoSpaceDN w:val="0"/>
              <w:adjustRightInd w:val="0"/>
              <w:spacing w:after="0" w:line="240" w:lineRule="auto"/>
              <w:jc w:val="center"/>
              <w:rPr>
                <w:rFonts w:ascii="PT Astra Serif" w:hAnsi="PT Astra Serif" w:cs="Calibri"/>
                <w:sz w:val="28"/>
                <w:szCs w:val="28"/>
              </w:rPr>
            </w:pPr>
            <w:r>
              <w:rPr>
                <w:rFonts w:ascii="PT Astra Serif" w:hAnsi="PT Astra Serif" w:cs="Calibri"/>
                <w:sz w:val="28"/>
                <w:szCs w:val="28"/>
              </w:rPr>
              <w:t>«</w:t>
            </w:r>
            <w:r w:rsidR="009D30E5" w:rsidRPr="009D30E5">
              <w:rPr>
                <w:rFonts w:ascii="PT Astra Serif" w:hAnsi="PT Astra Serif" w:cs="Calibri"/>
                <w:sz w:val="28"/>
                <w:szCs w:val="28"/>
              </w:rPr>
              <w:t>воздержался</w:t>
            </w:r>
            <w:r>
              <w:rPr>
                <w:rFonts w:ascii="PT Astra Serif" w:hAnsi="PT Astra Serif" w:cs="Calibri"/>
                <w:sz w:val="28"/>
                <w:szCs w:val="28"/>
              </w:rPr>
              <w:t>»</w:t>
            </w:r>
          </w:p>
        </w:tc>
      </w:tr>
      <w:tr w:rsidR="009D30E5" w:rsidRPr="009D30E5" w:rsidTr="009D30E5">
        <w:tc>
          <w:tcPr>
            <w:tcW w:w="2657"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594"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781"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969"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r>
      <w:tr w:rsidR="009D30E5" w:rsidRPr="009D30E5" w:rsidTr="009D30E5">
        <w:tc>
          <w:tcPr>
            <w:tcW w:w="2657"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594"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781"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969"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r>
      <w:tr w:rsidR="009D30E5" w:rsidRPr="009D30E5" w:rsidTr="009D30E5">
        <w:tc>
          <w:tcPr>
            <w:tcW w:w="2657"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r w:rsidRPr="009D30E5">
              <w:rPr>
                <w:rFonts w:ascii="PT Astra Serif" w:hAnsi="PT Astra Serif" w:cs="Calibri"/>
                <w:sz w:val="28"/>
                <w:szCs w:val="28"/>
              </w:rPr>
              <w:t>Итого</w:t>
            </w:r>
          </w:p>
        </w:tc>
        <w:tc>
          <w:tcPr>
            <w:tcW w:w="594"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781"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969"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r>
    </w:tbl>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bl>
      <w:tblPr>
        <w:tblW w:w="5000" w:type="pct"/>
        <w:tblCellMar>
          <w:top w:w="102" w:type="dxa"/>
          <w:left w:w="62" w:type="dxa"/>
          <w:bottom w:w="102" w:type="dxa"/>
          <w:right w:w="62" w:type="dxa"/>
        </w:tblCellMar>
        <w:tblLook w:val="0000"/>
      </w:tblPr>
      <w:tblGrid>
        <w:gridCol w:w="5182"/>
        <w:gridCol w:w="1155"/>
        <w:gridCol w:w="1520"/>
        <w:gridCol w:w="1905"/>
      </w:tblGrid>
      <w:tr w:rsidR="009D30E5" w:rsidRPr="009D30E5" w:rsidTr="009D30E5">
        <w:tc>
          <w:tcPr>
            <w:tcW w:w="5000" w:type="pct"/>
            <w:gridSpan w:val="4"/>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_________________________________________________________________</w:t>
            </w:r>
          </w:p>
          <w:p w:rsidR="009D30E5" w:rsidRPr="009D30E5" w:rsidRDefault="009D30E5" w:rsidP="009D30E5">
            <w:pPr>
              <w:autoSpaceDE w:val="0"/>
              <w:autoSpaceDN w:val="0"/>
              <w:adjustRightInd w:val="0"/>
              <w:spacing w:after="0" w:line="240" w:lineRule="auto"/>
              <w:jc w:val="center"/>
              <w:rPr>
                <w:rFonts w:ascii="PT Astra Serif" w:hAnsi="PT Astra Serif" w:cs="Courier New"/>
                <w:sz w:val="28"/>
                <w:szCs w:val="28"/>
              </w:rPr>
            </w:pPr>
            <w:r w:rsidRPr="009D30E5">
              <w:rPr>
                <w:rFonts w:ascii="PT Astra Serif" w:hAnsi="PT Astra Serif" w:cs="Courier New"/>
                <w:sz w:val="20"/>
                <w:szCs w:val="20"/>
              </w:rPr>
              <w:t>(фамилия, имя, отчество (при наличии) участника Конкурса, занявшего второе место в рейтинге)</w:t>
            </w:r>
          </w:p>
        </w:tc>
      </w:tr>
      <w:tr w:rsidR="009D30E5" w:rsidRPr="009D30E5" w:rsidTr="009D30E5">
        <w:tc>
          <w:tcPr>
            <w:tcW w:w="2657"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Фамилия, имя, отчество (при наличии) члена конкурсной комиссии</w:t>
            </w:r>
          </w:p>
        </w:tc>
        <w:tc>
          <w:tcPr>
            <w:tcW w:w="2343" w:type="pct"/>
            <w:gridSpan w:val="3"/>
            <w:tcBorders>
              <w:top w:val="single" w:sz="4" w:space="0" w:color="auto"/>
              <w:left w:val="single" w:sz="4" w:space="0" w:color="auto"/>
              <w:bottom w:val="single" w:sz="4" w:space="0" w:color="auto"/>
              <w:right w:val="single" w:sz="4" w:space="0" w:color="auto"/>
            </w:tcBorders>
            <w:vAlign w:val="center"/>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Голосование</w:t>
            </w:r>
          </w:p>
        </w:tc>
      </w:tr>
      <w:tr w:rsidR="009D30E5" w:rsidRPr="009D30E5" w:rsidTr="009D30E5">
        <w:tc>
          <w:tcPr>
            <w:tcW w:w="2657"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594" w:type="pct"/>
            <w:tcBorders>
              <w:top w:val="single" w:sz="4" w:space="0" w:color="auto"/>
              <w:left w:val="single" w:sz="4" w:space="0" w:color="auto"/>
              <w:bottom w:val="single" w:sz="4" w:space="0" w:color="auto"/>
              <w:right w:val="single" w:sz="4" w:space="0" w:color="auto"/>
            </w:tcBorders>
          </w:tcPr>
          <w:p w:rsidR="009D30E5" w:rsidRPr="009D30E5" w:rsidRDefault="000843CF" w:rsidP="000843CF">
            <w:pPr>
              <w:autoSpaceDE w:val="0"/>
              <w:autoSpaceDN w:val="0"/>
              <w:adjustRightInd w:val="0"/>
              <w:spacing w:after="0" w:line="240" w:lineRule="auto"/>
              <w:jc w:val="center"/>
              <w:rPr>
                <w:rFonts w:ascii="PT Astra Serif" w:hAnsi="PT Astra Serif" w:cs="Calibri"/>
                <w:sz w:val="28"/>
                <w:szCs w:val="28"/>
              </w:rPr>
            </w:pPr>
            <w:r>
              <w:rPr>
                <w:rFonts w:ascii="PT Astra Serif" w:hAnsi="PT Astra Serif" w:cs="Calibri"/>
                <w:sz w:val="28"/>
                <w:szCs w:val="28"/>
              </w:rPr>
              <w:t>«</w:t>
            </w:r>
            <w:r w:rsidR="009D30E5" w:rsidRPr="009D30E5">
              <w:rPr>
                <w:rFonts w:ascii="PT Astra Serif" w:hAnsi="PT Astra Serif" w:cs="Calibri"/>
                <w:sz w:val="28"/>
                <w:szCs w:val="28"/>
              </w:rPr>
              <w:t>за</w:t>
            </w:r>
            <w:r>
              <w:rPr>
                <w:rFonts w:ascii="PT Astra Serif" w:hAnsi="PT Astra Serif" w:cs="Calibri"/>
                <w:sz w:val="28"/>
                <w:szCs w:val="28"/>
              </w:rPr>
              <w:t>»</w:t>
            </w:r>
          </w:p>
        </w:tc>
        <w:tc>
          <w:tcPr>
            <w:tcW w:w="781" w:type="pct"/>
            <w:tcBorders>
              <w:top w:val="single" w:sz="4" w:space="0" w:color="auto"/>
              <w:left w:val="single" w:sz="4" w:space="0" w:color="auto"/>
              <w:bottom w:val="single" w:sz="4" w:space="0" w:color="auto"/>
              <w:right w:val="single" w:sz="4" w:space="0" w:color="auto"/>
            </w:tcBorders>
          </w:tcPr>
          <w:p w:rsidR="009D30E5" w:rsidRPr="009D30E5" w:rsidRDefault="000843CF" w:rsidP="000843CF">
            <w:pPr>
              <w:autoSpaceDE w:val="0"/>
              <w:autoSpaceDN w:val="0"/>
              <w:adjustRightInd w:val="0"/>
              <w:spacing w:after="0" w:line="240" w:lineRule="auto"/>
              <w:jc w:val="center"/>
              <w:rPr>
                <w:rFonts w:ascii="PT Astra Serif" w:hAnsi="PT Astra Serif" w:cs="Calibri"/>
                <w:sz w:val="28"/>
                <w:szCs w:val="28"/>
              </w:rPr>
            </w:pPr>
            <w:r>
              <w:rPr>
                <w:rFonts w:ascii="PT Astra Serif" w:hAnsi="PT Astra Serif" w:cs="Calibri"/>
                <w:sz w:val="28"/>
                <w:szCs w:val="28"/>
              </w:rPr>
              <w:t>«</w:t>
            </w:r>
            <w:r w:rsidR="009D30E5" w:rsidRPr="009D30E5">
              <w:rPr>
                <w:rFonts w:ascii="PT Astra Serif" w:hAnsi="PT Astra Serif" w:cs="Calibri"/>
                <w:sz w:val="28"/>
                <w:szCs w:val="28"/>
              </w:rPr>
              <w:t>против</w:t>
            </w:r>
            <w:r>
              <w:rPr>
                <w:rFonts w:ascii="PT Astra Serif" w:hAnsi="PT Astra Serif" w:cs="Calibri"/>
                <w:sz w:val="28"/>
                <w:szCs w:val="28"/>
              </w:rPr>
              <w:t>»</w:t>
            </w:r>
          </w:p>
        </w:tc>
        <w:tc>
          <w:tcPr>
            <w:tcW w:w="969" w:type="pct"/>
            <w:tcBorders>
              <w:top w:val="single" w:sz="4" w:space="0" w:color="auto"/>
              <w:left w:val="single" w:sz="4" w:space="0" w:color="auto"/>
              <w:bottom w:val="single" w:sz="4" w:space="0" w:color="auto"/>
              <w:right w:val="single" w:sz="4" w:space="0" w:color="auto"/>
            </w:tcBorders>
          </w:tcPr>
          <w:p w:rsidR="009D30E5" w:rsidRPr="009D30E5" w:rsidRDefault="000843CF" w:rsidP="000843CF">
            <w:pPr>
              <w:autoSpaceDE w:val="0"/>
              <w:autoSpaceDN w:val="0"/>
              <w:adjustRightInd w:val="0"/>
              <w:spacing w:after="0" w:line="240" w:lineRule="auto"/>
              <w:jc w:val="center"/>
              <w:rPr>
                <w:rFonts w:ascii="PT Astra Serif" w:hAnsi="PT Astra Serif" w:cs="Calibri"/>
                <w:sz w:val="28"/>
                <w:szCs w:val="28"/>
              </w:rPr>
            </w:pPr>
            <w:r>
              <w:rPr>
                <w:rFonts w:ascii="PT Astra Serif" w:hAnsi="PT Astra Serif" w:cs="Calibri"/>
                <w:sz w:val="28"/>
                <w:szCs w:val="28"/>
              </w:rPr>
              <w:t>«</w:t>
            </w:r>
            <w:r w:rsidR="009D30E5" w:rsidRPr="009D30E5">
              <w:rPr>
                <w:rFonts w:ascii="PT Astra Serif" w:hAnsi="PT Astra Serif" w:cs="Calibri"/>
                <w:sz w:val="28"/>
                <w:szCs w:val="28"/>
              </w:rPr>
              <w:t>воздержался</w:t>
            </w:r>
            <w:r>
              <w:rPr>
                <w:rFonts w:ascii="PT Astra Serif" w:hAnsi="PT Astra Serif" w:cs="Calibri"/>
                <w:sz w:val="28"/>
                <w:szCs w:val="28"/>
              </w:rPr>
              <w:t>»</w:t>
            </w:r>
          </w:p>
        </w:tc>
      </w:tr>
      <w:tr w:rsidR="009D30E5" w:rsidRPr="009D30E5" w:rsidTr="009D30E5">
        <w:tc>
          <w:tcPr>
            <w:tcW w:w="2657"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594"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781"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969"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r>
      <w:tr w:rsidR="009D30E5" w:rsidRPr="009D30E5" w:rsidTr="009D30E5">
        <w:tc>
          <w:tcPr>
            <w:tcW w:w="2657"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594"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781"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969"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r>
      <w:tr w:rsidR="009D30E5" w:rsidRPr="009D30E5" w:rsidTr="009D30E5">
        <w:tc>
          <w:tcPr>
            <w:tcW w:w="2657"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r w:rsidRPr="009D30E5">
              <w:rPr>
                <w:rFonts w:ascii="PT Astra Serif" w:hAnsi="PT Astra Serif" w:cs="Calibri"/>
                <w:sz w:val="28"/>
                <w:szCs w:val="28"/>
              </w:rPr>
              <w:t>Итого</w:t>
            </w:r>
          </w:p>
        </w:tc>
        <w:tc>
          <w:tcPr>
            <w:tcW w:w="594"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781"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969"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r>
    </w:tbl>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bl>
      <w:tblPr>
        <w:tblW w:w="5000" w:type="pct"/>
        <w:tblCellMar>
          <w:top w:w="102" w:type="dxa"/>
          <w:left w:w="62" w:type="dxa"/>
          <w:bottom w:w="102" w:type="dxa"/>
          <w:right w:w="62" w:type="dxa"/>
        </w:tblCellMar>
        <w:tblLook w:val="0000"/>
      </w:tblPr>
      <w:tblGrid>
        <w:gridCol w:w="5182"/>
        <w:gridCol w:w="1155"/>
        <w:gridCol w:w="1520"/>
        <w:gridCol w:w="1905"/>
      </w:tblGrid>
      <w:tr w:rsidR="009D30E5" w:rsidRPr="009D30E5" w:rsidTr="009D30E5">
        <w:tc>
          <w:tcPr>
            <w:tcW w:w="5000" w:type="pct"/>
            <w:gridSpan w:val="4"/>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_________________________________________________________________</w:t>
            </w: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0"/>
                <w:szCs w:val="20"/>
              </w:rPr>
              <w:t xml:space="preserve">  (фамилия, имя, отчество (при наличии) участника Конкурса, занявшего третье место в рейтинге)</w:t>
            </w:r>
          </w:p>
        </w:tc>
      </w:tr>
      <w:tr w:rsidR="009D30E5" w:rsidRPr="009D30E5" w:rsidTr="009D30E5">
        <w:tc>
          <w:tcPr>
            <w:tcW w:w="2657"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Фамилия, имя, отчество (при наличии) члена конкурсной комиссии</w:t>
            </w:r>
          </w:p>
        </w:tc>
        <w:tc>
          <w:tcPr>
            <w:tcW w:w="2343" w:type="pct"/>
            <w:gridSpan w:val="3"/>
            <w:tcBorders>
              <w:top w:val="single" w:sz="4" w:space="0" w:color="auto"/>
              <w:left w:val="single" w:sz="4" w:space="0" w:color="auto"/>
              <w:bottom w:val="single" w:sz="4" w:space="0" w:color="auto"/>
              <w:right w:val="single" w:sz="4" w:space="0" w:color="auto"/>
            </w:tcBorders>
            <w:vAlign w:val="center"/>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Голосование</w:t>
            </w:r>
          </w:p>
        </w:tc>
      </w:tr>
      <w:tr w:rsidR="009D30E5" w:rsidRPr="009D30E5" w:rsidTr="009D30E5">
        <w:tc>
          <w:tcPr>
            <w:tcW w:w="2657"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594" w:type="pct"/>
            <w:tcBorders>
              <w:top w:val="single" w:sz="4" w:space="0" w:color="auto"/>
              <w:left w:val="single" w:sz="4" w:space="0" w:color="auto"/>
              <w:bottom w:val="single" w:sz="4" w:space="0" w:color="auto"/>
              <w:right w:val="single" w:sz="4" w:space="0" w:color="auto"/>
            </w:tcBorders>
          </w:tcPr>
          <w:p w:rsidR="009D30E5" w:rsidRPr="009D30E5" w:rsidRDefault="000843CF" w:rsidP="000843CF">
            <w:pPr>
              <w:autoSpaceDE w:val="0"/>
              <w:autoSpaceDN w:val="0"/>
              <w:adjustRightInd w:val="0"/>
              <w:spacing w:after="0" w:line="240" w:lineRule="auto"/>
              <w:jc w:val="center"/>
              <w:rPr>
                <w:rFonts w:ascii="PT Astra Serif" w:hAnsi="PT Astra Serif" w:cs="Calibri"/>
                <w:sz w:val="28"/>
                <w:szCs w:val="28"/>
              </w:rPr>
            </w:pPr>
            <w:r>
              <w:rPr>
                <w:rFonts w:ascii="PT Astra Serif" w:hAnsi="PT Astra Serif" w:cs="Calibri"/>
                <w:sz w:val="28"/>
                <w:szCs w:val="28"/>
              </w:rPr>
              <w:t>«</w:t>
            </w:r>
            <w:r w:rsidR="009D30E5" w:rsidRPr="009D30E5">
              <w:rPr>
                <w:rFonts w:ascii="PT Astra Serif" w:hAnsi="PT Astra Serif" w:cs="Calibri"/>
                <w:sz w:val="28"/>
                <w:szCs w:val="28"/>
              </w:rPr>
              <w:t>за</w:t>
            </w:r>
            <w:r>
              <w:rPr>
                <w:rFonts w:ascii="PT Astra Serif" w:hAnsi="PT Astra Serif" w:cs="Calibri"/>
                <w:sz w:val="28"/>
                <w:szCs w:val="28"/>
              </w:rPr>
              <w:t>»</w:t>
            </w:r>
          </w:p>
        </w:tc>
        <w:tc>
          <w:tcPr>
            <w:tcW w:w="781" w:type="pct"/>
            <w:tcBorders>
              <w:top w:val="single" w:sz="4" w:space="0" w:color="auto"/>
              <w:left w:val="single" w:sz="4" w:space="0" w:color="auto"/>
              <w:bottom w:val="single" w:sz="4" w:space="0" w:color="auto"/>
              <w:right w:val="single" w:sz="4" w:space="0" w:color="auto"/>
            </w:tcBorders>
          </w:tcPr>
          <w:p w:rsidR="009D30E5" w:rsidRPr="009D30E5" w:rsidRDefault="000843CF" w:rsidP="000843CF">
            <w:pPr>
              <w:autoSpaceDE w:val="0"/>
              <w:autoSpaceDN w:val="0"/>
              <w:adjustRightInd w:val="0"/>
              <w:spacing w:after="0" w:line="240" w:lineRule="auto"/>
              <w:jc w:val="center"/>
              <w:rPr>
                <w:rFonts w:ascii="PT Astra Serif" w:hAnsi="PT Astra Serif" w:cs="Calibri"/>
                <w:sz w:val="28"/>
                <w:szCs w:val="28"/>
              </w:rPr>
            </w:pPr>
            <w:r>
              <w:rPr>
                <w:rFonts w:ascii="PT Astra Serif" w:hAnsi="PT Astra Serif" w:cs="Calibri"/>
                <w:sz w:val="28"/>
                <w:szCs w:val="28"/>
              </w:rPr>
              <w:t>«</w:t>
            </w:r>
            <w:r w:rsidR="009D30E5" w:rsidRPr="009D30E5">
              <w:rPr>
                <w:rFonts w:ascii="PT Astra Serif" w:hAnsi="PT Astra Serif" w:cs="Calibri"/>
                <w:sz w:val="28"/>
                <w:szCs w:val="28"/>
              </w:rPr>
              <w:t>против</w:t>
            </w:r>
            <w:r>
              <w:rPr>
                <w:rFonts w:ascii="PT Astra Serif" w:hAnsi="PT Astra Serif" w:cs="Calibri"/>
                <w:sz w:val="28"/>
                <w:szCs w:val="28"/>
              </w:rPr>
              <w:t>»</w:t>
            </w:r>
          </w:p>
        </w:tc>
        <w:tc>
          <w:tcPr>
            <w:tcW w:w="969" w:type="pct"/>
            <w:tcBorders>
              <w:top w:val="single" w:sz="4" w:space="0" w:color="auto"/>
              <w:left w:val="single" w:sz="4" w:space="0" w:color="auto"/>
              <w:bottom w:val="single" w:sz="4" w:space="0" w:color="auto"/>
              <w:right w:val="single" w:sz="4" w:space="0" w:color="auto"/>
            </w:tcBorders>
          </w:tcPr>
          <w:p w:rsidR="009D30E5" w:rsidRPr="009D30E5" w:rsidRDefault="000843CF" w:rsidP="000843CF">
            <w:pPr>
              <w:autoSpaceDE w:val="0"/>
              <w:autoSpaceDN w:val="0"/>
              <w:adjustRightInd w:val="0"/>
              <w:spacing w:after="0" w:line="240" w:lineRule="auto"/>
              <w:jc w:val="center"/>
              <w:rPr>
                <w:rFonts w:ascii="PT Astra Serif" w:hAnsi="PT Astra Serif" w:cs="Calibri"/>
                <w:sz w:val="28"/>
                <w:szCs w:val="28"/>
              </w:rPr>
            </w:pPr>
            <w:r>
              <w:rPr>
                <w:rFonts w:ascii="PT Astra Serif" w:hAnsi="PT Astra Serif" w:cs="Calibri"/>
                <w:sz w:val="28"/>
                <w:szCs w:val="28"/>
              </w:rPr>
              <w:t>«</w:t>
            </w:r>
            <w:r w:rsidR="009D30E5" w:rsidRPr="009D30E5">
              <w:rPr>
                <w:rFonts w:ascii="PT Astra Serif" w:hAnsi="PT Astra Serif" w:cs="Calibri"/>
                <w:sz w:val="28"/>
                <w:szCs w:val="28"/>
              </w:rPr>
              <w:t>воздержался</w:t>
            </w:r>
            <w:r>
              <w:rPr>
                <w:rFonts w:ascii="PT Astra Serif" w:hAnsi="PT Astra Serif" w:cs="Calibri"/>
                <w:sz w:val="28"/>
                <w:szCs w:val="28"/>
              </w:rPr>
              <w:t>»</w:t>
            </w:r>
          </w:p>
        </w:tc>
      </w:tr>
      <w:tr w:rsidR="009D30E5" w:rsidRPr="009D30E5" w:rsidTr="009D30E5">
        <w:tc>
          <w:tcPr>
            <w:tcW w:w="2657"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594"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781"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969"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r>
      <w:tr w:rsidR="009D30E5" w:rsidRPr="009D30E5" w:rsidTr="009D30E5">
        <w:tc>
          <w:tcPr>
            <w:tcW w:w="2657"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594"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781"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969"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r>
      <w:tr w:rsidR="009D30E5" w:rsidRPr="009D30E5" w:rsidTr="009D30E5">
        <w:tc>
          <w:tcPr>
            <w:tcW w:w="2657"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r w:rsidRPr="009D30E5">
              <w:rPr>
                <w:rFonts w:ascii="PT Astra Serif" w:hAnsi="PT Astra Serif" w:cs="Calibri"/>
                <w:sz w:val="28"/>
                <w:szCs w:val="28"/>
              </w:rPr>
              <w:t>Итого</w:t>
            </w:r>
          </w:p>
        </w:tc>
        <w:tc>
          <w:tcPr>
            <w:tcW w:w="594"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781"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969"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r>
    </w:tbl>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Комментарии к результатам голосования (при необходимости):</w:t>
      </w: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__________________________________________________________________</w:t>
      </w: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__________________________________________________________________</w:t>
      </w: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5.  По результатам голосования конкурсная комиссия призна</w:t>
      </w:r>
      <w:r w:rsidR="0074007D">
        <w:rPr>
          <w:rFonts w:ascii="PT Astra Serif" w:hAnsi="PT Astra Serif" w:cs="Courier New"/>
          <w:sz w:val="28"/>
          <w:szCs w:val="28"/>
        </w:rPr>
        <w:t>ё</w:t>
      </w:r>
      <w:r w:rsidRPr="009D30E5">
        <w:rPr>
          <w:rFonts w:ascii="PT Astra Serif" w:hAnsi="PT Astra Serif" w:cs="Courier New"/>
          <w:sz w:val="28"/>
          <w:szCs w:val="28"/>
        </w:rPr>
        <w:t>т победителем конкурса следующего участника Конкурса:</w:t>
      </w:r>
    </w:p>
    <w:tbl>
      <w:tblPr>
        <w:tblW w:w="5000" w:type="pct"/>
        <w:tblCellMar>
          <w:top w:w="102" w:type="dxa"/>
          <w:left w:w="62" w:type="dxa"/>
          <w:bottom w:w="102" w:type="dxa"/>
          <w:right w:w="62" w:type="dxa"/>
        </w:tblCellMar>
        <w:tblLook w:val="0000"/>
      </w:tblPr>
      <w:tblGrid>
        <w:gridCol w:w="4850"/>
        <w:gridCol w:w="4912"/>
      </w:tblGrid>
      <w:tr w:rsidR="009D30E5" w:rsidRPr="009D30E5" w:rsidTr="009D30E5">
        <w:tc>
          <w:tcPr>
            <w:tcW w:w="2484"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 xml:space="preserve">Фамилия, имя, отчество </w:t>
            </w:r>
          </w:p>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(при наличии) участника Конкурса, признанного победителем Конкурса</w:t>
            </w:r>
          </w:p>
        </w:tc>
        <w:tc>
          <w:tcPr>
            <w:tcW w:w="2516" w:type="pct"/>
            <w:tcBorders>
              <w:top w:val="single" w:sz="4" w:space="0" w:color="auto"/>
              <w:left w:val="single" w:sz="4" w:space="0" w:color="auto"/>
              <w:bottom w:val="single" w:sz="4" w:space="0" w:color="auto"/>
              <w:right w:val="single" w:sz="4" w:space="0" w:color="auto"/>
            </w:tcBorders>
            <w:vAlign w:val="center"/>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 xml:space="preserve">Вакантная должность государственной гражданской службы в </w:t>
            </w:r>
            <w:r w:rsidRPr="009D30E5">
              <w:rPr>
                <w:rFonts w:ascii="PT Astra Serif" w:hAnsi="PT Astra Serif" w:cs="Courier New"/>
                <w:sz w:val="28"/>
                <w:szCs w:val="28"/>
              </w:rPr>
              <w:t>Агентстве государственных закупок Ульяновской области</w:t>
            </w:r>
          </w:p>
        </w:tc>
      </w:tr>
      <w:tr w:rsidR="009D30E5" w:rsidRPr="009D30E5" w:rsidTr="009D30E5">
        <w:tc>
          <w:tcPr>
            <w:tcW w:w="2484"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2516"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r>
    </w:tbl>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6. По результатам голосования конкурсная комиссия рекомендует к включению в кадровый резерв государственного органа следующих участников Конкурса:</w:t>
      </w:r>
    </w:p>
    <w:tbl>
      <w:tblPr>
        <w:tblW w:w="5000" w:type="pct"/>
        <w:tblCellMar>
          <w:top w:w="102" w:type="dxa"/>
          <w:left w:w="62" w:type="dxa"/>
          <w:bottom w:w="102" w:type="dxa"/>
          <w:right w:w="62" w:type="dxa"/>
        </w:tblCellMar>
        <w:tblLook w:val="0000"/>
      </w:tblPr>
      <w:tblGrid>
        <w:gridCol w:w="4883"/>
        <w:gridCol w:w="4879"/>
      </w:tblGrid>
      <w:tr w:rsidR="009D30E5" w:rsidRPr="009D30E5" w:rsidTr="009D30E5">
        <w:tc>
          <w:tcPr>
            <w:tcW w:w="2501"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Фамилия, имя, отчество (при наличии) участника Конкурса, рекомендованного к включению в кадровый резерв государственного органа</w:t>
            </w:r>
          </w:p>
        </w:tc>
        <w:tc>
          <w:tcPr>
            <w:tcW w:w="2499" w:type="pct"/>
            <w:tcBorders>
              <w:top w:val="single" w:sz="4" w:space="0" w:color="auto"/>
              <w:left w:val="single" w:sz="4" w:space="0" w:color="auto"/>
              <w:bottom w:val="single" w:sz="4" w:space="0" w:color="auto"/>
              <w:right w:val="single" w:sz="4" w:space="0" w:color="auto"/>
            </w:tcBorders>
            <w:vAlign w:val="center"/>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 xml:space="preserve">Группа должностей государственной гражданской службы в </w:t>
            </w:r>
            <w:r w:rsidRPr="009D30E5">
              <w:rPr>
                <w:rFonts w:ascii="PT Astra Serif" w:hAnsi="PT Astra Serif" w:cs="Courier New"/>
                <w:sz w:val="28"/>
                <w:szCs w:val="28"/>
              </w:rPr>
              <w:t>Агентстве государственных закупок Ульяновской области</w:t>
            </w:r>
          </w:p>
        </w:tc>
      </w:tr>
      <w:tr w:rsidR="009D30E5" w:rsidRPr="009D30E5" w:rsidTr="009D30E5">
        <w:tc>
          <w:tcPr>
            <w:tcW w:w="2501"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2499"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r>
    </w:tbl>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7. В  заседании конкурсной комиссии не участвовали следующие члены конкурсной комиссии_______________________________________________</w:t>
      </w:r>
    </w:p>
    <w:p w:rsidR="009D30E5" w:rsidRPr="009D30E5" w:rsidRDefault="009D30E5" w:rsidP="009D30E5">
      <w:pPr>
        <w:autoSpaceDE w:val="0"/>
        <w:autoSpaceDN w:val="0"/>
        <w:adjustRightInd w:val="0"/>
        <w:spacing w:after="0" w:line="240" w:lineRule="auto"/>
        <w:jc w:val="both"/>
        <w:rPr>
          <w:rFonts w:ascii="PT Astra Serif" w:hAnsi="PT Astra Serif" w:cs="Courier New"/>
          <w:sz w:val="20"/>
          <w:szCs w:val="20"/>
        </w:rPr>
      </w:pPr>
      <w:r w:rsidRPr="009D30E5">
        <w:rPr>
          <w:rFonts w:ascii="PT Astra Serif" w:hAnsi="PT Astra Serif" w:cs="Courier New"/>
          <w:sz w:val="20"/>
          <w:szCs w:val="20"/>
        </w:rPr>
        <w:t xml:space="preserve">                                                                                        </w:t>
      </w:r>
      <w:proofErr w:type="gramStart"/>
      <w:r w:rsidRPr="009D30E5">
        <w:rPr>
          <w:rFonts w:ascii="PT Astra Serif" w:hAnsi="PT Astra Serif" w:cs="Courier New"/>
          <w:sz w:val="20"/>
          <w:szCs w:val="20"/>
        </w:rPr>
        <w:t>(фамилия, имя, отчество (при наличии)</w:t>
      </w:r>
      <w:proofErr w:type="gramEnd"/>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__________________________________________________________________</w:t>
      </w:r>
    </w:p>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bl>
      <w:tblPr>
        <w:tblW w:w="5000" w:type="pct"/>
        <w:tblCellMar>
          <w:top w:w="102" w:type="dxa"/>
          <w:left w:w="62" w:type="dxa"/>
          <w:bottom w:w="102" w:type="dxa"/>
          <w:right w:w="62" w:type="dxa"/>
        </w:tblCellMar>
        <w:tblLook w:val="0000"/>
      </w:tblPr>
      <w:tblGrid>
        <w:gridCol w:w="3567"/>
        <w:gridCol w:w="2044"/>
        <w:gridCol w:w="293"/>
        <w:gridCol w:w="3858"/>
      </w:tblGrid>
      <w:tr w:rsidR="009D30E5" w:rsidRPr="009D30E5" w:rsidTr="009D30E5">
        <w:tc>
          <w:tcPr>
            <w:tcW w:w="1827" w:type="pct"/>
            <w:vMerge w:val="restart"/>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r w:rsidRPr="009D30E5">
              <w:rPr>
                <w:rFonts w:ascii="PT Astra Serif" w:hAnsi="PT Astra Serif" w:cs="Calibri"/>
                <w:sz w:val="28"/>
                <w:szCs w:val="28"/>
              </w:rPr>
              <w:t>Председатель конкурсной комиссии</w:t>
            </w:r>
          </w:p>
        </w:tc>
        <w:tc>
          <w:tcPr>
            <w:tcW w:w="1047" w:type="pct"/>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150" w:type="pct"/>
            <w:vMerge w:val="restart"/>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1976" w:type="pct"/>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r>
      <w:tr w:rsidR="009D30E5" w:rsidRPr="009D30E5" w:rsidTr="009D30E5">
        <w:tc>
          <w:tcPr>
            <w:tcW w:w="1827" w:type="pct"/>
            <w:vMerge/>
          </w:tcPr>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c>
        <w:tc>
          <w:tcPr>
            <w:tcW w:w="1047" w:type="pct"/>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r w:rsidRPr="009D30E5">
              <w:rPr>
                <w:rFonts w:ascii="PT Astra Serif" w:hAnsi="PT Astra Serif" w:cs="Calibri"/>
                <w:sz w:val="20"/>
                <w:szCs w:val="20"/>
              </w:rPr>
              <w:t>(подпись)</w:t>
            </w:r>
          </w:p>
        </w:tc>
        <w:tc>
          <w:tcPr>
            <w:tcW w:w="150" w:type="pct"/>
            <w:vMerge/>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
        </w:tc>
        <w:tc>
          <w:tcPr>
            <w:tcW w:w="1976" w:type="pct"/>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roofErr w:type="gramStart"/>
            <w:r w:rsidRPr="009D30E5">
              <w:rPr>
                <w:rFonts w:ascii="PT Astra Serif" w:hAnsi="PT Astra Serif" w:cs="Calibri"/>
                <w:sz w:val="20"/>
                <w:szCs w:val="20"/>
              </w:rPr>
              <w:t>(фамилия, имя, отчество (при наличии)</w:t>
            </w:r>
            <w:proofErr w:type="gramEnd"/>
          </w:p>
        </w:tc>
      </w:tr>
      <w:tr w:rsidR="009D30E5" w:rsidRPr="009D30E5" w:rsidTr="009D30E5">
        <w:tc>
          <w:tcPr>
            <w:tcW w:w="1827" w:type="pct"/>
            <w:vMerge w:val="restart"/>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r w:rsidRPr="009D30E5">
              <w:rPr>
                <w:rFonts w:ascii="PT Astra Serif" w:hAnsi="PT Astra Serif" w:cs="Calibri"/>
                <w:sz w:val="28"/>
                <w:szCs w:val="28"/>
              </w:rPr>
              <w:t>Заместители председателя конкурсной комиссии:</w:t>
            </w:r>
          </w:p>
        </w:tc>
        <w:tc>
          <w:tcPr>
            <w:tcW w:w="1047" w:type="pct"/>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150" w:type="pct"/>
            <w:vMerge/>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1976" w:type="pct"/>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r>
      <w:tr w:rsidR="009D30E5" w:rsidRPr="009D30E5" w:rsidTr="009D30E5">
        <w:tc>
          <w:tcPr>
            <w:tcW w:w="1827" w:type="pct"/>
            <w:vMerge/>
          </w:tcPr>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c>
        <w:tc>
          <w:tcPr>
            <w:tcW w:w="1047" w:type="pct"/>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r w:rsidRPr="009D30E5">
              <w:rPr>
                <w:rFonts w:ascii="PT Astra Serif" w:hAnsi="PT Astra Serif" w:cs="Calibri"/>
                <w:sz w:val="20"/>
                <w:szCs w:val="20"/>
              </w:rPr>
              <w:t>(подпись)</w:t>
            </w:r>
          </w:p>
        </w:tc>
        <w:tc>
          <w:tcPr>
            <w:tcW w:w="150" w:type="pct"/>
            <w:vMerge/>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
        </w:tc>
        <w:tc>
          <w:tcPr>
            <w:tcW w:w="1976" w:type="pct"/>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roofErr w:type="gramStart"/>
            <w:r w:rsidRPr="009D30E5">
              <w:rPr>
                <w:rFonts w:ascii="PT Astra Serif" w:hAnsi="PT Astra Serif" w:cs="Calibri"/>
                <w:sz w:val="20"/>
                <w:szCs w:val="20"/>
              </w:rPr>
              <w:t>(фамилия, имя, отчество (при наличии)</w:t>
            </w:r>
            <w:proofErr w:type="gramEnd"/>
          </w:p>
        </w:tc>
      </w:tr>
      <w:tr w:rsidR="009D30E5" w:rsidRPr="009D30E5" w:rsidTr="009D30E5">
        <w:tc>
          <w:tcPr>
            <w:tcW w:w="1827" w:type="pct"/>
            <w:vMerge/>
          </w:tcPr>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c>
        <w:tc>
          <w:tcPr>
            <w:tcW w:w="1047" w:type="pct"/>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150" w:type="pct"/>
            <w:vMerge/>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1976" w:type="pct"/>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r>
      <w:tr w:rsidR="009D30E5" w:rsidRPr="009D30E5" w:rsidTr="009D30E5">
        <w:tc>
          <w:tcPr>
            <w:tcW w:w="1827" w:type="pct"/>
            <w:vMerge/>
          </w:tcPr>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c>
        <w:tc>
          <w:tcPr>
            <w:tcW w:w="1047" w:type="pct"/>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r w:rsidRPr="009D30E5">
              <w:rPr>
                <w:rFonts w:ascii="PT Astra Serif" w:hAnsi="PT Astra Serif" w:cs="Calibri"/>
                <w:sz w:val="20"/>
                <w:szCs w:val="20"/>
              </w:rPr>
              <w:t>(подпись)</w:t>
            </w:r>
          </w:p>
        </w:tc>
        <w:tc>
          <w:tcPr>
            <w:tcW w:w="150" w:type="pct"/>
            <w:vMerge/>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
        </w:tc>
        <w:tc>
          <w:tcPr>
            <w:tcW w:w="1976" w:type="pct"/>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roofErr w:type="gramStart"/>
            <w:r w:rsidRPr="009D30E5">
              <w:rPr>
                <w:rFonts w:ascii="PT Astra Serif" w:hAnsi="PT Astra Serif" w:cs="Calibri"/>
                <w:sz w:val="20"/>
                <w:szCs w:val="20"/>
              </w:rPr>
              <w:t>(фамилия, имя, отчество (при наличии)</w:t>
            </w:r>
            <w:proofErr w:type="gramEnd"/>
          </w:p>
        </w:tc>
      </w:tr>
      <w:tr w:rsidR="009D30E5" w:rsidRPr="009D30E5" w:rsidTr="009D30E5">
        <w:tc>
          <w:tcPr>
            <w:tcW w:w="1827" w:type="pct"/>
            <w:vMerge w:val="restart"/>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r w:rsidRPr="009D30E5">
              <w:rPr>
                <w:rFonts w:ascii="PT Astra Serif" w:hAnsi="PT Astra Serif" w:cs="Calibri"/>
                <w:sz w:val="28"/>
                <w:szCs w:val="28"/>
              </w:rPr>
              <w:t>Секретарь конкурсной комиссии</w:t>
            </w:r>
          </w:p>
        </w:tc>
        <w:tc>
          <w:tcPr>
            <w:tcW w:w="1047" w:type="pct"/>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150" w:type="pct"/>
            <w:vMerge/>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1976" w:type="pct"/>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r>
      <w:tr w:rsidR="009D30E5" w:rsidRPr="009D30E5" w:rsidTr="009D30E5">
        <w:tc>
          <w:tcPr>
            <w:tcW w:w="1827" w:type="pct"/>
            <w:vMerge/>
          </w:tcPr>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c>
        <w:tc>
          <w:tcPr>
            <w:tcW w:w="1047" w:type="pct"/>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r w:rsidRPr="009D30E5">
              <w:rPr>
                <w:rFonts w:ascii="PT Astra Serif" w:hAnsi="PT Astra Serif" w:cs="Calibri"/>
                <w:sz w:val="20"/>
                <w:szCs w:val="20"/>
              </w:rPr>
              <w:t>(подпись)</w:t>
            </w:r>
          </w:p>
        </w:tc>
        <w:tc>
          <w:tcPr>
            <w:tcW w:w="150" w:type="pct"/>
            <w:vMerge/>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
        </w:tc>
        <w:tc>
          <w:tcPr>
            <w:tcW w:w="1976" w:type="pct"/>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roofErr w:type="gramStart"/>
            <w:r w:rsidRPr="009D30E5">
              <w:rPr>
                <w:rFonts w:ascii="PT Astra Serif" w:hAnsi="PT Astra Serif" w:cs="Calibri"/>
                <w:sz w:val="20"/>
                <w:szCs w:val="20"/>
              </w:rPr>
              <w:t>(фамилия, имя, отчество (при наличии)</w:t>
            </w:r>
            <w:proofErr w:type="gramEnd"/>
          </w:p>
        </w:tc>
      </w:tr>
      <w:tr w:rsidR="009D30E5" w:rsidRPr="009D30E5" w:rsidTr="009D30E5">
        <w:tc>
          <w:tcPr>
            <w:tcW w:w="1827" w:type="pct"/>
            <w:vMerge w:val="restart"/>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r w:rsidRPr="009D30E5">
              <w:rPr>
                <w:rFonts w:ascii="PT Astra Serif" w:hAnsi="PT Astra Serif" w:cs="Calibri"/>
                <w:sz w:val="28"/>
                <w:szCs w:val="28"/>
              </w:rPr>
              <w:t>Независимые эксперты:</w:t>
            </w:r>
          </w:p>
        </w:tc>
        <w:tc>
          <w:tcPr>
            <w:tcW w:w="1047" w:type="pct"/>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150" w:type="pct"/>
            <w:vMerge/>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1976" w:type="pct"/>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r>
      <w:tr w:rsidR="009D30E5" w:rsidRPr="009D30E5" w:rsidTr="009D30E5">
        <w:tc>
          <w:tcPr>
            <w:tcW w:w="1827" w:type="pct"/>
            <w:vMerge/>
          </w:tcPr>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c>
        <w:tc>
          <w:tcPr>
            <w:tcW w:w="1047" w:type="pct"/>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r w:rsidRPr="009D30E5">
              <w:rPr>
                <w:rFonts w:ascii="PT Astra Serif" w:hAnsi="PT Astra Serif" w:cs="Calibri"/>
                <w:sz w:val="20"/>
                <w:szCs w:val="20"/>
              </w:rPr>
              <w:t>(подпись)</w:t>
            </w:r>
          </w:p>
        </w:tc>
        <w:tc>
          <w:tcPr>
            <w:tcW w:w="150" w:type="pct"/>
            <w:vMerge/>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
        </w:tc>
        <w:tc>
          <w:tcPr>
            <w:tcW w:w="1976" w:type="pct"/>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roofErr w:type="gramStart"/>
            <w:r w:rsidRPr="009D30E5">
              <w:rPr>
                <w:rFonts w:ascii="PT Astra Serif" w:hAnsi="PT Astra Serif" w:cs="Calibri"/>
                <w:sz w:val="20"/>
                <w:szCs w:val="20"/>
              </w:rPr>
              <w:t>(фамилия, имя, отчество (при наличии)</w:t>
            </w:r>
            <w:proofErr w:type="gramEnd"/>
          </w:p>
        </w:tc>
      </w:tr>
      <w:tr w:rsidR="009D30E5" w:rsidRPr="009D30E5" w:rsidTr="009D30E5">
        <w:tc>
          <w:tcPr>
            <w:tcW w:w="1827" w:type="pct"/>
            <w:vMerge/>
          </w:tcPr>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c>
        <w:tc>
          <w:tcPr>
            <w:tcW w:w="1047" w:type="pct"/>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150" w:type="pct"/>
            <w:vMerge/>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1976" w:type="pct"/>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r>
      <w:tr w:rsidR="009D30E5" w:rsidRPr="009D30E5" w:rsidTr="009D30E5">
        <w:tc>
          <w:tcPr>
            <w:tcW w:w="1827" w:type="pct"/>
            <w:vMerge/>
          </w:tcPr>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c>
        <w:tc>
          <w:tcPr>
            <w:tcW w:w="1047" w:type="pct"/>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r w:rsidRPr="009D30E5">
              <w:rPr>
                <w:rFonts w:ascii="PT Astra Serif" w:hAnsi="PT Astra Serif" w:cs="Calibri"/>
                <w:sz w:val="20"/>
                <w:szCs w:val="20"/>
              </w:rPr>
              <w:t>(подпись)</w:t>
            </w:r>
          </w:p>
        </w:tc>
        <w:tc>
          <w:tcPr>
            <w:tcW w:w="150" w:type="pct"/>
            <w:vMerge/>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
        </w:tc>
        <w:tc>
          <w:tcPr>
            <w:tcW w:w="1976" w:type="pct"/>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roofErr w:type="gramStart"/>
            <w:r w:rsidRPr="009D30E5">
              <w:rPr>
                <w:rFonts w:ascii="PT Astra Serif" w:hAnsi="PT Astra Serif" w:cs="Calibri"/>
                <w:sz w:val="20"/>
                <w:szCs w:val="20"/>
              </w:rPr>
              <w:t>(фамилия, имя, отчество (при наличии)</w:t>
            </w:r>
            <w:proofErr w:type="gramEnd"/>
          </w:p>
        </w:tc>
      </w:tr>
      <w:tr w:rsidR="009D30E5" w:rsidRPr="009D30E5" w:rsidTr="009D30E5">
        <w:tc>
          <w:tcPr>
            <w:tcW w:w="1827" w:type="pct"/>
            <w:vMerge w:val="restart"/>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r w:rsidRPr="009D30E5">
              <w:rPr>
                <w:rFonts w:ascii="PT Astra Serif" w:hAnsi="PT Astra Serif" w:cs="Calibri"/>
                <w:sz w:val="28"/>
                <w:szCs w:val="28"/>
              </w:rPr>
              <w:t>Представители общественного совета:</w:t>
            </w:r>
          </w:p>
        </w:tc>
        <w:tc>
          <w:tcPr>
            <w:tcW w:w="1047" w:type="pct"/>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150" w:type="pct"/>
            <w:vMerge/>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1976" w:type="pct"/>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r>
      <w:tr w:rsidR="009D30E5" w:rsidRPr="009D30E5" w:rsidTr="009D30E5">
        <w:tc>
          <w:tcPr>
            <w:tcW w:w="1827" w:type="pct"/>
            <w:vMerge/>
          </w:tcPr>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c>
        <w:tc>
          <w:tcPr>
            <w:tcW w:w="1047" w:type="pct"/>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r w:rsidRPr="009D30E5">
              <w:rPr>
                <w:rFonts w:ascii="PT Astra Serif" w:hAnsi="PT Astra Serif" w:cs="Calibri"/>
                <w:sz w:val="20"/>
                <w:szCs w:val="20"/>
              </w:rPr>
              <w:t>(подпись)</w:t>
            </w:r>
          </w:p>
        </w:tc>
        <w:tc>
          <w:tcPr>
            <w:tcW w:w="150" w:type="pct"/>
            <w:vMerge/>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
        </w:tc>
        <w:tc>
          <w:tcPr>
            <w:tcW w:w="1976" w:type="pct"/>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roofErr w:type="gramStart"/>
            <w:r w:rsidRPr="009D30E5">
              <w:rPr>
                <w:rFonts w:ascii="PT Astra Serif" w:hAnsi="PT Astra Serif" w:cs="Calibri"/>
                <w:sz w:val="20"/>
                <w:szCs w:val="20"/>
              </w:rPr>
              <w:t>(фамилия, имя, отчество (при наличии)</w:t>
            </w:r>
            <w:proofErr w:type="gramEnd"/>
          </w:p>
        </w:tc>
      </w:tr>
      <w:tr w:rsidR="009D30E5" w:rsidRPr="009D30E5" w:rsidTr="009D30E5">
        <w:tc>
          <w:tcPr>
            <w:tcW w:w="1827" w:type="pct"/>
            <w:vMerge/>
          </w:tcPr>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c>
        <w:tc>
          <w:tcPr>
            <w:tcW w:w="1047" w:type="pct"/>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150" w:type="pct"/>
            <w:vMerge/>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1976" w:type="pct"/>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r>
      <w:tr w:rsidR="009D30E5" w:rsidRPr="009D30E5" w:rsidTr="009D30E5">
        <w:tc>
          <w:tcPr>
            <w:tcW w:w="1827" w:type="pct"/>
            <w:vMerge/>
          </w:tcPr>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c>
        <w:tc>
          <w:tcPr>
            <w:tcW w:w="1047" w:type="pct"/>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r w:rsidRPr="009D30E5">
              <w:rPr>
                <w:rFonts w:ascii="PT Astra Serif" w:hAnsi="PT Astra Serif" w:cs="Calibri"/>
                <w:sz w:val="20"/>
                <w:szCs w:val="20"/>
              </w:rPr>
              <w:t>(подпись)</w:t>
            </w:r>
          </w:p>
        </w:tc>
        <w:tc>
          <w:tcPr>
            <w:tcW w:w="150" w:type="pct"/>
            <w:vMerge/>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
        </w:tc>
        <w:tc>
          <w:tcPr>
            <w:tcW w:w="1976" w:type="pct"/>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roofErr w:type="gramStart"/>
            <w:r w:rsidRPr="009D30E5">
              <w:rPr>
                <w:rFonts w:ascii="PT Astra Serif" w:hAnsi="PT Astra Serif" w:cs="Calibri"/>
                <w:sz w:val="20"/>
                <w:szCs w:val="20"/>
              </w:rPr>
              <w:t>(фамилия, имя, отчество (при наличии)</w:t>
            </w:r>
            <w:proofErr w:type="gramEnd"/>
          </w:p>
        </w:tc>
      </w:tr>
      <w:tr w:rsidR="009D30E5" w:rsidRPr="009D30E5" w:rsidTr="009D30E5">
        <w:tc>
          <w:tcPr>
            <w:tcW w:w="1827" w:type="pct"/>
            <w:vMerge w:val="restart"/>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r w:rsidRPr="009D30E5">
              <w:rPr>
                <w:rFonts w:ascii="PT Astra Serif" w:hAnsi="PT Astra Serif" w:cs="Calibri"/>
                <w:sz w:val="28"/>
                <w:szCs w:val="28"/>
              </w:rPr>
              <w:t>Другие члены конкурсной комиссии:</w:t>
            </w:r>
          </w:p>
        </w:tc>
        <w:tc>
          <w:tcPr>
            <w:tcW w:w="1047" w:type="pct"/>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150" w:type="pct"/>
            <w:vMerge/>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1976" w:type="pct"/>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r>
      <w:tr w:rsidR="009D30E5" w:rsidRPr="009D30E5" w:rsidTr="009D30E5">
        <w:tc>
          <w:tcPr>
            <w:tcW w:w="1827" w:type="pct"/>
            <w:vMerge/>
          </w:tcPr>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c>
        <w:tc>
          <w:tcPr>
            <w:tcW w:w="1047" w:type="pct"/>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r w:rsidRPr="009D30E5">
              <w:rPr>
                <w:rFonts w:ascii="PT Astra Serif" w:hAnsi="PT Astra Serif" w:cs="Calibri"/>
                <w:sz w:val="20"/>
                <w:szCs w:val="20"/>
              </w:rPr>
              <w:t>(подпись)</w:t>
            </w:r>
          </w:p>
        </w:tc>
        <w:tc>
          <w:tcPr>
            <w:tcW w:w="150" w:type="pct"/>
            <w:vMerge/>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
        </w:tc>
        <w:tc>
          <w:tcPr>
            <w:tcW w:w="1976" w:type="pct"/>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roofErr w:type="gramStart"/>
            <w:r w:rsidRPr="009D30E5">
              <w:rPr>
                <w:rFonts w:ascii="PT Astra Serif" w:hAnsi="PT Astra Serif" w:cs="Calibri"/>
                <w:sz w:val="20"/>
                <w:szCs w:val="20"/>
              </w:rPr>
              <w:t>(фамилия, имя, отчество (при наличии)</w:t>
            </w:r>
            <w:proofErr w:type="gramEnd"/>
          </w:p>
        </w:tc>
      </w:tr>
      <w:tr w:rsidR="009D30E5" w:rsidRPr="009D30E5" w:rsidTr="009D30E5">
        <w:tc>
          <w:tcPr>
            <w:tcW w:w="1827" w:type="pct"/>
            <w:vMerge/>
          </w:tcPr>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c>
        <w:tc>
          <w:tcPr>
            <w:tcW w:w="1047" w:type="pct"/>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150" w:type="pct"/>
            <w:vMerge/>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1976" w:type="pct"/>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r>
      <w:tr w:rsidR="009D30E5" w:rsidRPr="009D30E5" w:rsidTr="009D30E5">
        <w:tc>
          <w:tcPr>
            <w:tcW w:w="1827" w:type="pct"/>
            <w:vMerge/>
          </w:tcPr>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c>
        <w:tc>
          <w:tcPr>
            <w:tcW w:w="1047" w:type="pct"/>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r w:rsidRPr="009D30E5">
              <w:rPr>
                <w:rFonts w:ascii="PT Astra Serif" w:hAnsi="PT Astra Serif" w:cs="Calibri"/>
                <w:sz w:val="20"/>
                <w:szCs w:val="20"/>
              </w:rPr>
              <w:t>(подпись)</w:t>
            </w:r>
          </w:p>
        </w:tc>
        <w:tc>
          <w:tcPr>
            <w:tcW w:w="150" w:type="pct"/>
            <w:vMerge/>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
        </w:tc>
        <w:tc>
          <w:tcPr>
            <w:tcW w:w="1976" w:type="pct"/>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roofErr w:type="gramStart"/>
            <w:r w:rsidRPr="009D30E5">
              <w:rPr>
                <w:rFonts w:ascii="PT Astra Serif" w:hAnsi="PT Astra Serif" w:cs="Calibri"/>
                <w:sz w:val="20"/>
                <w:szCs w:val="20"/>
              </w:rPr>
              <w:t>(фамилия, имя, отчество (при наличии)</w:t>
            </w:r>
            <w:proofErr w:type="gramEnd"/>
          </w:p>
        </w:tc>
      </w:tr>
    </w:tbl>
    <w:p w:rsidR="00814A29" w:rsidRPr="00A67D08" w:rsidRDefault="00814A29" w:rsidP="00814A29">
      <w:pPr>
        <w:spacing w:after="0" w:line="240" w:lineRule="auto"/>
        <w:jc w:val="center"/>
        <w:rPr>
          <w:rFonts w:ascii="PT Astra Serif" w:eastAsia="Times New Roman" w:hAnsi="PT Astra Serif" w:cs="Times New Roman"/>
          <w:b/>
          <w:sz w:val="28"/>
          <w:szCs w:val="28"/>
          <w:lang w:eastAsia="ru-RU"/>
        </w:rPr>
      </w:pPr>
    </w:p>
    <w:p w:rsidR="003B6BB4" w:rsidRDefault="00814A29" w:rsidP="00814A29">
      <w:pPr>
        <w:widowControl w:val="0"/>
        <w:autoSpaceDE w:val="0"/>
        <w:autoSpaceDN w:val="0"/>
        <w:adjustRightInd w:val="0"/>
        <w:spacing w:after="0" w:line="240" w:lineRule="auto"/>
        <w:jc w:val="center"/>
        <w:rPr>
          <w:rFonts w:ascii="PT Astra Serif" w:eastAsia="Times New Roman" w:hAnsi="PT Astra Serif" w:cs="Times New Roman"/>
          <w:sz w:val="28"/>
          <w:szCs w:val="28"/>
          <w:lang w:eastAsia="ru-RU"/>
        </w:rPr>
        <w:sectPr w:rsidR="003B6BB4" w:rsidSect="00BF47F8">
          <w:headerReference w:type="default" r:id="rId37"/>
          <w:headerReference w:type="first" r:id="rId38"/>
          <w:pgSz w:w="11906" w:h="16838"/>
          <w:pgMar w:top="1135" w:right="567" w:bottom="1134" w:left="1701" w:header="284" w:footer="709" w:gutter="0"/>
          <w:pgNumType w:start="1"/>
          <w:cols w:space="708"/>
          <w:titlePg/>
          <w:docGrid w:linePitch="360"/>
        </w:sectPr>
      </w:pPr>
      <w:r w:rsidRPr="00A67D08">
        <w:rPr>
          <w:rFonts w:ascii="PT Astra Serif" w:eastAsia="Times New Roman" w:hAnsi="PT Astra Serif" w:cs="Times New Roman"/>
          <w:sz w:val="28"/>
          <w:szCs w:val="28"/>
          <w:lang w:eastAsia="ru-RU"/>
        </w:rPr>
        <w:t>________________</w:t>
      </w:r>
    </w:p>
    <w:p w:rsidR="009D30E5" w:rsidRPr="009D30E5" w:rsidRDefault="009D30E5" w:rsidP="00814A29">
      <w:pPr>
        <w:widowControl w:val="0"/>
        <w:autoSpaceDE w:val="0"/>
        <w:autoSpaceDN w:val="0"/>
        <w:adjustRightInd w:val="0"/>
        <w:spacing w:after="0" w:line="240" w:lineRule="auto"/>
        <w:jc w:val="center"/>
        <w:rPr>
          <w:rFonts w:ascii="PT Astra Serif" w:hAnsi="PT Astra Serif" w:cs="Calibri"/>
          <w:sz w:val="28"/>
          <w:szCs w:val="28"/>
        </w:rPr>
      </w:pPr>
    </w:p>
    <w:p w:rsidR="009D30E5" w:rsidRDefault="00814A29" w:rsidP="00814A29">
      <w:pPr>
        <w:autoSpaceDE w:val="0"/>
        <w:autoSpaceDN w:val="0"/>
        <w:adjustRightInd w:val="0"/>
        <w:spacing w:after="0" w:line="240" w:lineRule="auto"/>
        <w:ind w:left="6372" w:firstLine="709"/>
        <w:jc w:val="center"/>
        <w:outlineLvl w:val="1"/>
        <w:rPr>
          <w:rFonts w:ascii="PT Astra Serif" w:hAnsi="PT Astra Serif" w:cs="Calibri"/>
          <w:sz w:val="28"/>
          <w:szCs w:val="28"/>
        </w:rPr>
      </w:pPr>
      <w:r w:rsidRPr="009D30E5">
        <w:rPr>
          <w:rFonts w:ascii="PT Astra Serif" w:hAnsi="PT Astra Serif" w:cs="Calibri"/>
          <w:sz w:val="28"/>
          <w:szCs w:val="28"/>
        </w:rPr>
        <w:t xml:space="preserve">ПРИЛОЖЕНИЕ </w:t>
      </w:r>
      <w:r w:rsidR="009D30E5" w:rsidRPr="009D30E5">
        <w:rPr>
          <w:rFonts w:ascii="PT Astra Serif" w:hAnsi="PT Astra Serif" w:cs="Calibri"/>
          <w:sz w:val="28"/>
          <w:szCs w:val="28"/>
        </w:rPr>
        <w:t>№ 8</w:t>
      </w:r>
    </w:p>
    <w:p w:rsidR="00814A29" w:rsidRPr="009D30E5" w:rsidRDefault="00814A29" w:rsidP="00814A29">
      <w:pPr>
        <w:autoSpaceDE w:val="0"/>
        <w:autoSpaceDN w:val="0"/>
        <w:adjustRightInd w:val="0"/>
        <w:spacing w:after="0" w:line="240" w:lineRule="auto"/>
        <w:ind w:left="6372" w:firstLine="709"/>
        <w:jc w:val="center"/>
        <w:outlineLvl w:val="1"/>
        <w:rPr>
          <w:rFonts w:ascii="PT Astra Serif" w:hAnsi="PT Astra Serif" w:cs="Calibri"/>
          <w:sz w:val="28"/>
          <w:szCs w:val="28"/>
        </w:rPr>
      </w:pPr>
    </w:p>
    <w:p w:rsidR="009D30E5" w:rsidRDefault="009D30E5" w:rsidP="00814A29">
      <w:pPr>
        <w:autoSpaceDE w:val="0"/>
        <w:autoSpaceDN w:val="0"/>
        <w:adjustRightInd w:val="0"/>
        <w:spacing w:after="0" w:line="240" w:lineRule="auto"/>
        <w:ind w:left="6372" w:firstLine="709"/>
        <w:jc w:val="center"/>
        <w:rPr>
          <w:rFonts w:ascii="PT Astra Serif" w:hAnsi="PT Astra Serif" w:cs="Calibri"/>
          <w:sz w:val="28"/>
          <w:szCs w:val="28"/>
        </w:rPr>
      </w:pPr>
      <w:r w:rsidRPr="009D30E5">
        <w:rPr>
          <w:rFonts w:ascii="PT Astra Serif" w:hAnsi="PT Astra Serif" w:cs="Calibri"/>
          <w:sz w:val="28"/>
          <w:szCs w:val="28"/>
        </w:rPr>
        <w:t>к Методике</w:t>
      </w:r>
    </w:p>
    <w:p w:rsidR="00814A29" w:rsidRDefault="00814A29" w:rsidP="00814A29">
      <w:pPr>
        <w:autoSpaceDE w:val="0"/>
        <w:autoSpaceDN w:val="0"/>
        <w:adjustRightInd w:val="0"/>
        <w:spacing w:after="0" w:line="240" w:lineRule="auto"/>
        <w:ind w:left="6372" w:firstLine="709"/>
        <w:jc w:val="center"/>
        <w:rPr>
          <w:rFonts w:ascii="PT Astra Serif" w:hAnsi="PT Astra Serif" w:cs="Calibri"/>
          <w:sz w:val="28"/>
          <w:szCs w:val="28"/>
        </w:rPr>
      </w:pPr>
    </w:p>
    <w:p w:rsidR="00814A29" w:rsidRDefault="00814A29" w:rsidP="00814A29">
      <w:pPr>
        <w:autoSpaceDE w:val="0"/>
        <w:autoSpaceDN w:val="0"/>
        <w:adjustRightInd w:val="0"/>
        <w:spacing w:after="0" w:line="240" w:lineRule="auto"/>
        <w:ind w:left="6372" w:firstLine="709"/>
        <w:jc w:val="center"/>
        <w:rPr>
          <w:rFonts w:ascii="PT Astra Serif" w:hAnsi="PT Astra Serif" w:cs="Calibri"/>
          <w:sz w:val="28"/>
          <w:szCs w:val="28"/>
        </w:rPr>
      </w:pPr>
    </w:p>
    <w:p w:rsidR="00814A29" w:rsidRPr="009D30E5" w:rsidRDefault="00814A29" w:rsidP="00814A29">
      <w:pPr>
        <w:autoSpaceDE w:val="0"/>
        <w:autoSpaceDN w:val="0"/>
        <w:adjustRightInd w:val="0"/>
        <w:spacing w:after="0" w:line="240" w:lineRule="auto"/>
        <w:ind w:left="6372" w:firstLine="709"/>
        <w:jc w:val="center"/>
        <w:rPr>
          <w:rFonts w:ascii="PT Astra Serif" w:hAnsi="PT Astra Serif" w:cs="Calibri"/>
          <w:sz w:val="28"/>
          <w:szCs w:val="28"/>
        </w:rPr>
      </w:pPr>
    </w:p>
    <w:p w:rsidR="009D30E5" w:rsidRPr="009D30E5" w:rsidRDefault="009D30E5" w:rsidP="009D30E5">
      <w:pPr>
        <w:autoSpaceDE w:val="0"/>
        <w:autoSpaceDN w:val="0"/>
        <w:adjustRightInd w:val="0"/>
        <w:spacing w:after="0" w:line="240" w:lineRule="auto"/>
        <w:jc w:val="center"/>
        <w:rPr>
          <w:rFonts w:ascii="PT Astra Serif" w:hAnsi="PT Astra Serif" w:cs="Courier New"/>
          <w:b/>
          <w:sz w:val="28"/>
          <w:szCs w:val="28"/>
        </w:rPr>
      </w:pPr>
      <w:bookmarkStart w:id="15" w:name="Par882"/>
      <w:bookmarkEnd w:id="15"/>
      <w:r w:rsidRPr="009D30E5">
        <w:rPr>
          <w:rFonts w:ascii="PT Astra Serif" w:hAnsi="PT Astra Serif" w:cs="Courier New"/>
          <w:b/>
          <w:sz w:val="28"/>
          <w:szCs w:val="28"/>
        </w:rPr>
        <w:t>ПРОТОКОЛ</w:t>
      </w:r>
    </w:p>
    <w:p w:rsidR="009D30E5" w:rsidRPr="009D30E5" w:rsidRDefault="009D30E5" w:rsidP="009D30E5">
      <w:pPr>
        <w:autoSpaceDE w:val="0"/>
        <w:autoSpaceDN w:val="0"/>
        <w:adjustRightInd w:val="0"/>
        <w:spacing w:after="0" w:line="240" w:lineRule="auto"/>
        <w:jc w:val="center"/>
        <w:rPr>
          <w:rFonts w:ascii="PT Astra Serif" w:hAnsi="PT Astra Serif" w:cs="Courier New"/>
          <w:b/>
          <w:sz w:val="28"/>
          <w:szCs w:val="28"/>
        </w:rPr>
      </w:pPr>
      <w:r w:rsidRPr="009D30E5">
        <w:rPr>
          <w:rFonts w:ascii="PT Astra Serif" w:hAnsi="PT Astra Serif" w:cs="Courier New"/>
          <w:b/>
          <w:sz w:val="28"/>
          <w:szCs w:val="28"/>
        </w:rPr>
        <w:t>заседания конкурсной комиссии</w:t>
      </w:r>
    </w:p>
    <w:p w:rsidR="009D30E5" w:rsidRPr="009D30E5" w:rsidRDefault="009D30E5" w:rsidP="009D30E5">
      <w:pPr>
        <w:autoSpaceDE w:val="0"/>
        <w:autoSpaceDN w:val="0"/>
        <w:adjustRightInd w:val="0"/>
        <w:spacing w:after="0" w:line="240" w:lineRule="auto"/>
        <w:jc w:val="center"/>
        <w:rPr>
          <w:rFonts w:ascii="PT Astra Serif" w:hAnsi="PT Astra Serif" w:cs="Courier New"/>
          <w:b/>
          <w:sz w:val="28"/>
          <w:szCs w:val="28"/>
        </w:rPr>
      </w:pPr>
      <w:r w:rsidRPr="009D30E5">
        <w:rPr>
          <w:rFonts w:ascii="PT Astra Serif" w:hAnsi="PT Astra Serif" w:cs="Courier New"/>
          <w:b/>
          <w:sz w:val="28"/>
          <w:szCs w:val="28"/>
        </w:rPr>
        <w:t>по результатам конкурса на включение в кадровый резерв</w:t>
      </w:r>
    </w:p>
    <w:p w:rsidR="009D30E5" w:rsidRPr="009D30E5" w:rsidRDefault="009D30E5" w:rsidP="009D30E5">
      <w:pPr>
        <w:autoSpaceDE w:val="0"/>
        <w:autoSpaceDN w:val="0"/>
        <w:adjustRightInd w:val="0"/>
        <w:spacing w:after="0" w:line="240" w:lineRule="auto"/>
        <w:jc w:val="center"/>
        <w:rPr>
          <w:rFonts w:ascii="PT Astra Serif" w:hAnsi="PT Astra Serif" w:cs="Courier New"/>
          <w:b/>
          <w:sz w:val="28"/>
          <w:szCs w:val="28"/>
        </w:rPr>
      </w:pPr>
      <w:r w:rsidRPr="009D30E5">
        <w:rPr>
          <w:rFonts w:ascii="PT Astra Serif" w:hAnsi="PT Astra Serif" w:cs="Courier New"/>
          <w:b/>
          <w:sz w:val="28"/>
          <w:szCs w:val="28"/>
        </w:rPr>
        <w:t>Агентства государственных закупок Ульяновской области</w:t>
      </w:r>
    </w:p>
    <w:p w:rsidR="009D30E5" w:rsidRPr="009D30E5" w:rsidRDefault="009D30E5" w:rsidP="009D30E5">
      <w:pPr>
        <w:autoSpaceDE w:val="0"/>
        <w:autoSpaceDN w:val="0"/>
        <w:adjustRightInd w:val="0"/>
        <w:spacing w:after="0" w:line="240" w:lineRule="auto"/>
        <w:jc w:val="center"/>
        <w:rPr>
          <w:rFonts w:ascii="PT Astra Serif" w:hAnsi="PT Astra Serif" w:cs="Courier New"/>
          <w:b/>
          <w:sz w:val="28"/>
          <w:szCs w:val="28"/>
        </w:rPr>
      </w:pPr>
      <w:r w:rsidRPr="009D30E5">
        <w:rPr>
          <w:rFonts w:ascii="PT Astra Serif" w:hAnsi="PT Astra Serif" w:cs="Courier New"/>
          <w:b/>
          <w:sz w:val="28"/>
          <w:szCs w:val="28"/>
        </w:rPr>
        <w:t>______________________________________</w:t>
      </w:r>
    </w:p>
    <w:p w:rsidR="009D30E5" w:rsidRPr="009D30E5" w:rsidRDefault="009D30E5" w:rsidP="009D30E5">
      <w:pPr>
        <w:autoSpaceDE w:val="0"/>
        <w:autoSpaceDN w:val="0"/>
        <w:adjustRightInd w:val="0"/>
        <w:spacing w:after="0" w:line="240" w:lineRule="auto"/>
        <w:jc w:val="center"/>
        <w:rPr>
          <w:rFonts w:ascii="PT Astra Serif" w:hAnsi="PT Astra Serif" w:cs="Courier New"/>
          <w:sz w:val="20"/>
          <w:szCs w:val="20"/>
        </w:rPr>
      </w:pPr>
      <w:r w:rsidRPr="009D30E5">
        <w:rPr>
          <w:rFonts w:ascii="PT Astra Serif" w:hAnsi="PT Astra Serif" w:cs="Courier New"/>
          <w:sz w:val="20"/>
          <w:szCs w:val="20"/>
        </w:rPr>
        <w:t>(наименование государственного органа)</w:t>
      </w:r>
    </w:p>
    <w:p w:rsidR="009D30E5" w:rsidRPr="009D30E5" w:rsidRDefault="009D30E5" w:rsidP="009D30E5">
      <w:pPr>
        <w:autoSpaceDE w:val="0"/>
        <w:autoSpaceDN w:val="0"/>
        <w:adjustRightInd w:val="0"/>
        <w:spacing w:after="0" w:line="240" w:lineRule="auto"/>
        <w:jc w:val="center"/>
        <w:rPr>
          <w:rFonts w:ascii="PT Astra Serif" w:hAnsi="PT Astra Serif" w:cs="Courier New"/>
          <w:sz w:val="28"/>
          <w:szCs w:val="20"/>
        </w:rPr>
      </w:pPr>
      <w:r w:rsidRPr="009D30E5">
        <w:rPr>
          <w:rFonts w:ascii="PT Astra Serif" w:hAnsi="PT Astra Serif" w:cs="Courier New"/>
          <w:sz w:val="28"/>
          <w:szCs w:val="20"/>
        </w:rPr>
        <w:t>__ _______________ 20__ г.</w:t>
      </w:r>
    </w:p>
    <w:p w:rsidR="009D30E5" w:rsidRPr="009D30E5" w:rsidRDefault="009D30E5" w:rsidP="009D30E5">
      <w:pPr>
        <w:autoSpaceDE w:val="0"/>
        <w:autoSpaceDN w:val="0"/>
        <w:adjustRightInd w:val="0"/>
        <w:spacing w:after="0" w:line="240" w:lineRule="auto"/>
        <w:jc w:val="center"/>
        <w:rPr>
          <w:rFonts w:ascii="PT Astra Serif" w:hAnsi="PT Astra Serif" w:cs="Courier New"/>
          <w:sz w:val="20"/>
          <w:szCs w:val="20"/>
        </w:rPr>
      </w:pPr>
      <w:r w:rsidRPr="009D30E5">
        <w:rPr>
          <w:rFonts w:ascii="PT Astra Serif" w:hAnsi="PT Astra Serif" w:cs="Courier New"/>
          <w:sz w:val="20"/>
          <w:szCs w:val="20"/>
        </w:rPr>
        <w:t>(дата проведения конкурса)</w:t>
      </w: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 xml:space="preserve">1. Присутствовали на заседании </w:t>
      </w:r>
      <w:proofErr w:type="spellStart"/>
      <w:r w:rsidRPr="009D30E5">
        <w:rPr>
          <w:rFonts w:ascii="PT Astra Serif" w:hAnsi="PT Astra Serif" w:cs="Courier New"/>
          <w:sz w:val="28"/>
          <w:szCs w:val="28"/>
        </w:rPr>
        <w:t>________человек</w:t>
      </w:r>
      <w:proofErr w:type="spellEnd"/>
      <w:r w:rsidRPr="009D30E5">
        <w:rPr>
          <w:rFonts w:ascii="PT Astra Serif" w:hAnsi="PT Astra Serif" w:cs="Courier New"/>
          <w:sz w:val="28"/>
          <w:szCs w:val="28"/>
        </w:rPr>
        <w:t xml:space="preserve"> из_____________ членов</w:t>
      </w:r>
      <w:r w:rsidRPr="009D30E5">
        <w:rPr>
          <w:rFonts w:ascii="PT Astra Serif" w:hAnsi="PT Astra Serif" w:cs="Courier New"/>
          <w:sz w:val="28"/>
          <w:szCs w:val="28"/>
        </w:rPr>
        <w:br/>
        <w:t xml:space="preserve">                                                         </w:t>
      </w:r>
      <w:r w:rsidRPr="009D30E5">
        <w:rPr>
          <w:rFonts w:ascii="PT Astra Serif" w:hAnsi="PT Astra Serif" w:cs="Courier New"/>
          <w:sz w:val="20"/>
          <w:szCs w:val="20"/>
        </w:rPr>
        <w:t>(количество)                                    (количество)</w:t>
      </w: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конкурсной комиссии:</w:t>
      </w:r>
    </w:p>
    <w:tbl>
      <w:tblPr>
        <w:tblW w:w="5000" w:type="pct"/>
        <w:tblLayout w:type="fixed"/>
        <w:tblCellMar>
          <w:top w:w="102" w:type="dxa"/>
          <w:left w:w="62" w:type="dxa"/>
          <w:bottom w:w="102" w:type="dxa"/>
          <w:right w:w="62" w:type="dxa"/>
        </w:tblCellMar>
        <w:tblLook w:val="0000"/>
      </w:tblPr>
      <w:tblGrid>
        <w:gridCol w:w="5525"/>
        <w:gridCol w:w="4237"/>
      </w:tblGrid>
      <w:tr w:rsidR="009D30E5" w:rsidRPr="009D30E5" w:rsidTr="009D30E5">
        <w:trPr>
          <w:trHeight w:val="1288"/>
        </w:trPr>
        <w:tc>
          <w:tcPr>
            <w:tcW w:w="2830"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Фамилия, имя, отчество (при наличии) члена конкурсной комиссии, присутствовавшего на заседании конкурсной комиссии</w:t>
            </w:r>
          </w:p>
        </w:tc>
        <w:tc>
          <w:tcPr>
            <w:tcW w:w="2170"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Должность члена конкурсной комиссии, присутствовавшего на заседании конкурсной комиссии</w:t>
            </w:r>
          </w:p>
        </w:tc>
      </w:tr>
      <w:tr w:rsidR="009D30E5" w:rsidRPr="009D30E5" w:rsidTr="009D30E5">
        <w:trPr>
          <w:trHeight w:val="170"/>
        </w:trPr>
        <w:tc>
          <w:tcPr>
            <w:tcW w:w="2830"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2170"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r>
      <w:tr w:rsidR="009D30E5" w:rsidRPr="009D30E5" w:rsidTr="009D30E5">
        <w:trPr>
          <w:trHeight w:val="227"/>
        </w:trPr>
        <w:tc>
          <w:tcPr>
            <w:tcW w:w="2830"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2170"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r>
    </w:tbl>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2. Провед</w:t>
      </w:r>
      <w:r w:rsidR="0074007D">
        <w:rPr>
          <w:rFonts w:ascii="PT Astra Serif" w:hAnsi="PT Astra Serif" w:cs="Courier New"/>
          <w:sz w:val="28"/>
          <w:szCs w:val="28"/>
        </w:rPr>
        <w:t>ё</w:t>
      </w:r>
      <w:r w:rsidRPr="009D30E5">
        <w:rPr>
          <w:rFonts w:ascii="PT Astra Serif" w:hAnsi="PT Astra Serif" w:cs="Courier New"/>
          <w:sz w:val="28"/>
          <w:szCs w:val="28"/>
        </w:rPr>
        <w:t xml:space="preserve">н конкурс на включение в кадровый резерв Агентства государственных закупок Ульяновской области (далее - Конкурс) </w:t>
      </w:r>
      <w:r w:rsidR="00627D29" w:rsidRPr="000D0D32">
        <w:rPr>
          <w:rFonts w:ascii="Times New Roman" w:hAnsi="Times New Roman" w:cs="Times New Roman"/>
          <w:sz w:val="28"/>
          <w:szCs w:val="28"/>
        </w:rPr>
        <w:br/>
      </w:r>
      <w:r w:rsidRPr="009D30E5">
        <w:rPr>
          <w:rFonts w:ascii="PT Astra Serif" w:hAnsi="PT Astra Serif" w:cs="Courier New"/>
          <w:sz w:val="28"/>
          <w:szCs w:val="28"/>
        </w:rPr>
        <w:t xml:space="preserve">по следующей группе должностей государственной гражданской службы </w:t>
      </w:r>
      <w:r w:rsidR="00627D29" w:rsidRPr="000D0D32">
        <w:rPr>
          <w:rFonts w:ascii="Times New Roman" w:hAnsi="Times New Roman" w:cs="Times New Roman"/>
          <w:sz w:val="28"/>
          <w:szCs w:val="28"/>
        </w:rPr>
        <w:br/>
      </w:r>
      <w:r w:rsidRPr="009D30E5">
        <w:rPr>
          <w:rFonts w:ascii="PT Astra Serif" w:hAnsi="PT Astra Serif" w:cs="Courier New"/>
          <w:sz w:val="28"/>
          <w:szCs w:val="28"/>
        </w:rPr>
        <w:t>в Агентстве государственных закупок Ульяновской области:</w:t>
      </w: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__________________________________________________________________</w:t>
      </w:r>
    </w:p>
    <w:p w:rsidR="009D30E5" w:rsidRPr="009D30E5" w:rsidRDefault="009D30E5" w:rsidP="009D30E5">
      <w:pPr>
        <w:autoSpaceDE w:val="0"/>
        <w:autoSpaceDN w:val="0"/>
        <w:adjustRightInd w:val="0"/>
        <w:spacing w:after="0" w:line="240" w:lineRule="auto"/>
        <w:jc w:val="center"/>
        <w:rPr>
          <w:rFonts w:ascii="PT Astra Serif" w:hAnsi="PT Astra Serif" w:cs="Courier New"/>
          <w:sz w:val="20"/>
          <w:szCs w:val="20"/>
        </w:rPr>
      </w:pPr>
      <w:r w:rsidRPr="009D30E5">
        <w:rPr>
          <w:rFonts w:ascii="PT Astra Serif" w:hAnsi="PT Astra Serif" w:cs="Courier New"/>
          <w:sz w:val="20"/>
          <w:szCs w:val="20"/>
        </w:rPr>
        <w:t>(наименование группы должностей)</w:t>
      </w: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__________________________________________________________________</w:t>
      </w: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__________________________________________________________________</w:t>
      </w: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 xml:space="preserve">    3. Результаты рейтинговой оценки участников Конкурса:</w:t>
      </w:r>
    </w:p>
    <w:tbl>
      <w:tblPr>
        <w:tblW w:w="5000" w:type="pct"/>
        <w:tblCellMar>
          <w:top w:w="102" w:type="dxa"/>
          <w:left w:w="62" w:type="dxa"/>
          <w:bottom w:w="102" w:type="dxa"/>
          <w:right w:w="62" w:type="dxa"/>
        </w:tblCellMar>
        <w:tblLook w:val="0000"/>
      </w:tblPr>
      <w:tblGrid>
        <w:gridCol w:w="4666"/>
        <w:gridCol w:w="1412"/>
        <w:gridCol w:w="3684"/>
      </w:tblGrid>
      <w:tr w:rsidR="009D30E5" w:rsidRPr="009D30E5" w:rsidTr="009D30E5">
        <w:trPr>
          <w:trHeight w:val="476"/>
        </w:trPr>
        <w:tc>
          <w:tcPr>
            <w:tcW w:w="2390"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Фамилия, имя, отчество</w:t>
            </w:r>
          </w:p>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(при наличии) участника Конкурса</w:t>
            </w:r>
          </w:p>
        </w:tc>
        <w:tc>
          <w:tcPr>
            <w:tcW w:w="723"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Итоговый балл</w:t>
            </w:r>
          </w:p>
        </w:tc>
        <w:tc>
          <w:tcPr>
            <w:tcW w:w="1887"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Место в рейтинге</w:t>
            </w:r>
          </w:p>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(в порядке убывания)</w:t>
            </w:r>
          </w:p>
        </w:tc>
      </w:tr>
      <w:tr w:rsidR="009D30E5" w:rsidRPr="009D30E5" w:rsidTr="009D30E5">
        <w:trPr>
          <w:trHeight w:val="319"/>
        </w:trPr>
        <w:tc>
          <w:tcPr>
            <w:tcW w:w="2390"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723"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1887"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r>
      <w:tr w:rsidR="009D30E5" w:rsidRPr="009D30E5" w:rsidTr="009D30E5">
        <w:trPr>
          <w:trHeight w:val="20"/>
        </w:trPr>
        <w:tc>
          <w:tcPr>
            <w:tcW w:w="2390"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723"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1887"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r>
    </w:tbl>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 xml:space="preserve">4. </w:t>
      </w:r>
      <w:proofErr w:type="gramStart"/>
      <w:r w:rsidRPr="009D30E5">
        <w:rPr>
          <w:rFonts w:ascii="PT Astra Serif" w:hAnsi="PT Astra Serif" w:cs="Courier New"/>
          <w:sz w:val="28"/>
          <w:szCs w:val="28"/>
        </w:rPr>
        <w:t>Результаты голосования по определению участника Конкурса (участников</w:t>
      </w:r>
      <w:proofErr w:type="gramEnd"/>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proofErr w:type="gramStart"/>
      <w:r w:rsidRPr="009D30E5">
        <w:rPr>
          <w:rFonts w:ascii="PT Astra Serif" w:hAnsi="PT Astra Serif" w:cs="Courier New"/>
          <w:sz w:val="28"/>
          <w:szCs w:val="28"/>
        </w:rPr>
        <w:t>Конкурса) для включения в кадровый резерв Агентства государственных закупок Ульяновской области:</w:t>
      </w:r>
      <w:proofErr w:type="gramEnd"/>
    </w:p>
    <w:tbl>
      <w:tblPr>
        <w:tblW w:w="5000" w:type="pct"/>
        <w:tblCellMar>
          <w:top w:w="102" w:type="dxa"/>
          <w:left w:w="62" w:type="dxa"/>
          <w:bottom w:w="102" w:type="dxa"/>
          <w:right w:w="62" w:type="dxa"/>
        </w:tblCellMar>
        <w:tblLook w:val="0000"/>
      </w:tblPr>
      <w:tblGrid>
        <w:gridCol w:w="5182"/>
        <w:gridCol w:w="1154"/>
        <w:gridCol w:w="1519"/>
        <w:gridCol w:w="1907"/>
      </w:tblGrid>
      <w:tr w:rsidR="009D30E5" w:rsidRPr="009D30E5" w:rsidTr="009D30E5">
        <w:tc>
          <w:tcPr>
            <w:tcW w:w="5000" w:type="pct"/>
            <w:gridSpan w:val="4"/>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lastRenderedPageBreak/>
              <w:t>_______________________________________________________________</w:t>
            </w:r>
          </w:p>
          <w:p w:rsidR="009D30E5" w:rsidRPr="009D30E5" w:rsidRDefault="009D30E5" w:rsidP="009D30E5">
            <w:pPr>
              <w:autoSpaceDE w:val="0"/>
              <w:autoSpaceDN w:val="0"/>
              <w:adjustRightInd w:val="0"/>
              <w:spacing w:after="0" w:line="240" w:lineRule="auto"/>
              <w:jc w:val="center"/>
              <w:rPr>
                <w:rFonts w:ascii="PT Astra Serif" w:hAnsi="PT Astra Serif" w:cs="Courier New"/>
                <w:sz w:val="20"/>
                <w:szCs w:val="20"/>
              </w:rPr>
            </w:pPr>
            <w:r w:rsidRPr="009D30E5">
              <w:rPr>
                <w:rFonts w:ascii="PT Astra Serif" w:hAnsi="PT Astra Serif" w:cs="Courier New"/>
                <w:sz w:val="20"/>
                <w:szCs w:val="20"/>
              </w:rPr>
              <w:t>(фамилия, имя, отчество (при наличии) участника Конкурса, занявшего первое место в рейтинге)</w:t>
            </w:r>
          </w:p>
        </w:tc>
      </w:tr>
      <w:tr w:rsidR="009D30E5" w:rsidRPr="009D30E5" w:rsidTr="009D30E5">
        <w:tc>
          <w:tcPr>
            <w:tcW w:w="2654"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Фамилия, имя, отчество (при наличии) члена конкурсной комиссии</w:t>
            </w:r>
          </w:p>
        </w:tc>
        <w:tc>
          <w:tcPr>
            <w:tcW w:w="2346" w:type="pct"/>
            <w:gridSpan w:val="3"/>
            <w:tcBorders>
              <w:top w:val="single" w:sz="4" w:space="0" w:color="auto"/>
              <w:left w:val="single" w:sz="4" w:space="0" w:color="auto"/>
              <w:bottom w:val="single" w:sz="4" w:space="0" w:color="auto"/>
              <w:right w:val="single" w:sz="4" w:space="0" w:color="auto"/>
            </w:tcBorders>
            <w:vAlign w:val="center"/>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Голосование</w:t>
            </w:r>
          </w:p>
        </w:tc>
      </w:tr>
      <w:tr w:rsidR="009D30E5" w:rsidRPr="009D30E5" w:rsidTr="009D30E5">
        <w:tc>
          <w:tcPr>
            <w:tcW w:w="2654"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591" w:type="pct"/>
            <w:tcBorders>
              <w:top w:val="single" w:sz="4" w:space="0" w:color="auto"/>
              <w:left w:val="single" w:sz="4" w:space="0" w:color="auto"/>
              <w:bottom w:val="single" w:sz="4" w:space="0" w:color="auto"/>
              <w:right w:val="single" w:sz="4" w:space="0" w:color="auto"/>
            </w:tcBorders>
          </w:tcPr>
          <w:p w:rsidR="009D30E5" w:rsidRPr="009D30E5" w:rsidRDefault="000843CF" w:rsidP="000843CF">
            <w:pPr>
              <w:autoSpaceDE w:val="0"/>
              <w:autoSpaceDN w:val="0"/>
              <w:adjustRightInd w:val="0"/>
              <w:spacing w:after="0" w:line="240" w:lineRule="auto"/>
              <w:jc w:val="center"/>
              <w:rPr>
                <w:rFonts w:ascii="PT Astra Serif" w:hAnsi="PT Astra Serif" w:cs="Calibri"/>
                <w:sz w:val="28"/>
                <w:szCs w:val="28"/>
              </w:rPr>
            </w:pPr>
            <w:r>
              <w:rPr>
                <w:rFonts w:ascii="PT Astra Serif" w:hAnsi="PT Astra Serif" w:cs="Calibri"/>
                <w:sz w:val="28"/>
                <w:szCs w:val="28"/>
              </w:rPr>
              <w:t>«</w:t>
            </w:r>
            <w:r w:rsidR="009D30E5" w:rsidRPr="009D30E5">
              <w:rPr>
                <w:rFonts w:ascii="PT Astra Serif" w:hAnsi="PT Astra Serif" w:cs="Calibri"/>
                <w:sz w:val="28"/>
                <w:szCs w:val="28"/>
              </w:rPr>
              <w:t>за</w:t>
            </w:r>
            <w:r>
              <w:rPr>
                <w:rFonts w:ascii="PT Astra Serif" w:hAnsi="PT Astra Serif" w:cs="Calibri"/>
                <w:sz w:val="28"/>
                <w:szCs w:val="28"/>
              </w:rPr>
              <w:t>»</w:t>
            </w:r>
          </w:p>
        </w:tc>
        <w:tc>
          <w:tcPr>
            <w:tcW w:w="778" w:type="pct"/>
            <w:tcBorders>
              <w:top w:val="single" w:sz="4" w:space="0" w:color="auto"/>
              <w:left w:val="single" w:sz="4" w:space="0" w:color="auto"/>
              <w:bottom w:val="single" w:sz="4" w:space="0" w:color="auto"/>
              <w:right w:val="single" w:sz="4" w:space="0" w:color="auto"/>
            </w:tcBorders>
          </w:tcPr>
          <w:p w:rsidR="009D30E5" w:rsidRPr="009D30E5" w:rsidRDefault="000843CF" w:rsidP="000843CF">
            <w:pPr>
              <w:autoSpaceDE w:val="0"/>
              <w:autoSpaceDN w:val="0"/>
              <w:adjustRightInd w:val="0"/>
              <w:spacing w:after="0" w:line="240" w:lineRule="auto"/>
              <w:jc w:val="center"/>
              <w:rPr>
                <w:rFonts w:ascii="PT Astra Serif" w:hAnsi="PT Astra Serif" w:cs="Calibri"/>
                <w:sz w:val="28"/>
                <w:szCs w:val="28"/>
              </w:rPr>
            </w:pPr>
            <w:r>
              <w:rPr>
                <w:rFonts w:ascii="PT Astra Serif" w:hAnsi="PT Astra Serif" w:cs="Calibri"/>
                <w:sz w:val="28"/>
                <w:szCs w:val="28"/>
              </w:rPr>
              <w:t>«</w:t>
            </w:r>
            <w:r w:rsidR="009D30E5" w:rsidRPr="009D30E5">
              <w:rPr>
                <w:rFonts w:ascii="PT Astra Serif" w:hAnsi="PT Astra Serif" w:cs="Calibri"/>
                <w:sz w:val="28"/>
                <w:szCs w:val="28"/>
              </w:rPr>
              <w:t>против</w:t>
            </w:r>
            <w:r>
              <w:rPr>
                <w:rFonts w:ascii="PT Astra Serif" w:hAnsi="PT Astra Serif" w:cs="Calibri"/>
                <w:sz w:val="28"/>
                <w:szCs w:val="28"/>
              </w:rPr>
              <w:t>»</w:t>
            </w:r>
          </w:p>
        </w:tc>
        <w:tc>
          <w:tcPr>
            <w:tcW w:w="978" w:type="pct"/>
            <w:tcBorders>
              <w:top w:val="single" w:sz="4" w:space="0" w:color="auto"/>
              <w:left w:val="single" w:sz="4" w:space="0" w:color="auto"/>
              <w:bottom w:val="single" w:sz="4" w:space="0" w:color="auto"/>
              <w:right w:val="single" w:sz="4" w:space="0" w:color="auto"/>
            </w:tcBorders>
          </w:tcPr>
          <w:p w:rsidR="009D30E5" w:rsidRPr="009D30E5" w:rsidRDefault="000843CF" w:rsidP="000843CF">
            <w:pPr>
              <w:autoSpaceDE w:val="0"/>
              <w:autoSpaceDN w:val="0"/>
              <w:adjustRightInd w:val="0"/>
              <w:spacing w:after="0" w:line="240" w:lineRule="auto"/>
              <w:jc w:val="center"/>
              <w:rPr>
                <w:rFonts w:ascii="PT Astra Serif" w:hAnsi="PT Astra Serif" w:cs="Calibri"/>
                <w:sz w:val="28"/>
                <w:szCs w:val="28"/>
              </w:rPr>
            </w:pPr>
            <w:r>
              <w:rPr>
                <w:rFonts w:ascii="PT Astra Serif" w:hAnsi="PT Astra Serif" w:cs="Calibri"/>
                <w:sz w:val="28"/>
                <w:szCs w:val="28"/>
              </w:rPr>
              <w:t>«</w:t>
            </w:r>
            <w:r w:rsidR="009D30E5" w:rsidRPr="009D30E5">
              <w:rPr>
                <w:rFonts w:ascii="PT Astra Serif" w:hAnsi="PT Astra Serif" w:cs="Calibri"/>
                <w:sz w:val="28"/>
                <w:szCs w:val="28"/>
              </w:rPr>
              <w:t>воздержался</w:t>
            </w:r>
            <w:r>
              <w:rPr>
                <w:rFonts w:ascii="PT Astra Serif" w:hAnsi="PT Astra Serif" w:cs="Calibri"/>
                <w:sz w:val="28"/>
                <w:szCs w:val="28"/>
              </w:rPr>
              <w:t>»</w:t>
            </w:r>
          </w:p>
        </w:tc>
      </w:tr>
      <w:tr w:rsidR="009D30E5" w:rsidRPr="009D30E5" w:rsidTr="009D30E5">
        <w:tc>
          <w:tcPr>
            <w:tcW w:w="2654"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591"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778"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978"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r>
      <w:tr w:rsidR="009D30E5" w:rsidRPr="009D30E5" w:rsidTr="009D30E5">
        <w:tc>
          <w:tcPr>
            <w:tcW w:w="2654"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591"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778"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978"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r>
      <w:tr w:rsidR="009D30E5" w:rsidRPr="009D30E5" w:rsidTr="009D30E5">
        <w:tc>
          <w:tcPr>
            <w:tcW w:w="2654"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r w:rsidRPr="009D30E5">
              <w:rPr>
                <w:rFonts w:ascii="PT Astra Serif" w:hAnsi="PT Astra Serif" w:cs="Calibri"/>
                <w:sz w:val="28"/>
                <w:szCs w:val="28"/>
              </w:rPr>
              <w:t>Итого</w:t>
            </w:r>
          </w:p>
        </w:tc>
        <w:tc>
          <w:tcPr>
            <w:tcW w:w="591"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778"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978"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r>
    </w:tbl>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bl>
      <w:tblPr>
        <w:tblW w:w="5000" w:type="pct"/>
        <w:tblCellMar>
          <w:top w:w="102" w:type="dxa"/>
          <w:left w:w="62" w:type="dxa"/>
          <w:bottom w:w="102" w:type="dxa"/>
          <w:right w:w="62" w:type="dxa"/>
        </w:tblCellMar>
        <w:tblLook w:val="0000"/>
      </w:tblPr>
      <w:tblGrid>
        <w:gridCol w:w="5182"/>
        <w:gridCol w:w="1155"/>
        <w:gridCol w:w="1520"/>
        <w:gridCol w:w="1905"/>
      </w:tblGrid>
      <w:tr w:rsidR="009D30E5" w:rsidRPr="009D30E5" w:rsidTr="009D30E5">
        <w:tc>
          <w:tcPr>
            <w:tcW w:w="5000" w:type="pct"/>
            <w:gridSpan w:val="4"/>
            <w:tcBorders>
              <w:top w:val="single" w:sz="4" w:space="0" w:color="auto"/>
              <w:left w:val="single" w:sz="4" w:space="0" w:color="auto"/>
              <w:bottom w:val="single" w:sz="4" w:space="0" w:color="auto"/>
              <w:right w:val="single" w:sz="4" w:space="0" w:color="auto"/>
            </w:tcBorders>
          </w:tcPr>
          <w:p w:rsidR="009D30E5" w:rsidRPr="009D30E5" w:rsidRDefault="009D30E5" w:rsidP="009D30E5">
            <w:pPr>
              <w:widowControl w:val="0"/>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_________________________________________________________________</w:t>
            </w:r>
          </w:p>
          <w:p w:rsidR="009D30E5" w:rsidRPr="009D30E5" w:rsidRDefault="009D30E5" w:rsidP="009D30E5">
            <w:pPr>
              <w:widowControl w:val="0"/>
              <w:autoSpaceDE w:val="0"/>
              <w:autoSpaceDN w:val="0"/>
              <w:adjustRightInd w:val="0"/>
              <w:spacing w:after="0" w:line="240" w:lineRule="auto"/>
              <w:jc w:val="center"/>
              <w:rPr>
                <w:rFonts w:ascii="PT Astra Serif" w:hAnsi="PT Astra Serif" w:cs="Courier New"/>
                <w:sz w:val="28"/>
                <w:szCs w:val="28"/>
              </w:rPr>
            </w:pPr>
            <w:r w:rsidRPr="009D30E5">
              <w:rPr>
                <w:rFonts w:ascii="PT Astra Serif" w:hAnsi="PT Astra Serif" w:cs="Courier New"/>
                <w:sz w:val="20"/>
                <w:szCs w:val="20"/>
              </w:rPr>
              <w:t>(фамилия, имя, отчество (при наличии) участника Конкурса, занявшего второе место в рейтинге)</w:t>
            </w:r>
          </w:p>
        </w:tc>
      </w:tr>
      <w:tr w:rsidR="009D30E5" w:rsidRPr="009D30E5" w:rsidTr="009D30E5">
        <w:tc>
          <w:tcPr>
            <w:tcW w:w="2657"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widowControl w:val="0"/>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Фамилия, имя, отчество (при наличии) члена конкурсной комиссии</w:t>
            </w:r>
          </w:p>
        </w:tc>
        <w:tc>
          <w:tcPr>
            <w:tcW w:w="2343" w:type="pct"/>
            <w:gridSpan w:val="3"/>
            <w:tcBorders>
              <w:top w:val="single" w:sz="4" w:space="0" w:color="auto"/>
              <w:left w:val="single" w:sz="4" w:space="0" w:color="auto"/>
              <w:bottom w:val="single" w:sz="4" w:space="0" w:color="auto"/>
              <w:right w:val="single" w:sz="4" w:space="0" w:color="auto"/>
            </w:tcBorders>
            <w:vAlign w:val="center"/>
          </w:tcPr>
          <w:p w:rsidR="009D30E5" w:rsidRPr="009D30E5" w:rsidRDefault="009D30E5" w:rsidP="009D30E5">
            <w:pPr>
              <w:widowControl w:val="0"/>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Голосование</w:t>
            </w:r>
          </w:p>
        </w:tc>
      </w:tr>
      <w:tr w:rsidR="009D30E5" w:rsidRPr="009D30E5" w:rsidTr="009D30E5">
        <w:trPr>
          <w:trHeight w:val="30"/>
        </w:trPr>
        <w:tc>
          <w:tcPr>
            <w:tcW w:w="2657"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widowControl w:val="0"/>
              <w:autoSpaceDE w:val="0"/>
              <w:autoSpaceDN w:val="0"/>
              <w:adjustRightInd w:val="0"/>
              <w:spacing w:after="0" w:line="240" w:lineRule="auto"/>
              <w:rPr>
                <w:rFonts w:ascii="PT Astra Serif" w:hAnsi="PT Astra Serif" w:cs="Calibri"/>
                <w:sz w:val="28"/>
                <w:szCs w:val="28"/>
              </w:rPr>
            </w:pPr>
          </w:p>
        </w:tc>
        <w:tc>
          <w:tcPr>
            <w:tcW w:w="594" w:type="pct"/>
            <w:tcBorders>
              <w:top w:val="single" w:sz="4" w:space="0" w:color="auto"/>
              <w:left w:val="single" w:sz="4" w:space="0" w:color="auto"/>
              <w:bottom w:val="single" w:sz="4" w:space="0" w:color="auto"/>
              <w:right w:val="single" w:sz="4" w:space="0" w:color="auto"/>
            </w:tcBorders>
          </w:tcPr>
          <w:p w:rsidR="009D30E5" w:rsidRPr="009D30E5" w:rsidRDefault="000843CF" w:rsidP="000843CF">
            <w:pPr>
              <w:widowControl w:val="0"/>
              <w:autoSpaceDE w:val="0"/>
              <w:autoSpaceDN w:val="0"/>
              <w:adjustRightInd w:val="0"/>
              <w:spacing w:after="0" w:line="240" w:lineRule="auto"/>
              <w:jc w:val="center"/>
              <w:rPr>
                <w:rFonts w:ascii="PT Astra Serif" w:hAnsi="PT Astra Serif" w:cs="Calibri"/>
                <w:sz w:val="28"/>
                <w:szCs w:val="28"/>
              </w:rPr>
            </w:pPr>
            <w:r>
              <w:rPr>
                <w:rFonts w:ascii="PT Astra Serif" w:hAnsi="PT Astra Serif" w:cs="Calibri"/>
                <w:sz w:val="28"/>
                <w:szCs w:val="28"/>
              </w:rPr>
              <w:t>«</w:t>
            </w:r>
            <w:r w:rsidR="009D30E5" w:rsidRPr="009D30E5">
              <w:rPr>
                <w:rFonts w:ascii="PT Astra Serif" w:hAnsi="PT Astra Serif" w:cs="Calibri"/>
                <w:sz w:val="28"/>
                <w:szCs w:val="28"/>
              </w:rPr>
              <w:t>за</w:t>
            </w:r>
            <w:r>
              <w:rPr>
                <w:rFonts w:ascii="PT Astra Serif" w:hAnsi="PT Astra Serif" w:cs="Calibri"/>
                <w:sz w:val="28"/>
                <w:szCs w:val="28"/>
              </w:rPr>
              <w:t>»</w:t>
            </w:r>
          </w:p>
        </w:tc>
        <w:tc>
          <w:tcPr>
            <w:tcW w:w="781" w:type="pct"/>
            <w:tcBorders>
              <w:top w:val="single" w:sz="4" w:space="0" w:color="auto"/>
              <w:left w:val="single" w:sz="4" w:space="0" w:color="auto"/>
              <w:bottom w:val="single" w:sz="4" w:space="0" w:color="auto"/>
              <w:right w:val="single" w:sz="4" w:space="0" w:color="auto"/>
            </w:tcBorders>
          </w:tcPr>
          <w:p w:rsidR="009D30E5" w:rsidRPr="009D30E5" w:rsidRDefault="000843CF" w:rsidP="000843CF">
            <w:pPr>
              <w:widowControl w:val="0"/>
              <w:autoSpaceDE w:val="0"/>
              <w:autoSpaceDN w:val="0"/>
              <w:adjustRightInd w:val="0"/>
              <w:spacing w:after="0" w:line="240" w:lineRule="auto"/>
              <w:jc w:val="center"/>
              <w:rPr>
                <w:rFonts w:ascii="PT Astra Serif" w:hAnsi="PT Astra Serif" w:cs="Calibri"/>
                <w:sz w:val="28"/>
                <w:szCs w:val="28"/>
              </w:rPr>
            </w:pPr>
            <w:r>
              <w:rPr>
                <w:rFonts w:ascii="PT Astra Serif" w:hAnsi="PT Astra Serif" w:cs="Calibri"/>
                <w:sz w:val="28"/>
                <w:szCs w:val="28"/>
              </w:rPr>
              <w:t>«</w:t>
            </w:r>
            <w:r w:rsidR="009D30E5" w:rsidRPr="009D30E5">
              <w:rPr>
                <w:rFonts w:ascii="PT Astra Serif" w:hAnsi="PT Astra Serif" w:cs="Calibri"/>
                <w:sz w:val="28"/>
                <w:szCs w:val="28"/>
              </w:rPr>
              <w:t>против</w:t>
            </w:r>
            <w:r>
              <w:rPr>
                <w:rFonts w:ascii="PT Astra Serif" w:hAnsi="PT Astra Serif" w:cs="Calibri"/>
                <w:sz w:val="28"/>
                <w:szCs w:val="28"/>
              </w:rPr>
              <w:t>»</w:t>
            </w:r>
          </w:p>
        </w:tc>
        <w:tc>
          <w:tcPr>
            <w:tcW w:w="969" w:type="pct"/>
            <w:tcBorders>
              <w:top w:val="single" w:sz="4" w:space="0" w:color="auto"/>
              <w:left w:val="single" w:sz="4" w:space="0" w:color="auto"/>
              <w:bottom w:val="single" w:sz="4" w:space="0" w:color="auto"/>
              <w:right w:val="single" w:sz="4" w:space="0" w:color="auto"/>
            </w:tcBorders>
          </w:tcPr>
          <w:p w:rsidR="009D30E5" w:rsidRPr="009D30E5" w:rsidRDefault="000843CF" w:rsidP="000843CF">
            <w:pPr>
              <w:widowControl w:val="0"/>
              <w:autoSpaceDE w:val="0"/>
              <w:autoSpaceDN w:val="0"/>
              <w:adjustRightInd w:val="0"/>
              <w:spacing w:after="0" w:line="240" w:lineRule="auto"/>
              <w:jc w:val="center"/>
              <w:rPr>
                <w:rFonts w:ascii="PT Astra Serif" w:hAnsi="PT Astra Serif" w:cs="Calibri"/>
                <w:sz w:val="28"/>
                <w:szCs w:val="28"/>
              </w:rPr>
            </w:pPr>
            <w:r>
              <w:rPr>
                <w:rFonts w:ascii="PT Astra Serif" w:hAnsi="PT Astra Serif" w:cs="Calibri"/>
                <w:sz w:val="28"/>
                <w:szCs w:val="28"/>
              </w:rPr>
              <w:t>«</w:t>
            </w:r>
            <w:r w:rsidR="009D30E5" w:rsidRPr="009D30E5">
              <w:rPr>
                <w:rFonts w:ascii="PT Astra Serif" w:hAnsi="PT Astra Serif" w:cs="Calibri"/>
                <w:sz w:val="28"/>
                <w:szCs w:val="28"/>
              </w:rPr>
              <w:t>воздержался</w:t>
            </w:r>
            <w:r>
              <w:rPr>
                <w:rFonts w:ascii="PT Astra Serif" w:hAnsi="PT Astra Serif" w:cs="Calibri"/>
                <w:sz w:val="28"/>
                <w:szCs w:val="28"/>
              </w:rPr>
              <w:t>»</w:t>
            </w:r>
          </w:p>
        </w:tc>
      </w:tr>
      <w:tr w:rsidR="009D30E5" w:rsidRPr="009D30E5" w:rsidTr="009D30E5">
        <w:tc>
          <w:tcPr>
            <w:tcW w:w="2657"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widowControl w:val="0"/>
              <w:autoSpaceDE w:val="0"/>
              <w:autoSpaceDN w:val="0"/>
              <w:adjustRightInd w:val="0"/>
              <w:spacing w:after="0" w:line="240" w:lineRule="auto"/>
              <w:rPr>
                <w:rFonts w:ascii="PT Astra Serif" w:hAnsi="PT Astra Serif" w:cs="Calibri"/>
                <w:sz w:val="28"/>
                <w:szCs w:val="28"/>
              </w:rPr>
            </w:pPr>
          </w:p>
        </w:tc>
        <w:tc>
          <w:tcPr>
            <w:tcW w:w="594"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widowControl w:val="0"/>
              <w:autoSpaceDE w:val="0"/>
              <w:autoSpaceDN w:val="0"/>
              <w:adjustRightInd w:val="0"/>
              <w:spacing w:after="0" w:line="240" w:lineRule="auto"/>
              <w:rPr>
                <w:rFonts w:ascii="PT Astra Serif" w:hAnsi="PT Astra Serif" w:cs="Calibri"/>
                <w:sz w:val="28"/>
                <w:szCs w:val="28"/>
              </w:rPr>
            </w:pPr>
          </w:p>
        </w:tc>
        <w:tc>
          <w:tcPr>
            <w:tcW w:w="781"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widowControl w:val="0"/>
              <w:autoSpaceDE w:val="0"/>
              <w:autoSpaceDN w:val="0"/>
              <w:adjustRightInd w:val="0"/>
              <w:spacing w:after="0" w:line="240" w:lineRule="auto"/>
              <w:rPr>
                <w:rFonts w:ascii="PT Astra Serif" w:hAnsi="PT Astra Serif" w:cs="Calibri"/>
                <w:sz w:val="28"/>
                <w:szCs w:val="28"/>
              </w:rPr>
            </w:pPr>
          </w:p>
        </w:tc>
        <w:tc>
          <w:tcPr>
            <w:tcW w:w="969"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widowControl w:val="0"/>
              <w:autoSpaceDE w:val="0"/>
              <w:autoSpaceDN w:val="0"/>
              <w:adjustRightInd w:val="0"/>
              <w:spacing w:after="0" w:line="240" w:lineRule="auto"/>
              <w:rPr>
                <w:rFonts w:ascii="PT Astra Serif" w:hAnsi="PT Astra Serif" w:cs="Calibri"/>
                <w:sz w:val="28"/>
                <w:szCs w:val="28"/>
              </w:rPr>
            </w:pPr>
          </w:p>
        </w:tc>
      </w:tr>
      <w:tr w:rsidR="009D30E5" w:rsidRPr="009D30E5" w:rsidTr="009D30E5">
        <w:tc>
          <w:tcPr>
            <w:tcW w:w="2657"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widowControl w:val="0"/>
              <w:autoSpaceDE w:val="0"/>
              <w:autoSpaceDN w:val="0"/>
              <w:adjustRightInd w:val="0"/>
              <w:spacing w:after="0" w:line="240" w:lineRule="auto"/>
              <w:rPr>
                <w:rFonts w:ascii="PT Astra Serif" w:hAnsi="PT Astra Serif" w:cs="Calibri"/>
                <w:sz w:val="28"/>
                <w:szCs w:val="28"/>
              </w:rPr>
            </w:pPr>
          </w:p>
        </w:tc>
        <w:tc>
          <w:tcPr>
            <w:tcW w:w="594"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widowControl w:val="0"/>
              <w:autoSpaceDE w:val="0"/>
              <w:autoSpaceDN w:val="0"/>
              <w:adjustRightInd w:val="0"/>
              <w:spacing w:after="0" w:line="240" w:lineRule="auto"/>
              <w:rPr>
                <w:rFonts w:ascii="PT Astra Serif" w:hAnsi="PT Astra Serif" w:cs="Calibri"/>
                <w:sz w:val="28"/>
                <w:szCs w:val="28"/>
              </w:rPr>
            </w:pPr>
          </w:p>
        </w:tc>
        <w:tc>
          <w:tcPr>
            <w:tcW w:w="781"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widowControl w:val="0"/>
              <w:autoSpaceDE w:val="0"/>
              <w:autoSpaceDN w:val="0"/>
              <w:adjustRightInd w:val="0"/>
              <w:spacing w:after="0" w:line="240" w:lineRule="auto"/>
              <w:rPr>
                <w:rFonts w:ascii="PT Astra Serif" w:hAnsi="PT Astra Serif" w:cs="Calibri"/>
                <w:sz w:val="28"/>
                <w:szCs w:val="28"/>
              </w:rPr>
            </w:pPr>
          </w:p>
        </w:tc>
        <w:tc>
          <w:tcPr>
            <w:tcW w:w="969"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widowControl w:val="0"/>
              <w:autoSpaceDE w:val="0"/>
              <w:autoSpaceDN w:val="0"/>
              <w:adjustRightInd w:val="0"/>
              <w:spacing w:after="0" w:line="240" w:lineRule="auto"/>
              <w:rPr>
                <w:rFonts w:ascii="PT Astra Serif" w:hAnsi="PT Astra Serif" w:cs="Calibri"/>
                <w:sz w:val="28"/>
                <w:szCs w:val="28"/>
              </w:rPr>
            </w:pPr>
          </w:p>
        </w:tc>
      </w:tr>
      <w:tr w:rsidR="009D30E5" w:rsidRPr="009D30E5" w:rsidTr="009D30E5">
        <w:tc>
          <w:tcPr>
            <w:tcW w:w="2657"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widowControl w:val="0"/>
              <w:autoSpaceDE w:val="0"/>
              <w:autoSpaceDN w:val="0"/>
              <w:adjustRightInd w:val="0"/>
              <w:spacing w:after="0" w:line="240" w:lineRule="auto"/>
              <w:rPr>
                <w:rFonts w:ascii="PT Astra Serif" w:hAnsi="PT Astra Serif" w:cs="Calibri"/>
                <w:sz w:val="28"/>
                <w:szCs w:val="28"/>
              </w:rPr>
            </w:pPr>
            <w:r w:rsidRPr="009D30E5">
              <w:rPr>
                <w:rFonts w:ascii="PT Astra Serif" w:hAnsi="PT Astra Serif" w:cs="Calibri"/>
                <w:sz w:val="28"/>
                <w:szCs w:val="28"/>
              </w:rPr>
              <w:t>Итого</w:t>
            </w:r>
          </w:p>
        </w:tc>
        <w:tc>
          <w:tcPr>
            <w:tcW w:w="594"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widowControl w:val="0"/>
              <w:autoSpaceDE w:val="0"/>
              <w:autoSpaceDN w:val="0"/>
              <w:adjustRightInd w:val="0"/>
              <w:spacing w:after="0" w:line="240" w:lineRule="auto"/>
              <w:rPr>
                <w:rFonts w:ascii="PT Astra Serif" w:hAnsi="PT Astra Serif" w:cs="Calibri"/>
                <w:sz w:val="28"/>
                <w:szCs w:val="28"/>
              </w:rPr>
            </w:pPr>
          </w:p>
        </w:tc>
        <w:tc>
          <w:tcPr>
            <w:tcW w:w="781"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widowControl w:val="0"/>
              <w:autoSpaceDE w:val="0"/>
              <w:autoSpaceDN w:val="0"/>
              <w:adjustRightInd w:val="0"/>
              <w:spacing w:after="0" w:line="240" w:lineRule="auto"/>
              <w:rPr>
                <w:rFonts w:ascii="PT Astra Serif" w:hAnsi="PT Astra Serif" w:cs="Calibri"/>
                <w:sz w:val="28"/>
                <w:szCs w:val="28"/>
              </w:rPr>
            </w:pPr>
          </w:p>
        </w:tc>
        <w:tc>
          <w:tcPr>
            <w:tcW w:w="969"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widowControl w:val="0"/>
              <w:autoSpaceDE w:val="0"/>
              <w:autoSpaceDN w:val="0"/>
              <w:adjustRightInd w:val="0"/>
              <w:spacing w:after="0" w:line="240" w:lineRule="auto"/>
              <w:rPr>
                <w:rFonts w:ascii="PT Astra Serif" w:hAnsi="PT Astra Serif" w:cs="Calibri"/>
                <w:sz w:val="28"/>
                <w:szCs w:val="28"/>
              </w:rPr>
            </w:pPr>
          </w:p>
        </w:tc>
      </w:tr>
    </w:tbl>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bl>
      <w:tblPr>
        <w:tblW w:w="5000" w:type="pct"/>
        <w:tblCellMar>
          <w:top w:w="102" w:type="dxa"/>
          <w:left w:w="62" w:type="dxa"/>
          <w:bottom w:w="102" w:type="dxa"/>
          <w:right w:w="62" w:type="dxa"/>
        </w:tblCellMar>
        <w:tblLook w:val="0000"/>
      </w:tblPr>
      <w:tblGrid>
        <w:gridCol w:w="5182"/>
        <w:gridCol w:w="1155"/>
        <w:gridCol w:w="1520"/>
        <w:gridCol w:w="1905"/>
      </w:tblGrid>
      <w:tr w:rsidR="009D30E5" w:rsidRPr="009D30E5" w:rsidTr="009D30E5">
        <w:trPr>
          <w:cantSplit/>
        </w:trPr>
        <w:tc>
          <w:tcPr>
            <w:tcW w:w="5000" w:type="pct"/>
            <w:gridSpan w:val="4"/>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_______________________________________________________________</w:t>
            </w: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0"/>
                <w:szCs w:val="20"/>
              </w:rPr>
              <w:t xml:space="preserve">   (фамилия, имя, отчество (при наличии) участника Конкурса, занявшего третье место в рейтинге)</w:t>
            </w:r>
          </w:p>
        </w:tc>
      </w:tr>
      <w:tr w:rsidR="009D30E5" w:rsidRPr="009D30E5" w:rsidTr="009D30E5">
        <w:trPr>
          <w:cantSplit/>
        </w:trPr>
        <w:tc>
          <w:tcPr>
            <w:tcW w:w="2657"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Фамилия, имя, отчество (при наличии) члена конкурсной комиссии</w:t>
            </w:r>
          </w:p>
        </w:tc>
        <w:tc>
          <w:tcPr>
            <w:tcW w:w="2343" w:type="pct"/>
            <w:gridSpan w:val="3"/>
            <w:tcBorders>
              <w:top w:val="single" w:sz="4" w:space="0" w:color="auto"/>
              <w:left w:val="single" w:sz="4" w:space="0" w:color="auto"/>
              <w:bottom w:val="single" w:sz="4" w:space="0" w:color="auto"/>
              <w:right w:val="single" w:sz="4" w:space="0" w:color="auto"/>
            </w:tcBorders>
            <w:vAlign w:val="center"/>
          </w:tcPr>
          <w:p w:rsidR="009D30E5" w:rsidRPr="009D30E5" w:rsidRDefault="009D30E5" w:rsidP="009D30E5">
            <w:pPr>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Голосование</w:t>
            </w:r>
          </w:p>
        </w:tc>
      </w:tr>
      <w:tr w:rsidR="009D30E5" w:rsidRPr="009D30E5" w:rsidTr="009D30E5">
        <w:trPr>
          <w:cantSplit/>
          <w:trHeight w:val="322"/>
        </w:trPr>
        <w:tc>
          <w:tcPr>
            <w:tcW w:w="2657"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594" w:type="pct"/>
            <w:tcBorders>
              <w:top w:val="single" w:sz="4" w:space="0" w:color="auto"/>
              <w:left w:val="single" w:sz="4" w:space="0" w:color="auto"/>
              <w:bottom w:val="single" w:sz="4" w:space="0" w:color="auto"/>
              <w:right w:val="single" w:sz="4" w:space="0" w:color="auto"/>
            </w:tcBorders>
          </w:tcPr>
          <w:p w:rsidR="009D30E5" w:rsidRPr="009D30E5" w:rsidRDefault="000843CF" w:rsidP="000843CF">
            <w:pPr>
              <w:autoSpaceDE w:val="0"/>
              <w:autoSpaceDN w:val="0"/>
              <w:adjustRightInd w:val="0"/>
              <w:spacing w:after="0" w:line="240" w:lineRule="auto"/>
              <w:jc w:val="center"/>
              <w:rPr>
                <w:rFonts w:ascii="PT Astra Serif" w:hAnsi="PT Astra Serif" w:cs="Calibri"/>
                <w:sz w:val="28"/>
                <w:szCs w:val="28"/>
              </w:rPr>
            </w:pPr>
            <w:r>
              <w:rPr>
                <w:rFonts w:ascii="PT Astra Serif" w:hAnsi="PT Astra Serif" w:cs="Calibri"/>
                <w:sz w:val="28"/>
                <w:szCs w:val="28"/>
              </w:rPr>
              <w:t>«</w:t>
            </w:r>
            <w:r w:rsidR="009D30E5" w:rsidRPr="009D30E5">
              <w:rPr>
                <w:rFonts w:ascii="PT Astra Serif" w:hAnsi="PT Astra Serif" w:cs="Calibri"/>
                <w:sz w:val="28"/>
                <w:szCs w:val="28"/>
              </w:rPr>
              <w:t>за</w:t>
            </w:r>
            <w:r>
              <w:rPr>
                <w:rFonts w:ascii="PT Astra Serif" w:hAnsi="PT Astra Serif" w:cs="Calibri"/>
                <w:sz w:val="28"/>
                <w:szCs w:val="28"/>
              </w:rPr>
              <w:t>»</w:t>
            </w:r>
          </w:p>
        </w:tc>
        <w:tc>
          <w:tcPr>
            <w:tcW w:w="781" w:type="pct"/>
            <w:tcBorders>
              <w:top w:val="single" w:sz="4" w:space="0" w:color="auto"/>
              <w:left w:val="single" w:sz="4" w:space="0" w:color="auto"/>
              <w:bottom w:val="single" w:sz="4" w:space="0" w:color="auto"/>
              <w:right w:val="single" w:sz="4" w:space="0" w:color="auto"/>
            </w:tcBorders>
          </w:tcPr>
          <w:p w:rsidR="009D30E5" w:rsidRPr="009D30E5" w:rsidRDefault="000843CF" w:rsidP="000843CF">
            <w:pPr>
              <w:autoSpaceDE w:val="0"/>
              <w:autoSpaceDN w:val="0"/>
              <w:adjustRightInd w:val="0"/>
              <w:spacing w:after="0" w:line="240" w:lineRule="auto"/>
              <w:jc w:val="center"/>
              <w:rPr>
                <w:rFonts w:ascii="PT Astra Serif" w:hAnsi="PT Astra Serif" w:cs="Calibri"/>
                <w:sz w:val="28"/>
                <w:szCs w:val="28"/>
              </w:rPr>
            </w:pPr>
            <w:r>
              <w:rPr>
                <w:rFonts w:ascii="PT Astra Serif" w:hAnsi="PT Astra Serif" w:cs="Calibri"/>
                <w:sz w:val="28"/>
                <w:szCs w:val="28"/>
              </w:rPr>
              <w:t>«</w:t>
            </w:r>
            <w:r w:rsidR="009D30E5" w:rsidRPr="009D30E5">
              <w:rPr>
                <w:rFonts w:ascii="PT Astra Serif" w:hAnsi="PT Astra Serif" w:cs="Calibri"/>
                <w:sz w:val="28"/>
                <w:szCs w:val="28"/>
              </w:rPr>
              <w:t>против</w:t>
            </w:r>
            <w:r>
              <w:rPr>
                <w:rFonts w:ascii="PT Astra Serif" w:hAnsi="PT Astra Serif" w:cs="Calibri"/>
                <w:sz w:val="28"/>
                <w:szCs w:val="28"/>
              </w:rPr>
              <w:t>»</w:t>
            </w:r>
          </w:p>
        </w:tc>
        <w:tc>
          <w:tcPr>
            <w:tcW w:w="969" w:type="pct"/>
            <w:tcBorders>
              <w:top w:val="single" w:sz="4" w:space="0" w:color="auto"/>
              <w:left w:val="single" w:sz="4" w:space="0" w:color="auto"/>
              <w:bottom w:val="single" w:sz="4" w:space="0" w:color="auto"/>
              <w:right w:val="single" w:sz="4" w:space="0" w:color="auto"/>
            </w:tcBorders>
          </w:tcPr>
          <w:p w:rsidR="009D30E5" w:rsidRPr="009D30E5" w:rsidRDefault="001F341B" w:rsidP="001F341B">
            <w:pPr>
              <w:autoSpaceDE w:val="0"/>
              <w:autoSpaceDN w:val="0"/>
              <w:adjustRightInd w:val="0"/>
              <w:spacing w:after="0" w:line="240" w:lineRule="auto"/>
              <w:jc w:val="center"/>
              <w:rPr>
                <w:rFonts w:ascii="PT Astra Serif" w:hAnsi="PT Astra Serif" w:cs="Calibri"/>
                <w:sz w:val="28"/>
                <w:szCs w:val="28"/>
              </w:rPr>
            </w:pPr>
            <w:r>
              <w:rPr>
                <w:rFonts w:ascii="PT Astra Serif" w:hAnsi="PT Astra Serif" w:cs="Calibri"/>
                <w:sz w:val="28"/>
                <w:szCs w:val="28"/>
              </w:rPr>
              <w:t>«</w:t>
            </w:r>
            <w:r w:rsidR="009D30E5" w:rsidRPr="009D30E5">
              <w:rPr>
                <w:rFonts w:ascii="PT Astra Serif" w:hAnsi="PT Astra Serif" w:cs="Calibri"/>
                <w:sz w:val="28"/>
                <w:szCs w:val="28"/>
              </w:rPr>
              <w:t>воздержался</w:t>
            </w:r>
            <w:r>
              <w:rPr>
                <w:rFonts w:ascii="PT Astra Serif" w:hAnsi="PT Astra Serif" w:cs="Calibri"/>
                <w:sz w:val="28"/>
                <w:szCs w:val="28"/>
              </w:rPr>
              <w:t>»</w:t>
            </w:r>
          </w:p>
        </w:tc>
      </w:tr>
      <w:tr w:rsidR="009D30E5" w:rsidRPr="009D30E5" w:rsidTr="009D30E5">
        <w:trPr>
          <w:cantSplit/>
          <w:trHeight w:val="322"/>
        </w:trPr>
        <w:tc>
          <w:tcPr>
            <w:tcW w:w="2657"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594"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781"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969"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r>
      <w:tr w:rsidR="009D30E5" w:rsidRPr="009D30E5" w:rsidTr="009D30E5">
        <w:trPr>
          <w:cantSplit/>
          <w:trHeight w:val="322"/>
        </w:trPr>
        <w:tc>
          <w:tcPr>
            <w:tcW w:w="2657"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594"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781"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969"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r>
      <w:tr w:rsidR="009D30E5" w:rsidRPr="009D30E5" w:rsidTr="009D30E5">
        <w:trPr>
          <w:cantSplit/>
          <w:trHeight w:val="322"/>
        </w:trPr>
        <w:tc>
          <w:tcPr>
            <w:tcW w:w="2657"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r w:rsidRPr="009D30E5">
              <w:rPr>
                <w:rFonts w:ascii="PT Astra Serif" w:hAnsi="PT Astra Serif" w:cs="Calibri"/>
                <w:sz w:val="28"/>
                <w:szCs w:val="28"/>
              </w:rPr>
              <w:t>Итого</w:t>
            </w:r>
          </w:p>
        </w:tc>
        <w:tc>
          <w:tcPr>
            <w:tcW w:w="594"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781"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c>
          <w:tcPr>
            <w:tcW w:w="969"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p>
        </w:tc>
      </w:tr>
    </w:tbl>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Комментарии к результатам голосования (при необходимости):</w:t>
      </w: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__________________________________________________________________</w:t>
      </w: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__________________________________________________________________</w:t>
      </w: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__________________________________________________________________    5. По результатам голосования конкурсная комиссия определяет следующего</w:t>
      </w:r>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участника (участников) Конкурса для включения в кадровый резерв Агентства государственных закупок Ульяновской области:</w:t>
      </w:r>
    </w:p>
    <w:tbl>
      <w:tblPr>
        <w:tblW w:w="5000" w:type="pct"/>
        <w:tblCellMar>
          <w:top w:w="102" w:type="dxa"/>
          <w:left w:w="62" w:type="dxa"/>
          <w:bottom w:w="102" w:type="dxa"/>
          <w:right w:w="62" w:type="dxa"/>
        </w:tblCellMar>
        <w:tblLook w:val="0000"/>
      </w:tblPr>
      <w:tblGrid>
        <w:gridCol w:w="4883"/>
        <w:gridCol w:w="4879"/>
      </w:tblGrid>
      <w:tr w:rsidR="009D30E5" w:rsidRPr="009D30E5" w:rsidTr="009D30E5">
        <w:trPr>
          <w:trHeight w:val="605"/>
        </w:trPr>
        <w:tc>
          <w:tcPr>
            <w:tcW w:w="2501" w:type="pct"/>
            <w:tcBorders>
              <w:top w:val="single" w:sz="4" w:space="0" w:color="auto"/>
              <w:left w:val="single" w:sz="4" w:space="0" w:color="auto"/>
              <w:bottom w:val="single" w:sz="4" w:space="0" w:color="auto"/>
              <w:right w:val="single" w:sz="4" w:space="0" w:color="auto"/>
            </w:tcBorders>
            <w:vAlign w:val="center"/>
          </w:tcPr>
          <w:p w:rsidR="009D30E5" w:rsidRPr="009D30E5" w:rsidRDefault="009D30E5" w:rsidP="009D30E5">
            <w:pPr>
              <w:widowControl w:val="0"/>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lastRenderedPageBreak/>
              <w:t xml:space="preserve">Фамилия, имя, отчество </w:t>
            </w:r>
          </w:p>
          <w:p w:rsidR="009D30E5" w:rsidRPr="009D30E5" w:rsidRDefault="009D30E5" w:rsidP="009D30E5">
            <w:pPr>
              <w:widowControl w:val="0"/>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(при наличии) участника Конкурса, признанного победителем Конкурса</w:t>
            </w:r>
          </w:p>
        </w:tc>
        <w:tc>
          <w:tcPr>
            <w:tcW w:w="2499"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widowControl w:val="0"/>
              <w:autoSpaceDE w:val="0"/>
              <w:autoSpaceDN w:val="0"/>
              <w:adjustRightInd w:val="0"/>
              <w:spacing w:after="0" w:line="240" w:lineRule="auto"/>
              <w:jc w:val="center"/>
              <w:rPr>
                <w:rFonts w:ascii="PT Astra Serif" w:hAnsi="PT Astra Serif" w:cs="Calibri"/>
                <w:sz w:val="28"/>
                <w:szCs w:val="28"/>
              </w:rPr>
            </w:pPr>
            <w:r w:rsidRPr="009D30E5">
              <w:rPr>
                <w:rFonts w:ascii="PT Astra Serif" w:hAnsi="PT Astra Serif" w:cs="Calibri"/>
                <w:sz w:val="28"/>
                <w:szCs w:val="28"/>
              </w:rPr>
              <w:t xml:space="preserve">Группа должностей государственной гражданской службы в </w:t>
            </w:r>
            <w:r w:rsidRPr="009D30E5">
              <w:rPr>
                <w:rFonts w:ascii="PT Astra Serif" w:hAnsi="PT Astra Serif" w:cs="Courier New"/>
                <w:sz w:val="28"/>
                <w:szCs w:val="28"/>
              </w:rPr>
              <w:t>Агентстве государственных закупок Ульяновской области</w:t>
            </w:r>
          </w:p>
        </w:tc>
      </w:tr>
      <w:tr w:rsidR="009D30E5" w:rsidRPr="009D30E5" w:rsidTr="009D30E5">
        <w:tc>
          <w:tcPr>
            <w:tcW w:w="2501"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widowControl w:val="0"/>
              <w:autoSpaceDE w:val="0"/>
              <w:autoSpaceDN w:val="0"/>
              <w:adjustRightInd w:val="0"/>
              <w:spacing w:after="0" w:line="240" w:lineRule="auto"/>
              <w:rPr>
                <w:rFonts w:ascii="PT Astra Serif" w:hAnsi="PT Astra Serif" w:cs="Calibri"/>
                <w:sz w:val="28"/>
                <w:szCs w:val="28"/>
              </w:rPr>
            </w:pPr>
          </w:p>
        </w:tc>
        <w:tc>
          <w:tcPr>
            <w:tcW w:w="2499" w:type="pct"/>
            <w:tcBorders>
              <w:top w:val="single" w:sz="4" w:space="0" w:color="auto"/>
              <w:left w:val="single" w:sz="4" w:space="0" w:color="auto"/>
              <w:bottom w:val="single" w:sz="4" w:space="0" w:color="auto"/>
              <w:right w:val="single" w:sz="4" w:space="0" w:color="auto"/>
            </w:tcBorders>
          </w:tcPr>
          <w:p w:rsidR="009D30E5" w:rsidRPr="009D30E5" w:rsidRDefault="009D30E5" w:rsidP="009D30E5">
            <w:pPr>
              <w:widowControl w:val="0"/>
              <w:autoSpaceDE w:val="0"/>
              <w:autoSpaceDN w:val="0"/>
              <w:adjustRightInd w:val="0"/>
              <w:spacing w:after="0" w:line="240" w:lineRule="auto"/>
              <w:rPr>
                <w:rFonts w:ascii="PT Astra Serif" w:hAnsi="PT Astra Serif" w:cs="Calibri"/>
                <w:sz w:val="28"/>
                <w:szCs w:val="28"/>
              </w:rPr>
            </w:pPr>
          </w:p>
        </w:tc>
      </w:tr>
    </w:tbl>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6. В  заседании конкурсной комиссии не участвовали следующие члены комиссии __________________________________________________________________</w:t>
      </w:r>
    </w:p>
    <w:p w:rsidR="009D30E5" w:rsidRPr="009D30E5" w:rsidRDefault="009D30E5" w:rsidP="009D30E5">
      <w:pPr>
        <w:autoSpaceDE w:val="0"/>
        <w:autoSpaceDN w:val="0"/>
        <w:adjustRightInd w:val="0"/>
        <w:spacing w:after="0" w:line="240" w:lineRule="auto"/>
        <w:jc w:val="center"/>
        <w:rPr>
          <w:rFonts w:ascii="PT Astra Serif" w:hAnsi="PT Astra Serif" w:cs="Courier New"/>
          <w:sz w:val="20"/>
          <w:szCs w:val="20"/>
        </w:rPr>
      </w:pPr>
      <w:proofErr w:type="gramStart"/>
      <w:r w:rsidRPr="009D30E5">
        <w:rPr>
          <w:rFonts w:ascii="PT Astra Serif" w:hAnsi="PT Astra Serif" w:cs="Courier New"/>
          <w:sz w:val="20"/>
          <w:szCs w:val="20"/>
        </w:rPr>
        <w:t>(фамилия, имя, отчество (при наличии)</w:t>
      </w:r>
      <w:proofErr w:type="gramEnd"/>
    </w:p>
    <w:p w:rsidR="009D30E5" w:rsidRPr="009D30E5" w:rsidRDefault="009D30E5" w:rsidP="009D30E5">
      <w:pPr>
        <w:autoSpaceDE w:val="0"/>
        <w:autoSpaceDN w:val="0"/>
        <w:adjustRightInd w:val="0"/>
        <w:spacing w:after="0" w:line="240" w:lineRule="auto"/>
        <w:jc w:val="both"/>
        <w:rPr>
          <w:rFonts w:ascii="PT Astra Serif" w:hAnsi="PT Astra Serif" w:cs="Courier New"/>
          <w:sz w:val="28"/>
          <w:szCs w:val="28"/>
        </w:rPr>
      </w:pPr>
      <w:r w:rsidRPr="009D30E5">
        <w:rPr>
          <w:rFonts w:ascii="PT Astra Serif" w:hAnsi="PT Astra Serif" w:cs="Courier New"/>
          <w:sz w:val="28"/>
          <w:szCs w:val="28"/>
        </w:rPr>
        <w:t>__________________________________________________________________</w:t>
      </w:r>
    </w:p>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bl>
      <w:tblPr>
        <w:tblW w:w="0" w:type="auto"/>
        <w:tblLayout w:type="fixed"/>
        <w:tblCellMar>
          <w:top w:w="102" w:type="dxa"/>
          <w:left w:w="62" w:type="dxa"/>
          <w:bottom w:w="102" w:type="dxa"/>
          <w:right w:w="62" w:type="dxa"/>
        </w:tblCellMar>
        <w:tblLook w:val="0000"/>
      </w:tblPr>
      <w:tblGrid>
        <w:gridCol w:w="3323"/>
        <w:gridCol w:w="1701"/>
        <w:gridCol w:w="425"/>
        <w:gridCol w:w="3565"/>
      </w:tblGrid>
      <w:tr w:rsidR="009D30E5" w:rsidRPr="009D30E5" w:rsidTr="009D30E5">
        <w:tc>
          <w:tcPr>
            <w:tcW w:w="3323" w:type="dxa"/>
            <w:vMerge w:val="restart"/>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r w:rsidRPr="009D30E5">
              <w:rPr>
                <w:rFonts w:ascii="PT Astra Serif" w:hAnsi="PT Astra Serif" w:cs="Calibri"/>
                <w:sz w:val="28"/>
                <w:szCs w:val="28"/>
              </w:rPr>
              <w:t>Председатель конкурсной комиссии</w:t>
            </w:r>
          </w:p>
        </w:tc>
        <w:tc>
          <w:tcPr>
            <w:tcW w:w="1701" w:type="dxa"/>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425" w:type="dxa"/>
            <w:vMerge w:val="restart"/>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3565" w:type="dxa"/>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r>
      <w:tr w:rsidR="009D30E5" w:rsidRPr="009D30E5" w:rsidTr="009D30E5">
        <w:tc>
          <w:tcPr>
            <w:tcW w:w="3323" w:type="dxa"/>
            <w:vMerge/>
          </w:tcPr>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c>
        <w:tc>
          <w:tcPr>
            <w:tcW w:w="1701" w:type="dxa"/>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r w:rsidRPr="009D30E5">
              <w:rPr>
                <w:rFonts w:ascii="PT Astra Serif" w:hAnsi="PT Astra Serif" w:cs="Calibri"/>
                <w:sz w:val="20"/>
                <w:szCs w:val="20"/>
              </w:rPr>
              <w:t>(подпись)</w:t>
            </w:r>
          </w:p>
        </w:tc>
        <w:tc>
          <w:tcPr>
            <w:tcW w:w="425" w:type="dxa"/>
            <w:vMerge/>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
        </w:tc>
        <w:tc>
          <w:tcPr>
            <w:tcW w:w="3565" w:type="dxa"/>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roofErr w:type="gramStart"/>
            <w:r w:rsidRPr="009D30E5">
              <w:rPr>
                <w:rFonts w:ascii="PT Astra Serif" w:hAnsi="PT Astra Serif" w:cs="Calibri"/>
                <w:sz w:val="20"/>
                <w:szCs w:val="20"/>
              </w:rPr>
              <w:t>(фамилия, имя, отчество (при наличии)</w:t>
            </w:r>
            <w:proofErr w:type="gramEnd"/>
          </w:p>
        </w:tc>
      </w:tr>
      <w:tr w:rsidR="009D30E5" w:rsidRPr="009D30E5" w:rsidTr="009D30E5">
        <w:tc>
          <w:tcPr>
            <w:tcW w:w="3323" w:type="dxa"/>
            <w:vMerge w:val="restart"/>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r w:rsidRPr="009D30E5">
              <w:rPr>
                <w:rFonts w:ascii="PT Astra Serif" w:hAnsi="PT Astra Serif" w:cs="Calibri"/>
                <w:sz w:val="28"/>
                <w:szCs w:val="28"/>
              </w:rPr>
              <w:t>Заместители председателя конкурсной комиссии:</w:t>
            </w:r>
          </w:p>
        </w:tc>
        <w:tc>
          <w:tcPr>
            <w:tcW w:w="1701" w:type="dxa"/>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425" w:type="dxa"/>
            <w:vMerge/>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3565" w:type="dxa"/>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r>
      <w:tr w:rsidR="009D30E5" w:rsidRPr="009D30E5" w:rsidTr="009D30E5">
        <w:tc>
          <w:tcPr>
            <w:tcW w:w="3323" w:type="dxa"/>
            <w:vMerge/>
          </w:tcPr>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c>
        <w:tc>
          <w:tcPr>
            <w:tcW w:w="1701" w:type="dxa"/>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r w:rsidRPr="009D30E5">
              <w:rPr>
                <w:rFonts w:ascii="PT Astra Serif" w:hAnsi="PT Astra Serif" w:cs="Calibri"/>
                <w:sz w:val="20"/>
                <w:szCs w:val="20"/>
              </w:rPr>
              <w:t>(подпись)</w:t>
            </w:r>
          </w:p>
        </w:tc>
        <w:tc>
          <w:tcPr>
            <w:tcW w:w="425" w:type="dxa"/>
            <w:vMerge/>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
        </w:tc>
        <w:tc>
          <w:tcPr>
            <w:tcW w:w="3565" w:type="dxa"/>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roofErr w:type="gramStart"/>
            <w:r w:rsidRPr="009D30E5">
              <w:rPr>
                <w:rFonts w:ascii="PT Astra Serif" w:hAnsi="PT Astra Serif" w:cs="Calibri"/>
                <w:sz w:val="20"/>
                <w:szCs w:val="20"/>
              </w:rPr>
              <w:t>(фамилия, имя, отчество (при наличии)</w:t>
            </w:r>
            <w:proofErr w:type="gramEnd"/>
          </w:p>
        </w:tc>
      </w:tr>
      <w:tr w:rsidR="009D30E5" w:rsidRPr="009D30E5" w:rsidTr="009D30E5">
        <w:tc>
          <w:tcPr>
            <w:tcW w:w="3323" w:type="dxa"/>
            <w:vMerge/>
          </w:tcPr>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c>
        <w:tc>
          <w:tcPr>
            <w:tcW w:w="1701" w:type="dxa"/>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425" w:type="dxa"/>
            <w:vMerge/>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3565" w:type="dxa"/>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r>
      <w:tr w:rsidR="009D30E5" w:rsidRPr="009D30E5" w:rsidTr="009D30E5">
        <w:tc>
          <w:tcPr>
            <w:tcW w:w="3323" w:type="dxa"/>
            <w:vMerge/>
          </w:tcPr>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c>
        <w:tc>
          <w:tcPr>
            <w:tcW w:w="1701" w:type="dxa"/>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r w:rsidRPr="009D30E5">
              <w:rPr>
                <w:rFonts w:ascii="PT Astra Serif" w:hAnsi="PT Astra Serif" w:cs="Calibri"/>
                <w:sz w:val="20"/>
                <w:szCs w:val="20"/>
              </w:rPr>
              <w:t>(подпись)</w:t>
            </w:r>
          </w:p>
        </w:tc>
        <w:tc>
          <w:tcPr>
            <w:tcW w:w="425" w:type="dxa"/>
            <w:vMerge/>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
        </w:tc>
        <w:tc>
          <w:tcPr>
            <w:tcW w:w="3565" w:type="dxa"/>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roofErr w:type="gramStart"/>
            <w:r w:rsidRPr="009D30E5">
              <w:rPr>
                <w:rFonts w:ascii="PT Astra Serif" w:hAnsi="PT Astra Serif" w:cs="Calibri"/>
                <w:sz w:val="20"/>
                <w:szCs w:val="20"/>
              </w:rPr>
              <w:t>(фамилия, имя, отчество (при наличии)</w:t>
            </w:r>
            <w:proofErr w:type="gramEnd"/>
          </w:p>
        </w:tc>
      </w:tr>
      <w:tr w:rsidR="009D30E5" w:rsidRPr="009D30E5" w:rsidTr="009D30E5">
        <w:tc>
          <w:tcPr>
            <w:tcW w:w="3323" w:type="dxa"/>
            <w:vMerge w:val="restart"/>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r w:rsidRPr="009D30E5">
              <w:rPr>
                <w:rFonts w:ascii="PT Astra Serif" w:hAnsi="PT Astra Serif" w:cs="Calibri"/>
                <w:sz w:val="28"/>
                <w:szCs w:val="28"/>
              </w:rPr>
              <w:t>Секретарь конкурсной комиссии</w:t>
            </w:r>
          </w:p>
        </w:tc>
        <w:tc>
          <w:tcPr>
            <w:tcW w:w="1701" w:type="dxa"/>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425" w:type="dxa"/>
            <w:vMerge/>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3565" w:type="dxa"/>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r>
      <w:tr w:rsidR="009D30E5" w:rsidRPr="009D30E5" w:rsidTr="009D30E5">
        <w:tc>
          <w:tcPr>
            <w:tcW w:w="3323" w:type="dxa"/>
            <w:vMerge/>
          </w:tcPr>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c>
        <w:tc>
          <w:tcPr>
            <w:tcW w:w="1701" w:type="dxa"/>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r w:rsidRPr="009D30E5">
              <w:rPr>
                <w:rFonts w:ascii="PT Astra Serif" w:hAnsi="PT Astra Serif" w:cs="Calibri"/>
                <w:sz w:val="20"/>
                <w:szCs w:val="20"/>
              </w:rPr>
              <w:t>(подпись)</w:t>
            </w:r>
          </w:p>
        </w:tc>
        <w:tc>
          <w:tcPr>
            <w:tcW w:w="425" w:type="dxa"/>
            <w:vMerge/>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
        </w:tc>
        <w:tc>
          <w:tcPr>
            <w:tcW w:w="3565" w:type="dxa"/>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roofErr w:type="gramStart"/>
            <w:r w:rsidRPr="009D30E5">
              <w:rPr>
                <w:rFonts w:ascii="PT Astra Serif" w:hAnsi="PT Astra Serif" w:cs="Calibri"/>
                <w:sz w:val="20"/>
                <w:szCs w:val="20"/>
              </w:rPr>
              <w:t>(фамилия, имя, отчество (при наличии)</w:t>
            </w:r>
            <w:proofErr w:type="gramEnd"/>
          </w:p>
        </w:tc>
      </w:tr>
      <w:tr w:rsidR="009D30E5" w:rsidRPr="009D30E5" w:rsidTr="009D30E5">
        <w:tc>
          <w:tcPr>
            <w:tcW w:w="3323" w:type="dxa"/>
            <w:vMerge w:val="restart"/>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r w:rsidRPr="009D30E5">
              <w:rPr>
                <w:rFonts w:ascii="PT Astra Serif" w:hAnsi="PT Astra Serif" w:cs="Calibri"/>
                <w:sz w:val="28"/>
                <w:szCs w:val="28"/>
              </w:rPr>
              <w:t>Независимые эксперты:</w:t>
            </w:r>
          </w:p>
        </w:tc>
        <w:tc>
          <w:tcPr>
            <w:tcW w:w="1701" w:type="dxa"/>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425" w:type="dxa"/>
            <w:vMerge/>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3565" w:type="dxa"/>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r>
      <w:tr w:rsidR="009D30E5" w:rsidRPr="009D30E5" w:rsidTr="009D30E5">
        <w:tc>
          <w:tcPr>
            <w:tcW w:w="3323" w:type="dxa"/>
            <w:vMerge/>
          </w:tcPr>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c>
        <w:tc>
          <w:tcPr>
            <w:tcW w:w="1701" w:type="dxa"/>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r w:rsidRPr="009D30E5">
              <w:rPr>
                <w:rFonts w:ascii="PT Astra Serif" w:hAnsi="PT Astra Serif" w:cs="Calibri"/>
                <w:sz w:val="20"/>
                <w:szCs w:val="20"/>
              </w:rPr>
              <w:t>(подпись)</w:t>
            </w:r>
          </w:p>
        </w:tc>
        <w:tc>
          <w:tcPr>
            <w:tcW w:w="425" w:type="dxa"/>
            <w:vMerge/>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
        </w:tc>
        <w:tc>
          <w:tcPr>
            <w:tcW w:w="3565" w:type="dxa"/>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roofErr w:type="gramStart"/>
            <w:r w:rsidRPr="009D30E5">
              <w:rPr>
                <w:rFonts w:ascii="PT Astra Serif" w:hAnsi="PT Astra Serif" w:cs="Calibri"/>
                <w:sz w:val="20"/>
                <w:szCs w:val="20"/>
              </w:rPr>
              <w:t>(фамилия, имя, отчество (при наличии)</w:t>
            </w:r>
            <w:proofErr w:type="gramEnd"/>
          </w:p>
        </w:tc>
      </w:tr>
      <w:tr w:rsidR="009D30E5" w:rsidRPr="009D30E5" w:rsidTr="009D30E5">
        <w:tc>
          <w:tcPr>
            <w:tcW w:w="3323" w:type="dxa"/>
            <w:vMerge/>
          </w:tcPr>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c>
        <w:tc>
          <w:tcPr>
            <w:tcW w:w="1701" w:type="dxa"/>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425" w:type="dxa"/>
            <w:vMerge/>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3565" w:type="dxa"/>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r>
      <w:tr w:rsidR="009D30E5" w:rsidRPr="009D30E5" w:rsidTr="009D30E5">
        <w:tc>
          <w:tcPr>
            <w:tcW w:w="3323" w:type="dxa"/>
            <w:vMerge/>
          </w:tcPr>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c>
        <w:tc>
          <w:tcPr>
            <w:tcW w:w="1701" w:type="dxa"/>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r w:rsidRPr="009D30E5">
              <w:rPr>
                <w:rFonts w:ascii="PT Astra Serif" w:hAnsi="PT Astra Serif" w:cs="Calibri"/>
                <w:sz w:val="20"/>
                <w:szCs w:val="20"/>
              </w:rPr>
              <w:t>(подпись)</w:t>
            </w:r>
          </w:p>
        </w:tc>
        <w:tc>
          <w:tcPr>
            <w:tcW w:w="425" w:type="dxa"/>
            <w:vMerge/>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
        </w:tc>
        <w:tc>
          <w:tcPr>
            <w:tcW w:w="3565" w:type="dxa"/>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roofErr w:type="gramStart"/>
            <w:r w:rsidRPr="009D30E5">
              <w:rPr>
                <w:rFonts w:ascii="PT Astra Serif" w:hAnsi="PT Astra Serif" w:cs="Calibri"/>
                <w:sz w:val="20"/>
                <w:szCs w:val="20"/>
              </w:rPr>
              <w:t>(фамилия, имя, отчество (при наличии)</w:t>
            </w:r>
            <w:proofErr w:type="gramEnd"/>
          </w:p>
        </w:tc>
      </w:tr>
      <w:tr w:rsidR="009D30E5" w:rsidRPr="009D30E5" w:rsidTr="009D30E5">
        <w:tc>
          <w:tcPr>
            <w:tcW w:w="3323" w:type="dxa"/>
            <w:vMerge w:val="restart"/>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r w:rsidRPr="009D30E5">
              <w:rPr>
                <w:rFonts w:ascii="PT Astra Serif" w:hAnsi="PT Astra Serif" w:cs="Calibri"/>
                <w:sz w:val="28"/>
                <w:szCs w:val="28"/>
              </w:rPr>
              <w:t>Представители общественного совета:</w:t>
            </w:r>
          </w:p>
        </w:tc>
        <w:tc>
          <w:tcPr>
            <w:tcW w:w="1701" w:type="dxa"/>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425" w:type="dxa"/>
            <w:vMerge/>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3565" w:type="dxa"/>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r>
      <w:tr w:rsidR="009D30E5" w:rsidRPr="009D30E5" w:rsidTr="009D30E5">
        <w:tc>
          <w:tcPr>
            <w:tcW w:w="3323" w:type="dxa"/>
            <w:vMerge/>
          </w:tcPr>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c>
        <w:tc>
          <w:tcPr>
            <w:tcW w:w="1701" w:type="dxa"/>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r w:rsidRPr="009D30E5">
              <w:rPr>
                <w:rFonts w:ascii="PT Astra Serif" w:hAnsi="PT Astra Serif" w:cs="Calibri"/>
                <w:sz w:val="20"/>
                <w:szCs w:val="20"/>
              </w:rPr>
              <w:t>(подпись)</w:t>
            </w:r>
          </w:p>
        </w:tc>
        <w:tc>
          <w:tcPr>
            <w:tcW w:w="425" w:type="dxa"/>
            <w:vMerge/>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
        </w:tc>
        <w:tc>
          <w:tcPr>
            <w:tcW w:w="3565" w:type="dxa"/>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roofErr w:type="gramStart"/>
            <w:r w:rsidRPr="009D30E5">
              <w:rPr>
                <w:rFonts w:ascii="PT Astra Serif" w:hAnsi="PT Astra Serif" w:cs="Calibri"/>
                <w:sz w:val="20"/>
                <w:szCs w:val="20"/>
              </w:rPr>
              <w:t>(фамилия, имя, отчество (при наличии)</w:t>
            </w:r>
            <w:proofErr w:type="gramEnd"/>
          </w:p>
        </w:tc>
      </w:tr>
      <w:tr w:rsidR="009D30E5" w:rsidRPr="009D30E5" w:rsidTr="009D30E5">
        <w:tc>
          <w:tcPr>
            <w:tcW w:w="3323" w:type="dxa"/>
            <w:vMerge/>
          </w:tcPr>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c>
        <w:tc>
          <w:tcPr>
            <w:tcW w:w="1701" w:type="dxa"/>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425" w:type="dxa"/>
            <w:vMerge/>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3565" w:type="dxa"/>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r>
      <w:tr w:rsidR="009D30E5" w:rsidRPr="009D30E5" w:rsidTr="009D30E5">
        <w:tc>
          <w:tcPr>
            <w:tcW w:w="3323" w:type="dxa"/>
            <w:vMerge/>
          </w:tcPr>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c>
        <w:tc>
          <w:tcPr>
            <w:tcW w:w="1701" w:type="dxa"/>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r w:rsidRPr="009D30E5">
              <w:rPr>
                <w:rFonts w:ascii="PT Astra Serif" w:hAnsi="PT Astra Serif" w:cs="Calibri"/>
                <w:sz w:val="20"/>
                <w:szCs w:val="20"/>
              </w:rPr>
              <w:t>(подпись)</w:t>
            </w:r>
          </w:p>
        </w:tc>
        <w:tc>
          <w:tcPr>
            <w:tcW w:w="425" w:type="dxa"/>
            <w:vMerge/>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
        </w:tc>
        <w:tc>
          <w:tcPr>
            <w:tcW w:w="3565" w:type="dxa"/>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roofErr w:type="gramStart"/>
            <w:r w:rsidRPr="009D30E5">
              <w:rPr>
                <w:rFonts w:ascii="PT Astra Serif" w:hAnsi="PT Astra Serif" w:cs="Calibri"/>
                <w:sz w:val="20"/>
                <w:szCs w:val="20"/>
              </w:rPr>
              <w:t>(фамилия, имя, отчество (при наличии)</w:t>
            </w:r>
            <w:proofErr w:type="gramEnd"/>
          </w:p>
        </w:tc>
      </w:tr>
      <w:tr w:rsidR="009D30E5" w:rsidRPr="009D30E5" w:rsidTr="009D30E5">
        <w:tc>
          <w:tcPr>
            <w:tcW w:w="3323" w:type="dxa"/>
            <w:vMerge w:val="restart"/>
          </w:tcPr>
          <w:p w:rsidR="009D30E5" w:rsidRPr="009D30E5" w:rsidRDefault="009D30E5" w:rsidP="009D30E5">
            <w:pPr>
              <w:autoSpaceDE w:val="0"/>
              <w:autoSpaceDN w:val="0"/>
              <w:adjustRightInd w:val="0"/>
              <w:spacing w:after="0" w:line="240" w:lineRule="auto"/>
              <w:rPr>
                <w:rFonts w:ascii="PT Astra Serif" w:hAnsi="PT Astra Serif" w:cs="Calibri"/>
                <w:sz w:val="28"/>
                <w:szCs w:val="28"/>
              </w:rPr>
            </w:pPr>
            <w:r w:rsidRPr="009D30E5">
              <w:rPr>
                <w:rFonts w:ascii="PT Astra Serif" w:hAnsi="PT Astra Serif" w:cs="Calibri"/>
                <w:sz w:val="28"/>
                <w:szCs w:val="28"/>
              </w:rPr>
              <w:t>Другие члены конкурсной комиссии:</w:t>
            </w:r>
          </w:p>
        </w:tc>
        <w:tc>
          <w:tcPr>
            <w:tcW w:w="1701" w:type="dxa"/>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425" w:type="dxa"/>
            <w:vMerge/>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3565" w:type="dxa"/>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r>
      <w:tr w:rsidR="009D30E5" w:rsidRPr="009D30E5" w:rsidTr="009D30E5">
        <w:tc>
          <w:tcPr>
            <w:tcW w:w="3323" w:type="dxa"/>
            <w:vMerge/>
          </w:tcPr>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c>
        <w:tc>
          <w:tcPr>
            <w:tcW w:w="1701" w:type="dxa"/>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r w:rsidRPr="009D30E5">
              <w:rPr>
                <w:rFonts w:ascii="PT Astra Serif" w:hAnsi="PT Astra Serif" w:cs="Calibri"/>
                <w:sz w:val="20"/>
                <w:szCs w:val="20"/>
              </w:rPr>
              <w:t>(подпись)</w:t>
            </w:r>
          </w:p>
        </w:tc>
        <w:tc>
          <w:tcPr>
            <w:tcW w:w="425" w:type="dxa"/>
            <w:vMerge/>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
        </w:tc>
        <w:tc>
          <w:tcPr>
            <w:tcW w:w="3565" w:type="dxa"/>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roofErr w:type="gramStart"/>
            <w:r w:rsidRPr="009D30E5">
              <w:rPr>
                <w:rFonts w:ascii="PT Astra Serif" w:hAnsi="PT Astra Serif" w:cs="Calibri"/>
                <w:sz w:val="20"/>
                <w:szCs w:val="20"/>
              </w:rPr>
              <w:t>(фамилия, имя, отчество (при наличии)</w:t>
            </w:r>
            <w:proofErr w:type="gramEnd"/>
          </w:p>
        </w:tc>
      </w:tr>
      <w:tr w:rsidR="009D30E5" w:rsidRPr="009D30E5" w:rsidTr="009D30E5">
        <w:tc>
          <w:tcPr>
            <w:tcW w:w="3323" w:type="dxa"/>
            <w:vMerge/>
          </w:tcPr>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c>
        <w:tc>
          <w:tcPr>
            <w:tcW w:w="1701" w:type="dxa"/>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425" w:type="dxa"/>
            <w:vMerge/>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c>
          <w:tcPr>
            <w:tcW w:w="3565" w:type="dxa"/>
            <w:tcBorders>
              <w:bottom w:val="single" w:sz="4" w:space="0" w:color="auto"/>
            </w:tcBorders>
          </w:tcPr>
          <w:p w:rsidR="009D30E5" w:rsidRPr="009D30E5" w:rsidRDefault="009D30E5" w:rsidP="009D30E5">
            <w:pPr>
              <w:autoSpaceDE w:val="0"/>
              <w:autoSpaceDN w:val="0"/>
              <w:adjustRightInd w:val="0"/>
              <w:spacing w:after="0" w:line="240" w:lineRule="auto"/>
              <w:rPr>
                <w:rFonts w:ascii="PT Astra Serif" w:hAnsi="PT Astra Serif" w:cs="Calibri"/>
                <w:sz w:val="20"/>
                <w:szCs w:val="20"/>
              </w:rPr>
            </w:pPr>
          </w:p>
        </w:tc>
      </w:tr>
      <w:tr w:rsidR="009D30E5" w:rsidRPr="009D30E5" w:rsidTr="009D30E5">
        <w:tc>
          <w:tcPr>
            <w:tcW w:w="3323" w:type="dxa"/>
            <w:vMerge/>
          </w:tcPr>
          <w:p w:rsidR="009D30E5" w:rsidRPr="009D30E5" w:rsidRDefault="009D30E5" w:rsidP="009D30E5">
            <w:pPr>
              <w:autoSpaceDE w:val="0"/>
              <w:autoSpaceDN w:val="0"/>
              <w:adjustRightInd w:val="0"/>
              <w:spacing w:after="0" w:line="240" w:lineRule="auto"/>
              <w:jc w:val="both"/>
              <w:rPr>
                <w:rFonts w:ascii="PT Astra Serif" w:hAnsi="PT Astra Serif" w:cs="Calibri"/>
                <w:sz w:val="28"/>
                <w:szCs w:val="28"/>
              </w:rPr>
            </w:pPr>
          </w:p>
        </w:tc>
        <w:tc>
          <w:tcPr>
            <w:tcW w:w="1701" w:type="dxa"/>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r w:rsidRPr="009D30E5">
              <w:rPr>
                <w:rFonts w:ascii="PT Astra Serif" w:hAnsi="PT Astra Serif" w:cs="Calibri"/>
                <w:sz w:val="20"/>
                <w:szCs w:val="20"/>
              </w:rPr>
              <w:t>(подпись)</w:t>
            </w:r>
          </w:p>
        </w:tc>
        <w:tc>
          <w:tcPr>
            <w:tcW w:w="425" w:type="dxa"/>
            <w:vMerge/>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
        </w:tc>
        <w:tc>
          <w:tcPr>
            <w:tcW w:w="3565" w:type="dxa"/>
            <w:tcBorders>
              <w:top w:val="single" w:sz="4" w:space="0" w:color="auto"/>
            </w:tcBorders>
          </w:tcPr>
          <w:p w:rsidR="009D30E5" w:rsidRPr="009D30E5" w:rsidRDefault="009D30E5" w:rsidP="009D30E5">
            <w:pPr>
              <w:autoSpaceDE w:val="0"/>
              <w:autoSpaceDN w:val="0"/>
              <w:adjustRightInd w:val="0"/>
              <w:spacing w:after="0" w:line="240" w:lineRule="auto"/>
              <w:jc w:val="center"/>
              <w:rPr>
                <w:rFonts w:ascii="PT Astra Serif" w:hAnsi="PT Astra Serif" w:cs="Calibri"/>
                <w:sz w:val="20"/>
                <w:szCs w:val="20"/>
              </w:rPr>
            </w:pPr>
            <w:proofErr w:type="gramStart"/>
            <w:r w:rsidRPr="009D30E5">
              <w:rPr>
                <w:rFonts w:ascii="PT Astra Serif" w:hAnsi="PT Astra Serif" w:cs="Calibri"/>
                <w:sz w:val="20"/>
                <w:szCs w:val="20"/>
              </w:rPr>
              <w:t>(фамилия, имя, отчество (при наличии)</w:t>
            </w:r>
            <w:proofErr w:type="gramEnd"/>
          </w:p>
        </w:tc>
      </w:tr>
    </w:tbl>
    <w:p w:rsidR="00814A29" w:rsidRPr="00A67D08" w:rsidRDefault="00814A29" w:rsidP="00814A29">
      <w:pPr>
        <w:spacing w:after="0" w:line="240" w:lineRule="auto"/>
        <w:jc w:val="center"/>
        <w:rPr>
          <w:rFonts w:ascii="PT Astra Serif" w:eastAsia="Times New Roman" w:hAnsi="PT Astra Serif" w:cs="Times New Roman"/>
          <w:b/>
          <w:sz w:val="28"/>
          <w:szCs w:val="28"/>
          <w:lang w:eastAsia="ru-RU"/>
        </w:rPr>
      </w:pPr>
    </w:p>
    <w:p w:rsidR="00814A29" w:rsidRPr="00A67D08" w:rsidRDefault="00814A29" w:rsidP="00814A29">
      <w:pPr>
        <w:spacing w:after="0" w:line="240" w:lineRule="auto"/>
        <w:jc w:val="center"/>
        <w:rPr>
          <w:rFonts w:ascii="PT Astra Serif" w:eastAsia="Times New Roman" w:hAnsi="PT Astra Serif" w:cs="Times New Roman"/>
          <w:b/>
          <w:sz w:val="28"/>
          <w:szCs w:val="28"/>
          <w:lang w:eastAsia="ru-RU"/>
        </w:rPr>
      </w:pPr>
    </w:p>
    <w:p w:rsidR="00814A29" w:rsidRPr="00A67D08" w:rsidRDefault="00814A29" w:rsidP="00814A29">
      <w:pPr>
        <w:widowControl w:val="0"/>
        <w:autoSpaceDE w:val="0"/>
        <w:autoSpaceDN w:val="0"/>
        <w:adjustRightInd w:val="0"/>
        <w:spacing w:after="0" w:line="240" w:lineRule="auto"/>
        <w:jc w:val="center"/>
        <w:rPr>
          <w:rFonts w:ascii="PT Astra Serif" w:eastAsia="Times New Roman" w:hAnsi="PT Astra Serif" w:cs="Times New Roman"/>
          <w:sz w:val="28"/>
          <w:szCs w:val="28"/>
          <w:lang w:eastAsia="ru-RU"/>
        </w:rPr>
      </w:pPr>
      <w:r w:rsidRPr="00A67D08">
        <w:rPr>
          <w:rFonts w:ascii="PT Astra Serif" w:eastAsia="Times New Roman" w:hAnsi="PT Astra Serif" w:cs="Times New Roman"/>
          <w:sz w:val="28"/>
          <w:szCs w:val="28"/>
          <w:lang w:eastAsia="ru-RU"/>
        </w:rPr>
        <w:t>________________</w:t>
      </w:r>
    </w:p>
    <w:p w:rsidR="009D30E5" w:rsidRPr="009D30E5" w:rsidRDefault="009D30E5" w:rsidP="00F67B99">
      <w:pPr>
        <w:spacing w:after="0" w:line="240" w:lineRule="auto"/>
        <w:rPr>
          <w:rFonts w:ascii="PT Astra Serif" w:hAnsi="PT Astra Serif"/>
          <w:sz w:val="24"/>
          <w:szCs w:val="24"/>
        </w:rPr>
      </w:pPr>
    </w:p>
    <w:p w:rsidR="00DC0E93" w:rsidRPr="009D30E5" w:rsidRDefault="00DC0E93" w:rsidP="00F67B99">
      <w:pPr>
        <w:spacing w:after="0" w:line="240" w:lineRule="auto"/>
        <w:rPr>
          <w:rFonts w:ascii="PT Astra Serif" w:hAnsi="PT Astra Serif"/>
          <w:sz w:val="24"/>
          <w:szCs w:val="24"/>
        </w:rPr>
      </w:pPr>
    </w:p>
    <w:p w:rsidR="0024470B" w:rsidRPr="009D30E5" w:rsidRDefault="0024470B" w:rsidP="002A21A4">
      <w:pPr>
        <w:jc w:val="center"/>
        <w:rPr>
          <w:rFonts w:ascii="PT Astra Serif" w:hAnsi="PT Astra Serif"/>
          <w:sz w:val="24"/>
          <w:szCs w:val="24"/>
        </w:rPr>
      </w:pPr>
    </w:p>
    <w:sectPr w:rsidR="0024470B" w:rsidRPr="009D30E5" w:rsidSect="00BF47F8">
      <w:headerReference w:type="default" r:id="rId39"/>
      <w:headerReference w:type="first" r:id="rId40"/>
      <w:pgSz w:w="11906" w:h="16838"/>
      <w:pgMar w:top="1135" w:right="567" w:bottom="1134" w:left="1701"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163" w:rsidRDefault="00255163" w:rsidP="00243EA4">
      <w:pPr>
        <w:spacing w:after="0" w:line="240" w:lineRule="auto"/>
      </w:pPr>
      <w:r>
        <w:separator/>
      </w:r>
    </w:p>
  </w:endnote>
  <w:endnote w:type="continuationSeparator" w:id="0">
    <w:p w:rsidR="00255163" w:rsidRDefault="00255163" w:rsidP="00243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163" w:rsidRDefault="00255163" w:rsidP="00243EA4">
      <w:pPr>
        <w:spacing w:after="0" w:line="240" w:lineRule="auto"/>
      </w:pPr>
      <w:r>
        <w:separator/>
      </w:r>
    </w:p>
  </w:footnote>
  <w:footnote w:type="continuationSeparator" w:id="0">
    <w:p w:rsidR="00255163" w:rsidRDefault="00255163" w:rsidP="00243E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7D" w:rsidRDefault="0074007D" w:rsidP="00994FEF">
    <w:pPr>
      <w:pStyle w:val="a3"/>
      <w:jc w:val="center"/>
    </w:pPr>
  </w:p>
  <w:p w:rsidR="0074276A" w:rsidRPr="009E6C12" w:rsidRDefault="0074276A" w:rsidP="0074276A">
    <w:pPr>
      <w:pStyle w:val="a3"/>
      <w:jc w:val="right"/>
      <w:rPr>
        <w:rFonts w:ascii="PT Astra Serif" w:eastAsia="Calibri" w:hAnsi="PT Astra Serif" w:cs="Times New Roman"/>
        <w:sz w:val="28"/>
      </w:rPr>
    </w:pPr>
    <w:r w:rsidRPr="009E6C12">
      <w:rPr>
        <w:rFonts w:ascii="PT Astra Serif" w:eastAsia="Calibri" w:hAnsi="PT Astra Serif" w:cs="Times New Roman"/>
        <w:sz w:val="28"/>
      </w:rPr>
      <w:t>Проект</w:t>
    </w:r>
  </w:p>
  <w:p w:rsidR="0074007D" w:rsidRDefault="0074007D" w:rsidP="00994FEF">
    <w:pPr>
      <w:pStyle w:val="a3"/>
      <w:jc w:val="cent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15624"/>
      <w:docPartObj>
        <w:docPartGallery w:val="Page Numbers (Top of Page)"/>
        <w:docPartUnique/>
      </w:docPartObj>
    </w:sdtPr>
    <w:sdtEndPr>
      <w:rPr>
        <w:rFonts w:ascii="PT Astra Serif" w:hAnsi="PT Astra Serif"/>
        <w:sz w:val="28"/>
      </w:rPr>
    </w:sdtEndPr>
    <w:sdtContent>
      <w:p w:rsidR="0074007D" w:rsidRDefault="0074007D">
        <w:pPr>
          <w:pStyle w:val="a3"/>
          <w:jc w:val="center"/>
        </w:pPr>
      </w:p>
      <w:p w:rsidR="0074007D" w:rsidRPr="00BF47F8" w:rsidRDefault="00384F24">
        <w:pPr>
          <w:pStyle w:val="a3"/>
          <w:jc w:val="center"/>
          <w:rPr>
            <w:rFonts w:ascii="PT Astra Serif" w:hAnsi="PT Astra Serif"/>
            <w:sz w:val="28"/>
          </w:rPr>
        </w:pPr>
        <w:r w:rsidRPr="00BF47F8">
          <w:rPr>
            <w:rFonts w:ascii="PT Astra Serif" w:hAnsi="PT Astra Serif"/>
            <w:sz w:val="28"/>
          </w:rPr>
          <w:fldChar w:fldCharType="begin"/>
        </w:r>
        <w:r w:rsidR="0074007D" w:rsidRPr="00BF47F8">
          <w:rPr>
            <w:rFonts w:ascii="PT Astra Serif" w:hAnsi="PT Astra Serif"/>
            <w:sz w:val="28"/>
          </w:rPr>
          <w:instrText>PAGE   \* MERGEFORMAT</w:instrText>
        </w:r>
        <w:r w:rsidRPr="00BF47F8">
          <w:rPr>
            <w:rFonts w:ascii="PT Astra Serif" w:hAnsi="PT Astra Serif"/>
            <w:sz w:val="28"/>
          </w:rPr>
          <w:fldChar w:fldCharType="separate"/>
        </w:r>
        <w:r w:rsidR="00D17F3D">
          <w:rPr>
            <w:rFonts w:ascii="PT Astra Serif" w:hAnsi="PT Astra Serif"/>
            <w:noProof/>
            <w:sz w:val="28"/>
          </w:rPr>
          <w:t>7</w:t>
        </w:r>
        <w:r w:rsidRPr="00BF47F8">
          <w:rPr>
            <w:rFonts w:ascii="PT Astra Serif" w:hAnsi="PT Astra Serif"/>
            <w:sz w:val="28"/>
          </w:rPr>
          <w:fldChar w:fldCharType="end"/>
        </w:r>
      </w:p>
    </w:sdtContent>
  </w:sdt>
  <w:p w:rsidR="0074007D" w:rsidRPr="00BF47F8" w:rsidRDefault="0074007D">
    <w:pPr>
      <w:pStyle w:val="a3"/>
      <w:rPr>
        <w:rFonts w:ascii="PT Astra Serif" w:hAnsi="PT Astra Serif"/>
        <w:sz w:val="28"/>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7D" w:rsidRDefault="0074007D">
    <w:pPr>
      <w:pStyle w:val="a3"/>
      <w:jc w:val="center"/>
    </w:pPr>
  </w:p>
  <w:p w:rsidR="0074007D" w:rsidRDefault="0074007D" w:rsidP="003B6BB4">
    <w:pPr>
      <w:pStyle w:val="a3"/>
      <w:jc w:val="cent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79069"/>
      <w:docPartObj>
        <w:docPartGallery w:val="Page Numbers (Top of Page)"/>
        <w:docPartUnique/>
      </w:docPartObj>
    </w:sdtPr>
    <w:sdtEndPr>
      <w:rPr>
        <w:rFonts w:ascii="PT Astra Serif" w:hAnsi="PT Astra Serif"/>
        <w:sz w:val="28"/>
      </w:rPr>
    </w:sdtEndPr>
    <w:sdtContent>
      <w:p w:rsidR="0074007D" w:rsidRDefault="0074007D">
        <w:pPr>
          <w:pStyle w:val="a3"/>
          <w:jc w:val="center"/>
        </w:pPr>
      </w:p>
      <w:p w:rsidR="0074007D" w:rsidRPr="00BF47F8" w:rsidRDefault="00384F24">
        <w:pPr>
          <w:pStyle w:val="a3"/>
          <w:jc w:val="center"/>
          <w:rPr>
            <w:rFonts w:ascii="PT Astra Serif" w:hAnsi="PT Astra Serif"/>
            <w:sz w:val="28"/>
          </w:rPr>
        </w:pPr>
        <w:r w:rsidRPr="00BF47F8">
          <w:rPr>
            <w:rFonts w:ascii="PT Astra Serif" w:hAnsi="PT Astra Serif"/>
            <w:sz w:val="28"/>
          </w:rPr>
          <w:fldChar w:fldCharType="begin"/>
        </w:r>
        <w:r w:rsidR="0074007D" w:rsidRPr="00BF47F8">
          <w:rPr>
            <w:rFonts w:ascii="PT Astra Serif" w:hAnsi="PT Astra Serif"/>
            <w:sz w:val="28"/>
          </w:rPr>
          <w:instrText>PAGE   \* MERGEFORMAT</w:instrText>
        </w:r>
        <w:r w:rsidRPr="00BF47F8">
          <w:rPr>
            <w:rFonts w:ascii="PT Astra Serif" w:hAnsi="PT Astra Serif"/>
            <w:sz w:val="28"/>
          </w:rPr>
          <w:fldChar w:fldCharType="separate"/>
        </w:r>
        <w:r w:rsidR="00D17F3D">
          <w:rPr>
            <w:rFonts w:ascii="PT Astra Serif" w:hAnsi="PT Astra Serif"/>
            <w:noProof/>
            <w:sz w:val="28"/>
          </w:rPr>
          <w:t>2</w:t>
        </w:r>
        <w:r w:rsidRPr="00BF47F8">
          <w:rPr>
            <w:rFonts w:ascii="PT Astra Serif" w:hAnsi="PT Astra Serif"/>
            <w:sz w:val="28"/>
          </w:rPr>
          <w:fldChar w:fldCharType="end"/>
        </w:r>
      </w:p>
    </w:sdtContent>
  </w:sdt>
  <w:p w:rsidR="0074007D" w:rsidRPr="00BF47F8" w:rsidRDefault="0074007D" w:rsidP="00BF47F8">
    <w:pPr>
      <w:pStyle w:val="a3"/>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7D" w:rsidRDefault="0074007D">
    <w:pPr>
      <w:pStyle w:val="a3"/>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7D" w:rsidRDefault="0074007D">
    <w:pPr>
      <w:pStyle w:val="a3"/>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7D" w:rsidRDefault="0074007D">
    <w:pPr>
      <w:pStyle w:val="a3"/>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7D" w:rsidRPr="007933BA" w:rsidRDefault="0074007D" w:rsidP="00DC0E93">
    <w:pPr>
      <w:pStyle w:val="a3"/>
      <w:jc w:val="center"/>
      <w:rPr>
        <w:rFonts w:ascii="PT Astra Serif" w:hAnsi="PT Astra Serif"/>
        <w:b/>
        <w:sz w:val="10"/>
        <w:szCs w:val="1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404579"/>
      <w:docPartObj>
        <w:docPartGallery w:val="Page Numbers (Top of Page)"/>
        <w:docPartUnique/>
      </w:docPartObj>
    </w:sdtPr>
    <w:sdtEndPr>
      <w:rPr>
        <w:rFonts w:ascii="PT Astra Serif" w:hAnsi="PT Astra Serif"/>
        <w:sz w:val="28"/>
      </w:rPr>
    </w:sdtEndPr>
    <w:sdtContent>
      <w:p w:rsidR="0074007D" w:rsidRPr="00BF47F8" w:rsidRDefault="00384F24">
        <w:pPr>
          <w:pStyle w:val="a3"/>
          <w:jc w:val="center"/>
          <w:rPr>
            <w:rFonts w:ascii="PT Astra Serif" w:hAnsi="PT Astra Serif"/>
            <w:sz w:val="28"/>
          </w:rPr>
        </w:pPr>
        <w:r w:rsidRPr="00BF47F8">
          <w:rPr>
            <w:rFonts w:ascii="PT Astra Serif" w:hAnsi="PT Astra Serif"/>
            <w:sz w:val="28"/>
          </w:rPr>
          <w:fldChar w:fldCharType="begin"/>
        </w:r>
        <w:r w:rsidR="0074007D" w:rsidRPr="00BF47F8">
          <w:rPr>
            <w:rFonts w:ascii="PT Astra Serif" w:hAnsi="PT Astra Serif"/>
            <w:sz w:val="28"/>
          </w:rPr>
          <w:instrText>PAGE   \* MERGEFORMAT</w:instrText>
        </w:r>
        <w:r w:rsidRPr="00BF47F8">
          <w:rPr>
            <w:rFonts w:ascii="PT Astra Serif" w:hAnsi="PT Astra Serif"/>
            <w:sz w:val="28"/>
          </w:rPr>
          <w:fldChar w:fldCharType="separate"/>
        </w:r>
        <w:r w:rsidR="00D17F3D">
          <w:rPr>
            <w:rFonts w:ascii="PT Astra Serif" w:hAnsi="PT Astra Serif"/>
            <w:noProof/>
            <w:sz w:val="28"/>
          </w:rPr>
          <w:t>3</w:t>
        </w:r>
        <w:r w:rsidRPr="00BF47F8">
          <w:rPr>
            <w:rFonts w:ascii="PT Astra Serif" w:hAnsi="PT Astra Serif"/>
            <w:sz w:val="28"/>
          </w:rPr>
          <w:fldChar w:fldCharType="end"/>
        </w:r>
      </w:p>
    </w:sdtContent>
  </w:sdt>
  <w:p w:rsidR="0074007D" w:rsidRPr="00BF47F8" w:rsidRDefault="0074007D">
    <w:pPr>
      <w:pStyle w:val="a3"/>
      <w:rPr>
        <w:rFonts w:ascii="PT Astra Serif" w:hAnsi="PT Astra Serif"/>
        <w:sz w:val="28"/>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7D" w:rsidRPr="007933BA" w:rsidRDefault="0074007D" w:rsidP="00DC0E93">
    <w:pPr>
      <w:pStyle w:val="a3"/>
      <w:jc w:val="center"/>
      <w:rPr>
        <w:rFonts w:ascii="PT Astra Serif" w:hAnsi="PT Astra Serif"/>
        <w:b/>
        <w:sz w:val="10"/>
        <w:szCs w:val="10"/>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929968"/>
      <w:docPartObj>
        <w:docPartGallery w:val="Page Numbers (Top of Page)"/>
        <w:docPartUnique/>
      </w:docPartObj>
    </w:sdtPr>
    <w:sdtEndPr>
      <w:rPr>
        <w:rFonts w:ascii="PT Astra Serif" w:hAnsi="PT Astra Serif"/>
        <w:sz w:val="28"/>
      </w:rPr>
    </w:sdtEndPr>
    <w:sdtContent>
      <w:p w:rsidR="0074007D" w:rsidRPr="00BF47F8" w:rsidRDefault="00384F24">
        <w:pPr>
          <w:pStyle w:val="a3"/>
          <w:jc w:val="center"/>
          <w:rPr>
            <w:rFonts w:ascii="PT Astra Serif" w:hAnsi="PT Astra Serif"/>
            <w:sz w:val="28"/>
          </w:rPr>
        </w:pPr>
        <w:r w:rsidRPr="00BF47F8">
          <w:rPr>
            <w:rFonts w:ascii="PT Astra Serif" w:hAnsi="PT Astra Serif"/>
            <w:sz w:val="28"/>
          </w:rPr>
          <w:fldChar w:fldCharType="begin"/>
        </w:r>
        <w:r w:rsidR="0074007D" w:rsidRPr="00BF47F8">
          <w:rPr>
            <w:rFonts w:ascii="PT Astra Serif" w:hAnsi="PT Astra Serif"/>
            <w:sz w:val="28"/>
          </w:rPr>
          <w:instrText>PAGE   \* MERGEFORMAT</w:instrText>
        </w:r>
        <w:r w:rsidRPr="00BF47F8">
          <w:rPr>
            <w:rFonts w:ascii="PT Astra Serif" w:hAnsi="PT Astra Serif"/>
            <w:sz w:val="28"/>
          </w:rPr>
          <w:fldChar w:fldCharType="separate"/>
        </w:r>
        <w:r w:rsidR="00D17F3D">
          <w:rPr>
            <w:rFonts w:ascii="PT Astra Serif" w:hAnsi="PT Astra Serif"/>
            <w:noProof/>
            <w:sz w:val="28"/>
          </w:rPr>
          <w:t>3</w:t>
        </w:r>
        <w:r w:rsidRPr="00BF47F8">
          <w:rPr>
            <w:rFonts w:ascii="PT Astra Serif" w:hAnsi="PT Astra Serif"/>
            <w:sz w:val="28"/>
          </w:rPr>
          <w:fldChar w:fldCharType="end"/>
        </w:r>
      </w:p>
    </w:sdtContent>
  </w:sdt>
  <w:p w:rsidR="0074007D" w:rsidRPr="00BF47F8" w:rsidRDefault="0074007D" w:rsidP="00BF47F8">
    <w:pPr>
      <w:pStyle w:val="a3"/>
      <w:rPr>
        <w:rFonts w:ascii="PT Astra Serif" w:hAnsi="PT Astra Serif"/>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7D" w:rsidRDefault="0074007D">
    <w:pPr>
      <w:pStyle w:val="a3"/>
      <w:jc w:val="center"/>
    </w:pPr>
  </w:p>
  <w:p w:rsidR="0074007D" w:rsidRDefault="0074007D" w:rsidP="003B6BB4">
    <w:pPr>
      <w:pStyle w:val="a3"/>
      <w:jc w:val="cent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7D" w:rsidRDefault="0074007D" w:rsidP="00BF47F8">
    <w:pPr>
      <w:pStyle w:val="a3"/>
      <w:tabs>
        <w:tab w:val="center" w:pos="4819"/>
        <w:tab w:val="left" w:pos="5373"/>
      </w:tabs>
    </w:pPr>
  </w:p>
  <w:p w:rsidR="0074007D" w:rsidRPr="00BF47F8" w:rsidRDefault="0074007D" w:rsidP="00BF47F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7D" w:rsidRDefault="0074007D">
    <w:pPr>
      <w:pStyle w:val="a3"/>
      <w:jc w:val="center"/>
    </w:pPr>
  </w:p>
  <w:p w:rsidR="0074007D" w:rsidRPr="00994FEF" w:rsidRDefault="00384F24">
    <w:pPr>
      <w:pStyle w:val="a3"/>
      <w:jc w:val="center"/>
      <w:rPr>
        <w:rFonts w:ascii="PT Astra Serif" w:hAnsi="PT Astra Serif"/>
        <w:sz w:val="28"/>
      </w:rPr>
    </w:pPr>
    <w:sdt>
      <w:sdtPr>
        <w:rPr>
          <w:rFonts w:ascii="PT Astra Serif" w:hAnsi="PT Astra Serif"/>
          <w:sz w:val="28"/>
        </w:rPr>
        <w:id w:val="1611002185"/>
        <w:docPartObj>
          <w:docPartGallery w:val="Page Numbers (Top of Page)"/>
          <w:docPartUnique/>
        </w:docPartObj>
      </w:sdtPr>
      <w:sdtContent>
        <w:r w:rsidRPr="00994FEF">
          <w:rPr>
            <w:rFonts w:ascii="PT Astra Serif" w:hAnsi="PT Astra Serif"/>
            <w:sz w:val="28"/>
          </w:rPr>
          <w:fldChar w:fldCharType="begin"/>
        </w:r>
        <w:r w:rsidR="0074007D" w:rsidRPr="00994FEF">
          <w:rPr>
            <w:rFonts w:ascii="PT Astra Serif" w:hAnsi="PT Astra Serif"/>
            <w:sz w:val="28"/>
          </w:rPr>
          <w:instrText>PAGE   \* MERGEFORMAT</w:instrText>
        </w:r>
        <w:r w:rsidRPr="00994FEF">
          <w:rPr>
            <w:rFonts w:ascii="PT Astra Serif" w:hAnsi="PT Astra Serif"/>
            <w:sz w:val="28"/>
          </w:rPr>
          <w:fldChar w:fldCharType="separate"/>
        </w:r>
        <w:r w:rsidR="00D17F3D">
          <w:rPr>
            <w:rFonts w:ascii="PT Astra Serif" w:hAnsi="PT Astra Serif"/>
            <w:noProof/>
            <w:sz w:val="28"/>
          </w:rPr>
          <w:t>8</w:t>
        </w:r>
        <w:r w:rsidRPr="00994FEF">
          <w:rPr>
            <w:rFonts w:ascii="PT Astra Serif" w:hAnsi="PT Astra Serif"/>
            <w:sz w:val="28"/>
          </w:rPr>
          <w:fldChar w:fldCharType="end"/>
        </w:r>
      </w:sdtContent>
    </w:sdt>
  </w:p>
  <w:p w:rsidR="0074007D" w:rsidRDefault="0074007D">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7D" w:rsidRDefault="0074007D">
    <w:pPr>
      <w:pStyle w:val="a3"/>
    </w:pPr>
  </w:p>
  <w:p w:rsidR="0074007D" w:rsidRPr="00597493" w:rsidRDefault="0074007D" w:rsidP="00994FEF">
    <w:pPr>
      <w:pStyle w:val="a3"/>
      <w:jc w:val="center"/>
      <w:rPr>
        <w:rFonts w:ascii="PT Astra Serif" w:hAnsi="PT Astra Serif"/>
        <w:sz w:val="34"/>
      </w:rPr>
    </w:pPr>
    <w:r w:rsidRPr="00597493">
      <w:rPr>
        <w:rFonts w:ascii="PT Astra Serif" w:hAnsi="PT Astra Serif"/>
        <w:sz w:val="28"/>
      </w:rPr>
      <w:t>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7D" w:rsidRDefault="0074007D">
    <w:pPr>
      <w:pStyle w:val="a3"/>
      <w:jc w:val="center"/>
    </w:pPr>
  </w:p>
  <w:p w:rsidR="0074007D" w:rsidRDefault="00384F24">
    <w:pPr>
      <w:pStyle w:val="a3"/>
      <w:jc w:val="center"/>
    </w:pPr>
    <w:sdt>
      <w:sdtPr>
        <w:id w:val="1886446955"/>
        <w:docPartObj>
          <w:docPartGallery w:val="Page Numbers (Top of Page)"/>
          <w:docPartUnique/>
        </w:docPartObj>
      </w:sdtPr>
      <w:sdtContent/>
    </w:sdt>
  </w:p>
  <w:p w:rsidR="0074007D" w:rsidRDefault="0074007D" w:rsidP="003B6BB4">
    <w:pPr>
      <w:pStyle w:val="a3"/>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7D" w:rsidRDefault="0074007D">
    <w:pPr>
      <w:pStyle w:val="a3"/>
      <w:jc w:val="center"/>
    </w:pPr>
  </w:p>
  <w:p w:rsidR="0074007D" w:rsidRDefault="0074007D" w:rsidP="003B6BB4">
    <w:pPr>
      <w:pStyle w:val="a3"/>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7D" w:rsidRDefault="0074007D">
    <w:pPr>
      <w:pStyle w:val="a3"/>
      <w:jc w:val="center"/>
    </w:pPr>
  </w:p>
  <w:p w:rsidR="0074007D" w:rsidRDefault="0074007D" w:rsidP="003B6BB4">
    <w:pPr>
      <w:pStyle w:val="a3"/>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7D" w:rsidRDefault="0074007D">
    <w:pPr>
      <w:pStyle w:val="a3"/>
    </w:pPr>
  </w:p>
  <w:p w:rsidR="0074007D" w:rsidRPr="00597493" w:rsidRDefault="0074007D" w:rsidP="00597493">
    <w:pPr>
      <w:pStyle w:val="a3"/>
      <w:jc w:val="center"/>
      <w:rPr>
        <w:rFonts w:ascii="PT Astra Serif" w:hAnsi="PT Astra Serif"/>
        <w:sz w:val="28"/>
      </w:rPr>
    </w:pPr>
    <w:r w:rsidRPr="00597493">
      <w:rPr>
        <w:rFonts w:ascii="PT Astra Serif" w:hAnsi="PT Astra Serif"/>
        <w:sz w:val="28"/>
      </w:rPr>
      <w:t>2</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220877"/>
      <w:docPartObj>
        <w:docPartGallery w:val="Page Numbers (Top of Page)"/>
        <w:docPartUnique/>
      </w:docPartObj>
    </w:sdtPr>
    <w:sdtContent>
      <w:p w:rsidR="0074007D" w:rsidRDefault="00384F24">
        <w:pPr>
          <w:pStyle w:val="a3"/>
          <w:jc w:val="center"/>
        </w:pPr>
      </w:p>
    </w:sdtContent>
  </w:sdt>
  <w:p w:rsidR="0074007D" w:rsidRDefault="0074007D" w:rsidP="003B6BB4">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D25D73"/>
    <w:rsid w:val="000843CF"/>
    <w:rsid w:val="000D2B63"/>
    <w:rsid w:val="0018380B"/>
    <w:rsid w:val="001D16E9"/>
    <w:rsid w:val="001D44CF"/>
    <w:rsid w:val="001E57E6"/>
    <w:rsid w:val="001E7A8E"/>
    <w:rsid w:val="001F341B"/>
    <w:rsid w:val="0022761A"/>
    <w:rsid w:val="00232644"/>
    <w:rsid w:val="00243EA4"/>
    <w:rsid w:val="0024470B"/>
    <w:rsid w:val="0025300D"/>
    <w:rsid w:val="00255163"/>
    <w:rsid w:val="0026080E"/>
    <w:rsid w:val="0027410D"/>
    <w:rsid w:val="00282CA6"/>
    <w:rsid w:val="002937B8"/>
    <w:rsid w:val="002A21A4"/>
    <w:rsid w:val="00347B8A"/>
    <w:rsid w:val="00371DD9"/>
    <w:rsid w:val="00384444"/>
    <w:rsid w:val="00384F24"/>
    <w:rsid w:val="003B6BB4"/>
    <w:rsid w:val="003D4574"/>
    <w:rsid w:val="00410952"/>
    <w:rsid w:val="0049304B"/>
    <w:rsid w:val="00544226"/>
    <w:rsid w:val="00597493"/>
    <w:rsid w:val="005B4012"/>
    <w:rsid w:val="005B5A70"/>
    <w:rsid w:val="005D3F5B"/>
    <w:rsid w:val="00627D29"/>
    <w:rsid w:val="006A1727"/>
    <w:rsid w:val="00733CAA"/>
    <w:rsid w:val="0074007D"/>
    <w:rsid w:val="0074276A"/>
    <w:rsid w:val="007933BA"/>
    <w:rsid w:val="00796F18"/>
    <w:rsid w:val="007B16CF"/>
    <w:rsid w:val="00814A29"/>
    <w:rsid w:val="00815779"/>
    <w:rsid w:val="00854BC6"/>
    <w:rsid w:val="008735F6"/>
    <w:rsid w:val="00897FAA"/>
    <w:rsid w:val="008A2C2E"/>
    <w:rsid w:val="00923DC5"/>
    <w:rsid w:val="00962FF3"/>
    <w:rsid w:val="00984D5F"/>
    <w:rsid w:val="00994FEF"/>
    <w:rsid w:val="009A1D73"/>
    <w:rsid w:val="009D30E5"/>
    <w:rsid w:val="00AB697A"/>
    <w:rsid w:val="00B45DD8"/>
    <w:rsid w:val="00B53B6F"/>
    <w:rsid w:val="00B57219"/>
    <w:rsid w:val="00BF47F8"/>
    <w:rsid w:val="00C11341"/>
    <w:rsid w:val="00C5006C"/>
    <w:rsid w:val="00CD356C"/>
    <w:rsid w:val="00D17F3D"/>
    <w:rsid w:val="00D25D73"/>
    <w:rsid w:val="00D85D42"/>
    <w:rsid w:val="00D8710B"/>
    <w:rsid w:val="00DB2580"/>
    <w:rsid w:val="00DC0E93"/>
    <w:rsid w:val="00DC5E87"/>
    <w:rsid w:val="00EC241E"/>
    <w:rsid w:val="00EE3A71"/>
    <w:rsid w:val="00F67B99"/>
    <w:rsid w:val="00FE2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D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E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3EA4"/>
  </w:style>
  <w:style w:type="paragraph" w:styleId="a5">
    <w:name w:val="footer"/>
    <w:basedOn w:val="a"/>
    <w:link w:val="a6"/>
    <w:uiPriority w:val="99"/>
    <w:unhideWhenUsed/>
    <w:rsid w:val="00243E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3EA4"/>
  </w:style>
  <w:style w:type="paragraph" w:styleId="a7">
    <w:name w:val="Balloon Text"/>
    <w:basedOn w:val="a"/>
    <w:link w:val="a8"/>
    <w:uiPriority w:val="99"/>
    <w:semiHidden/>
    <w:unhideWhenUsed/>
    <w:rsid w:val="00243E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3EA4"/>
    <w:rPr>
      <w:rFonts w:ascii="Tahoma" w:hAnsi="Tahoma" w:cs="Tahoma"/>
      <w:sz w:val="16"/>
      <w:szCs w:val="16"/>
    </w:rPr>
  </w:style>
  <w:style w:type="table" w:styleId="a9">
    <w:name w:val="Table Grid"/>
    <w:basedOn w:val="a1"/>
    <w:uiPriority w:val="59"/>
    <w:rsid w:val="002A2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9D30E5"/>
    <w:rPr>
      <w:rFonts w:ascii="TimesNewRomanPS-BoldMT" w:hAnsi="TimesNewRomanPS-BoldMT" w:hint="default"/>
      <w:b/>
      <w:bCs/>
      <w:i w:val="0"/>
      <w:iCs w:val="0"/>
      <w:color w:val="000000"/>
      <w:sz w:val="28"/>
      <w:szCs w:val="28"/>
    </w:rPr>
  </w:style>
  <w:style w:type="paragraph" w:customStyle="1" w:styleId="ConsPlusNormal">
    <w:name w:val="ConsPlusNormal"/>
    <w:rsid w:val="009D30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30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D30E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Body Text Indent"/>
    <w:basedOn w:val="a"/>
    <w:link w:val="ab"/>
    <w:unhideWhenUsed/>
    <w:rsid w:val="0074276A"/>
    <w:pPr>
      <w:spacing w:after="0" w:line="240" w:lineRule="auto"/>
      <w:ind w:firstLine="709"/>
      <w:jc w:val="both"/>
    </w:pPr>
    <w:rPr>
      <w:rFonts w:ascii="Times New Roman" w:eastAsia="Times New Roman" w:hAnsi="Times New Roman" w:cs="Times New Roman"/>
      <w:sz w:val="28"/>
      <w:szCs w:val="24"/>
    </w:rPr>
  </w:style>
  <w:style w:type="character" w:customStyle="1" w:styleId="ab">
    <w:name w:val="Основной текст с отступом Знак"/>
    <w:basedOn w:val="a0"/>
    <w:link w:val="aa"/>
    <w:rsid w:val="0074276A"/>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C4EE129220C327A0FE66ADA70C8A4EE40DE57B9D88CA215EDA57672A4BEC6228483BE8B8E83F3B1F8B58D937A92C0B36DF7A17ED07AAFm0e8L" TargetMode="External"/><Relationship Id="rId13" Type="http://schemas.openxmlformats.org/officeDocument/2006/relationships/hyperlink" Target="consultantplus://offline/ref=7AFC4EE129220C327A0FE66ADA70C8A4EF43D951BDDF8CA215EDA57672A4BEC63084DBB289899DF6B0EDE3DCD5m2eFL" TargetMode="External"/><Relationship Id="rId18" Type="http://schemas.openxmlformats.org/officeDocument/2006/relationships/hyperlink" Target="consultantplus://offline/ref=7AFC4EE129220C327A0FF867CC1C96AEEA4C875FB8D08EF448B2FE2B25ADB49165CBDAEECFDB8EF4B2EDE1D9C92D9FC0mBe4L" TargetMode="External"/><Relationship Id="rId26" Type="http://schemas.openxmlformats.org/officeDocument/2006/relationships/hyperlink" Target="consultantplus://offline/ref=7AFC4EE129220C327A0FE66ADA70C8A4EE4FDE57B08EDBA044B8AB737AF4E4D634CD8CB8958E86E8B7F3E3mDeCL" TargetMode="External"/><Relationship Id="rId39" Type="http://schemas.openxmlformats.org/officeDocument/2006/relationships/header" Target="header19.xm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hyperlink" Target="consultantplus://offline/ref=7AFC4EE129220C327A0FE66ADA70C8A4EE40DE57B9DE8CA215EDA57672A4BEC6228483BE8B8E83F0B5F8B58D937A92C0B36DF7A17ED07AAFm0e8L" TargetMode="External"/><Relationship Id="rId12" Type="http://schemas.openxmlformats.org/officeDocument/2006/relationships/hyperlink" Target="consultantplus://offline/ref=7AFC4EE129220C327A0FE66ADA70C8A4EE40DE57B9DE8CA215EDA57672A4BEC6228483BE8B8E83F4B5F8B58D937A92C0B36DF7A17ED07AAFm0e8L" TargetMode="External"/><Relationship Id="rId17" Type="http://schemas.openxmlformats.org/officeDocument/2006/relationships/hyperlink" Target="consultantplus://offline/ref=7AFC4EE129220C327A0FE66ADA70C8A4EF43D951BDDF8CA215EDA57672A4BEC6228483BA8385D7A7F1A6ECDED0319FC7AA71F7A6m6e0L" TargetMode="Externa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yperlink" Target="consultantplus://offline/ref=7AFC4EE129220C327A0FE66ADA70C8A4EF43D951BDDF8CA215EDA57672A4BEC6228483BA8C85D7A7F1A6ECDED0319FC7AA71F7A6m6e0L" TargetMode="External"/><Relationship Id="rId20" Type="http://schemas.openxmlformats.org/officeDocument/2006/relationships/header" Target="header4.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footnotes" Target="footnotes.xml"/><Relationship Id="rId15" Type="http://schemas.openxmlformats.org/officeDocument/2006/relationships/hyperlink" Target="consultantplus://offline/ref=7AFC4EE129220C327A0FE66ADA70C8A4EF43D951BDDF8CA215EDA57672A4BEC6228483BE8B8E85F3B6F8B58D937A92C0B36DF7A17ED07AAFm0e8L" TargetMode="Externa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yperlink" Target="consultantplus://offline/ref=7AFC4EE129220C327A0FF867CC1C96AEEA4C875FBFDE86F248B2FE2B25ADB49165CBDAEECFDB8EF4B2EDE1D9C92D9FC0mBe4L" TargetMode="External"/><Relationship Id="rId4" Type="http://schemas.openxmlformats.org/officeDocument/2006/relationships/webSettings" Target="webSettings.xml"/><Relationship Id="rId9" Type="http://schemas.openxmlformats.org/officeDocument/2006/relationships/hyperlink" Target="consultantplus://offline/ref=7AFC4EE129220C327A0FE66ADA70C8A4EE4EDC52B3DE8CA215EDA57672A4BEC63084DBB289899DF6B0EDE3DCD5m2eFL" TargetMode="External"/><Relationship Id="rId14" Type="http://schemas.openxmlformats.org/officeDocument/2006/relationships/hyperlink" Target="consultantplus://offline/ref=7AFC4EE129220C327A0FE66ADA70C8A4EF43D951BDDF8CA215EDA57672A4BEC6228483BE8B8E85F3B7F8B58D937A92C0B36DF7A17ED07AAFm0e8L" TargetMode="External"/><Relationship Id="rId22" Type="http://schemas.openxmlformats.org/officeDocument/2006/relationships/header" Target="header6.xml"/><Relationship Id="rId27" Type="http://schemas.openxmlformats.org/officeDocument/2006/relationships/hyperlink" Target="consultantplus://offline/ref=7AFC4EE129220C327A0FF867CC1C96AEEA4C875FBFDE86F248B2FE2B25ADB49165CBDAEECFDB8EF4B2EDE1D9C92D9FC0mBe4L" TargetMode="External"/><Relationship Id="rId30" Type="http://schemas.openxmlformats.org/officeDocument/2006/relationships/hyperlink" Target="consultantplus://offline/ref=7AFC4EE129220C327A0FE66ADA70C8A4EE4FDE57B08EDBA044B8AB737AF4E4D634CD8CB8958E86E8B7F3E3mDeCL" TargetMode="External"/><Relationship Id="rId35"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D3298-F254-4052-8004-E953E4821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9088</Words>
  <Characters>51802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Перфильева В.М.</dc:creator>
  <cp:lastModifiedBy>Larisa</cp:lastModifiedBy>
  <cp:revision>2</cp:revision>
  <cp:lastPrinted>2020-06-08T10:33:00Z</cp:lastPrinted>
  <dcterms:created xsi:type="dcterms:W3CDTF">2020-06-08T10:33:00Z</dcterms:created>
  <dcterms:modified xsi:type="dcterms:W3CDTF">2020-06-08T10:33:00Z</dcterms:modified>
</cp:coreProperties>
</file>