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29B" w:rsidRPr="00037B13" w:rsidRDefault="005E129B" w:rsidP="00AC7B6A">
      <w:pPr>
        <w:pStyle w:val="ConsPlusTitlePage"/>
        <w:rPr>
          <w:rFonts w:ascii="Times New Roman" w:hAnsi="Times New Roman" w:cs="Times New Roman"/>
        </w:rPr>
      </w:pPr>
    </w:p>
    <w:p w:rsidR="005E129B" w:rsidRPr="00037B13" w:rsidRDefault="005E129B">
      <w:pPr>
        <w:pStyle w:val="ConsPlusNormal"/>
        <w:outlineLvl w:val="0"/>
        <w:rPr>
          <w:rFonts w:ascii="Times New Roman" w:hAnsi="Times New Roman" w:cs="Times New Roman"/>
        </w:rPr>
      </w:pPr>
      <w:r w:rsidRPr="00037B13">
        <w:rPr>
          <w:rFonts w:ascii="Times New Roman" w:hAnsi="Times New Roman" w:cs="Times New Roman"/>
        </w:rPr>
        <w:t>Зарегистрировано в Минюсте России 7 декабря 2017 г. N 49149</w:t>
      </w:r>
    </w:p>
    <w:p w:rsidR="005E129B" w:rsidRPr="00037B13" w:rsidRDefault="005E129B">
      <w:pPr>
        <w:pStyle w:val="ConsPlusNormal"/>
        <w:pBdr>
          <w:top w:val="single" w:sz="6" w:space="0" w:color="auto"/>
        </w:pBdr>
        <w:spacing w:before="100" w:after="100"/>
        <w:jc w:val="both"/>
        <w:rPr>
          <w:rFonts w:ascii="Times New Roman" w:hAnsi="Times New Roman" w:cs="Times New Roman"/>
          <w:sz w:val="2"/>
          <w:szCs w:val="2"/>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Title"/>
        <w:jc w:val="center"/>
        <w:rPr>
          <w:rFonts w:ascii="Times New Roman" w:hAnsi="Times New Roman" w:cs="Times New Roman"/>
        </w:rPr>
      </w:pPr>
      <w:r w:rsidRPr="00037B13">
        <w:rPr>
          <w:rFonts w:ascii="Times New Roman" w:hAnsi="Times New Roman" w:cs="Times New Roman"/>
        </w:rPr>
        <w:t>МИНИСТЕРСТВО ЗДРАВООХРАНЕНИЯ РОССИЙСКОЙ ФЕДЕРАЦИИ</w:t>
      </w:r>
    </w:p>
    <w:p w:rsidR="005E129B" w:rsidRPr="00037B13" w:rsidRDefault="005E129B">
      <w:pPr>
        <w:pStyle w:val="ConsPlusTitle"/>
        <w:jc w:val="both"/>
        <w:rPr>
          <w:rFonts w:ascii="Times New Roman" w:hAnsi="Times New Roman" w:cs="Times New Roman"/>
        </w:rPr>
      </w:pPr>
    </w:p>
    <w:p w:rsidR="005E129B" w:rsidRPr="00037B13" w:rsidRDefault="005E129B">
      <w:pPr>
        <w:pStyle w:val="ConsPlusTitle"/>
        <w:jc w:val="center"/>
        <w:rPr>
          <w:rFonts w:ascii="Times New Roman" w:hAnsi="Times New Roman" w:cs="Times New Roman"/>
        </w:rPr>
      </w:pPr>
      <w:r w:rsidRPr="00037B13">
        <w:rPr>
          <w:rFonts w:ascii="Times New Roman" w:hAnsi="Times New Roman" w:cs="Times New Roman"/>
        </w:rPr>
        <w:t>ПРИКАЗ</w:t>
      </w:r>
    </w:p>
    <w:p w:rsidR="005E129B" w:rsidRPr="00037B13" w:rsidRDefault="005E129B">
      <w:pPr>
        <w:pStyle w:val="ConsPlusTitle"/>
        <w:jc w:val="center"/>
        <w:rPr>
          <w:rFonts w:ascii="Times New Roman" w:hAnsi="Times New Roman" w:cs="Times New Roman"/>
        </w:rPr>
      </w:pPr>
      <w:r w:rsidRPr="00037B13">
        <w:rPr>
          <w:rFonts w:ascii="Times New Roman" w:hAnsi="Times New Roman" w:cs="Times New Roman"/>
        </w:rPr>
        <w:t>от 26 октября 2017 г. N 870н</w:t>
      </w:r>
    </w:p>
    <w:p w:rsidR="005E129B" w:rsidRPr="00037B13" w:rsidRDefault="005E129B">
      <w:pPr>
        <w:pStyle w:val="ConsPlusTitle"/>
        <w:jc w:val="both"/>
        <w:rPr>
          <w:rFonts w:ascii="Times New Roman" w:hAnsi="Times New Roman" w:cs="Times New Roman"/>
        </w:rPr>
      </w:pPr>
    </w:p>
    <w:p w:rsidR="005E129B" w:rsidRPr="00037B13" w:rsidRDefault="005E129B">
      <w:pPr>
        <w:pStyle w:val="ConsPlusTitle"/>
        <w:jc w:val="center"/>
        <w:rPr>
          <w:rFonts w:ascii="Times New Roman" w:hAnsi="Times New Roman" w:cs="Times New Roman"/>
        </w:rPr>
      </w:pPr>
      <w:r w:rsidRPr="00037B13">
        <w:rPr>
          <w:rFonts w:ascii="Times New Roman" w:hAnsi="Times New Roman" w:cs="Times New Roman"/>
        </w:rPr>
        <w:t>ОБ УТВЕРЖДЕНИИ ТИПОВОГО КОНТРАКТА</w:t>
      </w:r>
    </w:p>
    <w:p w:rsidR="005E129B" w:rsidRPr="00037B13" w:rsidRDefault="005E129B">
      <w:pPr>
        <w:pStyle w:val="ConsPlusTitle"/>
        <w:jc w:val="center"/>
        <w:rPr>
          <w:rFonts w:ascii="Times New Roman" w:hAnsi="Times New Roman" w:cs="Times New Roman"/>
        </w:rPr>
      </w:pPr>
      <w:r w:rsidRPr="00037B13">
        <w:rPr>
          <w:rFonts w:ascii="Times New Roman" w:hAnsi="Times New Roman" w:cs="Times New Roman"/>
        </w:rPr>
        <w:t>НА ПОСТАВКУ ЛЕКАРСТВЕННЫХ ПРЕПАРАТОВ ДЛЯ МЕДИЦИНСКОГО</w:t>
      </w:r>
    </w:p>
    <w:p w:rsidR="005E129B" w:rsidRPr="00037B13" w:rsidRDefault="005E129B">
      <w:pPr>
        <w:pStyle w:val="ConsPlusTitle"/>
        <w:jc w:val="center"/>
        <w:rPr>
          <w:rFonts w:ascii="Times New Roman" w:hAnsi="Times New Roman" w:cs="Times New Roman"/>
        </w:rPr>
      </w:pPr>
      <w:r w:rsidRPr="00037B13">
        <w:rPr>
          <w:rFonts w:ascii="Times New Roman" w:hAnsi="Times New Roman" w:cs="Times New Roman"/>
        </w:rPr>
        <w:t>ПРИМЕНЕНИЯ И ИНФОРМАЦИОННОЙ КАРТЫ ТИПОВОГО КОНТРАКТА</w:t>
      </w:r>
    </w:p>
    <w:p w:rsidR="005E129B" w:rsidRPr="00037B13" w:rsidRDefault="005E129B">
      <w:pPr>
        <w:pStyle w:val="ConsPlusTitle"/>
        <w:jc w:val="center"/>
        <w:rPr>
          <w:rFonts w:ascii="Times New Roman" w:hAnsi="Times New Roman" w:cs="Times New Roman"/>
        </w:rPr>
      </w:pPr>
      <w:r w:rsidRPr="00037B13">
        <w:rPr>
          <w:rFonts w:ascii="Times New Roman" w:hAnsi="Times New Roman" w:cs="Times New Roman"/>
        </w:rPr>
        <w:t>НА ПОСТАВКУ ЛЕКАРСТВЕННЫХ ПРЕПАРАТОВ</w:t>
      </w:r>
    </w:p>
    <w:p w:rsidR="005E129B" w:rsidRPr="00037B13" w:rsidRDefault="005E129B">
      <w:pPr>
        <w:pStyle w:val="ConsPlusTitle"/>
        <w:jc w:val="center"/>
        <w:rPr>
          <w:rFonts w:ascii="Times New Roman" w:hAnsi="Times New Roman" w:cs="Times New Roman"/>
        </w:rPr>
      </w:pPr>
      <w:r w:rsidRPr="00037B13">
        <w:rPr>
          <w:rFonts w:ascii="Times New Roman" w:hAnsi="Times New Roman" w:cs="Times New Roman"/>
        </w:rPr>
        <w:t>ДЛЯ МЕДИЦИНСКОГО ПРИМЕНЕНИЯ</w:t>
      </w:r>
    </w:p>
    <w:p w:rsidR="005E129B" w:rsidRPr="00037B13" w:rsidRDefault="005E129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129B" w:rsidRPr="00037B13">
        <w:trPr>
          <w:jc w:val="center"/>
        </w:trPr>
        <w:tc>
          <w:tcPr>
            <w:tcW w:w="9294" w:type="dxa"/>
            <w:tcBorders>
              <w:top w:val="nil"/>
              <w:left w:val="single" w:sz="24" w:space="0" w:color="CED3F1"/>
              <w:bottom w:val="nil"/>
              <w:right w:val="single" w:sz="24" w:space="0" w:color="F4F3F8"/>
            </w:tcBorders>
            <w:shd w:val="clear" w:color="auto" w:fill="F4F3F8"/>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color w:val="392C69"/>
              </w:rPr>
              <w:t>Список изменяющих документов</w:t>
            </w:r>
          </w:p>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color w:val="392C69"/>
              </w:rPr>
              <w:t xml:space="preserve">(в ред. </w:t>
            </w:r>
            <w:hyperlink r:id="rId4" w:history="1">
              <w:r w:rsidRPr="00037B13">
                <w:rPr>
                  <w:rFonts w:ascii="Times New Roman" w:hAnsi="Times New Roman" w:cs="Times New Roman"/>
                  <w:color w:val="0000FF"/>
                </w:rPr>
                <w:t>Приказа</w:t>
              </w:r>
            </w:hyperlink>
            <w:r w:rsidRPr="00037B13">
              <w:rPr>
                <w:rFonts w:ascii="Times New Roman" w:hAnsi="Times New Roman" w:cs="Times New Roman"/>
                <w:color w:val="392C69"/>
              </w:rPr>
              <w:t xml:space="preserve"> Минздрава России от 19.06.2018 N 367н)</w:t>
            </w:r>
          </w:p>
        </w:tc>
      </w:tr>
    </w:tbl>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r w:rsidRPr="00037B13">
        <w:rPr>
          <w:rFonts w:ascii="Times New Roman" w:hAnsi="Times New Roman" w:cs="Times New Roman"/>
        </w:rPr>
        <w:t xml:space="preserve">В соответствии с </w:t>
      </w:r>
      <w:hyperlink r:id="rId5" w:history="1">
        <w:r w:rsidRPr="00037B13">
          <w:rPr>
            <w:rFonts w:ascii="Times New Roman" w:hAnsi="Times New Roman" w:cs="Times New Roman"/>
            <w:color w:val="0000FF"/>
          </w:rPr>
          <w:t>частью 11 статьи 34</w:t>
        </w:r>
      </w:hyperlink>
      <w:r w:rsidRPr="00037B13">
        <w:rPr>
          <w:rFonts w:ascii="Times New Roman" w:hAnsi="Times New Roman" w:cs="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и </w:t>
      </w:r>
      <w:hyperlink r:id="rId6" w:history="1">
        <w:r w:rsidRPr="00037B13">
          <w:rPr>
            <w:rFonts w:ascii="Times New Roman" w:hAnsi="Times New Roman" w:cs="Times New Roman"/>
            <w:color w:val="0000FF"/>
          </w:rPr>
          <w:t>Правилами</w:t>
        </w:r>
      </w:hyperlink>
      <w:r w:rsidRPr="00037B13">
        <w:rPr>
          <w:rFonts w:ascii="Times New Roman" w:hAnsi="Times New Roman" w:cs="Times New Roman"/>
        </w:rP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1. Утвердить:</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Типовой контракт на поставку лекарственных препаратов для медицинского применения согласно </w:t>
      </w:r>
      <w:hyperlink w:anchor="P38" w:history="1">
        <w:proofErr w:type="gramStart"/>
        <w:r w:rsidRPr="00037B13">
          <w:rPr>
            <w:rFonts w:ascii="Times New Roman" w:hAnsi="Times New Roman" w:cs="Times New Roman"/>
            <w:color w:val="0000FF"/>
          </w:rPr>
          <w:t>приложению</w:t>
        </w:r>
        <w:proofErr w:type="gramEnd"/>
        <w:r w:rsidRPr="00037B13">
          <w:rPr>
            <w:rFonts w:ascii="Times New Roman" w:hAnsi="Times New Roman" w:cs="Times New Roman"/>
            <w:color w:val="0000FF"/>
          </w:rPr>
          <w:t xml:space="preserve"> N 1</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информационную карту Типового контракта на поставку лекарственных препаратов для медицинского применения согласно </w:t>
      </w:r>
      <w:hyperlink w:anchor="P881" w:history="1">
        <w:proofErr w:type="gramStart"/>
        <w:r w:rsidRPr="00037B13">
          <w:rPr>
            <w:rFonts w:ascii="Times New Roman" w:hAnsi="Times New Roman" w:cs="Times New Roman"/>
            <w:color w:val="0000FF"/>
          </w:rPr>
          <w:t>приложению</w:t>
        </w:r>
        <w:proofErr w:type="gramEnd"/>
        <w:r w:rsidRPr="00037B13">
          <w:rPr>
            <w:rFonts w:ascii="Times New Roman" w:hAnsi="Times New Roman" w:cs="Times New Roman"/>
            <w:color w:val="0000FF"/>
          </w:rPr>
          <w:t xml:space="preserve"> N 2</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2. Настоящий приказ не применяется в отношении закупок товаров для обеспечения государственных и муниципальных нужд, извещения об осуществлении которых размещены в единой информационной системе в сфере закупок до вступления в силу настоящего приказа.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3. Настоящий приказ вступает в силу с 1 января 2018 года.</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Министр</w:t>
      </w: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В.И.СКВОРЦОВА</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Default="005E129B">
      <w:pPr>
        <w:pStyle w:val="ConsPlusNormal"/>
        <w:jc w:val="both"/>
        <w:rPr>
          <w:rFonts w:ascii="Times New Roman" w:hAnsi="Times New Roman" w:cs="Times New Roman"/>
        </w:rPr>
      </w:pPr>
    </w:p>
    <w:p w:rsidR="00037B13" w:rsidRDefault="00037B13">
      <w:pPr>
        <w:pStyle w:val="ConsPlusNormal"/>
        <w:jc w:val="both"/>
        <w:rPr>
          <w:rFonts w:ascii="Times New Roman" w:hAnsi="Times New Roman" w:cs="Times New Roman"/>
        </w:rPr>
      </w:pPr>
    </w:p>
    <w:p w:rsidR="00037B13" w:rsidRDefault="00037B13">
      <w:pPr>
        <w:pStyle w:val="ConsPlusNormal"/>
        <w:jc w:val="both"/>
        <w:rPr>
          <w:rFonts w:ascii="Times New Roman" w:hAnsi="Times New Roman" w:cs="Times New Roman"/>
        </w:rPr>
      </w:pPr>
    </w:p>
    <w:p w:rsidR="00037B13" w:rsidRPr="00037B13" w:rsidRDefault="00037B13">
      <w:pPr>
        <w:pStyle w:val="ConsPlusNormal"/>
        <w:jc w:val="both"/>
        <w:rPr>
          <w:rFonts w:ascii="Times New Roman" w:hAnsi="Times New Roman" w:cs="Times New Roman"/>
        </w:rPr>
      </w:pPr>
      <w:bookmarkStart w:id="0" w:name="_GoBack"/>
      <w:bookmarkEnd w:id="0"/>
    </w:p>
    <w:p w:rsidR="00AC7B6A" w:rsidRPr="00037B13" w:rsidRDefault="00AC7B6A">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right"/>
        <w:outlineLvl w:val="0"/>
        <w:rPr>
          <w:rFonts w:ascii="Times New Roman" w:hAnsi="Times New Roman" w:cs="Times New Roman"/>
        </w:rPr>
      </w:pPr>
      <w:r w:rsidRPr="00037B13">
        <w:rPr>
          <w:rFonts w:ascii="Times New Roman" w:hAnsi="Times New Roman" w:cs="Times New Roman"/>
        </w:rPr>
        <w:lastRenderedPageBreak/>
        <w:t>Приложение N 1</w:t>
      </w: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к приказу Министерства здравоохранения</w:t>
      </w: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Российской Федерации</w:t>
      </w: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от 26 октября 2017 г. N 870н</w:t>
      </w:r>
    </w:p>
    <w:p w:rsidR="005E129B" w:rsidRPr="00037B13" w:rsidRDefault="005E129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129B" w:rsidRPr="00037B13">
        <w:trPr>
          <w:jc w:val="center"/>
        </w:trPr>
        <w:tc>
          <w:tcPr>
            <w:tcW w:w="9294" w:type="dxa"/>
            <w:tcBorders>
              <w:top w:val="nil"/>
              <w:left w:val="single" w:sz="24" w:space="0" w:color="CED3F1"/>
              <w:bottom w:val="nil"/>
              <w:right w:val="single" w:sz="24" w:space="0" w:color="F4F3F8"/>
            </w:tcBorders>
            <w:shd w:val="clear" w:color="auto" w:fill="F4F3F8"/>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color w:val="392C69"/>
              </w:rPr>
              <w:t>Список изменяющих документов</w:t>
            </w:r>
          </w:p>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color w:val="392C69"/>
              </w:rPr>
              <w:t xml:space="preserve">(в ред. </w:t>
            </w:r>
            <w:hyperlink r:id="rId7" w:history="1">
              <w:r w:rsidRPr="00037B13">
                <w:rPr>
                  <w:rFonts w:ascii="Times New Roman" w:hAnsi="Times New Roman" w:cs="Times New Roman"/>
                  <w:color w:val="0000FF"/>
                </w:rPr>
                <w:t>Приказа</w:t>
              </w:r>
            </w:hyperlink>
            <w:r w:rsidRPr="00037B13">
              <w:rPr>
                <w:rFonts w:ascii="Times New Roman" w:hAnsi="Times New Roman" w:cs="Times New Roman"/>
                <w:color w:val="392C69"/>
              </w:rPr>
              <w:t xml:space="preserve"> Минздрава России от 19.06.2018 N 367н)</w:t>
            </w:r>
          </w:p>
        </w:tc>
      </w:tr>
    </w:tbl>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center"/>
        <w:rPr>
          <w:rFonts w:ascii="Times New Roman" w:hAnsi="Times New Roman" w:cs="Times New Roman"/>
        </w:rPr>
      </w:pPr>
      <w:bookmarkStart w:id="1" w:name="P38"/>
      <w:bookmarkEnd w:id="1"/>
      <w:r w:rsidRPr="00037B13">
        <w:rPr>
          <w:rFonts w:ascii="Times New Roman" w:hAnsi="Times New Roman" w:cs="Times New Roman"/>
        </w:rPr>
        <w:t xml:space="preserve">Типовой контракт </w:t>
      </w:r>
      <w:hyperlink w:anchor="P826" w:history="1">
        <w:r w:rsidRPr="00037B13">
          <w:rPr>
            <w:rFonts w:ascii="Times New Roman" w:hAnsi="Times New Roman" w:cs="Times New Roman"/>
            <w:color w:val="0000FF"/>
          </w:rPr>
          <w:t>&lt;1&gt;</w:t>
        </w:r>
      </w:hyperlink>
      <w:r w:rsidRPr="00037B13">
        <w:rPr>
          <w:rFonts w:ascii="Times New Roman" w:hAnsi="Times New Roman" w:cs="Times New Roman"/>
        </w:rPr>
        <w:t xml:space="preserve"> N ____</w:t>
      </w:r>
    </w:p>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на поставку лекарственного(-ых) препарата(-</w:t>
      </w:r>
      <w:proofErr w:type="spellStart"/>
      <w:r w:rsidRPr="00037B13">
        <w:rPr>
          <w:rFonts w:ascii="Times New Roman" w:hAnsi="Times New Roman" w:cs="Times New Roman"/>
        </w:rPr>
        <w:t>ов</w:t>
      </w:r>
      <w:proofErr w:type="spellEnd"/>
      <w:r w:rsidRPr="00037B13">
        <w:rPr>
          <w:rFonts w:ascii="Times New Roman" w:hAnsi="Times New Roman" w:cs="Times New Roman"/>
        </w:rPr>
        <w:t>)</w:t>
      </w:r>
    </w:p>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 xml:space="preserve">для медицинского применения _______ </w:t>
      </w:r>
      <w:hyperlink w:anchor="P827" w:history="1">
        <w:r w:rsidRPr="00037B13">
          <w:rPr>
            <w:rFonts w:ascii="Times New Roman" w:hAnsi="Times New Roman" w:cs="Times New Roman"/>
            <w:color w:val="0000FF"/>
          </w:rPr>
          <w:t>&lt;2&gt;</w:t>
        </w:r>
      </w:hyperlink>
    </w:p>
    <w:p w:rsidR="005E129B" w:rsidRPr="00037B13" w:rsidRDefault="005E129B">
      <w:pPr>
        <w:pStyle w:val="ConsPlusNormal"/>
        <w:jc w:val="both"/>
        <w:rPr>
          <w:rFonts w:ascii="Times New Roman" w:hAnsi="Times New Roman" w:cs="Times New Roman"/>
        </w:rPr>
      </w:pPr>
    </w:p>
    <w:p w:rsidR="005E129B" w:rsidRPr="00037B13" w:rsidRDefault="005E129B">
      <w:pPr>
        <w:pStyle w:val="ConsPlusCell"/>
        <w:jc w:val="both"/>
        <w:rPr>
          <w:rFonts w:ascii="Times New Roman" w:hAnsi="Times New Roman" w:cs="Times New Roman"/>
        </w:rPr>
      </w:pPr>
      <w:r w:rsidRPr="00037B13">
        <w:rPr>
          <w:rFonts w:ascii="Times New Roman" w:hAnsi="Times New Roman" w:cs="Times New Roman"/>
        </w:rPr>
        <w:t>________________                                     "__" _________ ____ г.</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r w:rsidRPr="00037B13">
        <w:rPr>
          <w:rFonts w:ascii="Times New Roman" w:hAnsi="Times New Roman" w:cs="Times New Roman"/>
        </w:rPr>
        <w:t xml:space="preserve">___________ </w:t>
      </w:r>
      <w:hyperlink w:anchor="P828" w:history="1">
        <w:r w:rsidRPr="00037B13">
          <w:rPr>
            <w:rFonts w:ascii="Times New Roman" w:hAnsi="Times New Roman" w:cs="Times New Roman"/>
            <w:color w:val="0000FF"/>
          </w:rPr>
          <w:t>&lt;3&gt;</w:t>
        </w:r>
      </w:hyperlink>
      <w:r w:rsidRPr="00037B13">
        <w:rPr>
          <w:rFonts w:ascii="Times New Roman" w:hAnsi="Times New Roman" w:cs="Times New Roman"/>
        </w:rPr>
        <w:t xml:space="preserve">, именуем__ в дальнейшем "Заказчик", в лице _______ </w:t>
      </w:r>
      <w:hyperlink w:anchor="P829" w:history="1">
        <w:r w:rsidRPr="00037B13">
          <w:rPr>
            <w:rFonts w:ascii="Times New Roman" w:hAnsi="Times New Roman" w:cs="Times New Roman"/>
            <w:color w:val="0000FF"/>
          </w:rPr>
          <w:t>&lt;4&gt;</w:t>
        </w:r>
      </w:hyperlink>
      <w:r w:rsidRPr="00037B13">
        <w:rPr>
          <w:rFonts w:ascii="Times New Roman" w:hAnsi="Times New Roman" w:cs="Times New Roman"/>
        </w:rPr>
        <w:t xml:space="preserve">, действующего на основании _____ </w:t>
      </w:r>
      <w:hyperlink w:anchor="P830" w:history="1">
        <w:r w:rsidRPr="00037B13">
          <w:rPr>
            <w:rFonts w:ascii="Times New Roman" w:hAnsi="Times New Roman" w:cs="Times New Roman"/>
            <w:color w:val="0000FF"/>
          </w:rPr>
          <w:t>&lt;5&gt;</w:t>
        </w:r>
      </w:hyperlink>
      <w:r w:rsidRPr="00037B13">
        <w:rPr>
          <w:rFonts w:ascii="Times New Roman" w:hAnsi="Times New Roman" w:cs="Times New Roman"/>
        </w:rPr>
        <w:t xml:space="preserve">, с одной стороны и _________ </w:t>
      </w:r>
      <w:hyperlink w:anchor="P831" w:history="1">
        <w:r w:rsidRPr="00037B13">
          <w:rPr>
            <w:rFonts w:ascii="Times New Roman" w:hAnsi="Times New Roman" w:cs="Times New Roman"/>
            <w:color w:val="0000FF"/>
          </w:rPr>
          <w:t>&lt;6&gt;</w:t>
        </w:r>
      </w:hyperlink>
      <w:r w:rsidRPr="00037B13">
        <w:rPr>
          <w:rFonts w:ascii="Times New Roman" w:hAnsi="Times New Roman" w:cs="Times New Roman"/>
        </w:rPr>
        <w:t xml:space="preserve">, именуемое в дальнейшем "Поставщик", в лице _________ </w:t>
      </w:r>
      <w:hyperlink w:anchor="P832" w:history="1">
        <w:r w:rsidRPr="00037B13">
          <w:rPr>
            <w:rFonts w:ascii="Times New Roman" w:hAnsi="Times New Roman" w:cs="Times New Roman"/>
            <w:color w:val="0000FF"/>
          </w:rPr>
          <w:t>&lt;7&gt;</w:t>
        </w:r>
      </w:hyperlink>
      <w:r w:rsidRPr="00037B13">
        <w:rPr>
          <w:rFonts w:ascii="Times New Roman" w:hAnsi="Times New Roman" w:cs="Times New Roman"/>
        </w:rPr>
        <w:t xml:space="preserve">, действующего на основании _______ </w:t>
      </w:r>
      <w:hyperlink w:anchor="P833" w:history="1">
        <w:r w:rsidRPr="00037B13">
          <w:rPr>
            <w:rFonts w:ascii="Times New Roman" w:hAnsi="Times New Roman" w:cs="Times New Roman"/>
            <w:color w:val="0000FF"/>
          </w:rPr>
          <w:t>&lt;8&gt;</w:t>
        </w:r>
      </w:hyperlink>
      <w:r w:rsidRPr="00037B13">
        <w:rPr>
          <w:rFonts w:ascii="Times New Roman" w:hAnsi="Times New Roman" w:cs="Times New Roman"/>
        </w:rPr>
        <w:t xml:space="preserve">, с другой стороны, здесь и далее именуемые "Стороны", в порядке _________ </w:t>
      </w:r>
      <w:hyperlink w:anchor="P834" w:history="1">
        <w:r w:rsidRPr="00037B13">
          <w:rPr>
            <w:rFonts w:ascii="Times New Roman" w:hAnsi="Times New Roman" w:cs="Times New Roman"/>
            <w:color w:val="0000FF"/>
          </w:rPr>
          <w:t>&lt;9&gt;</w:t>
        </w:r>
      </w:hyperlink>
      <w:r w:rsidRPr="00037B13">
        <w:rPr>
          <w:rFonts w:ascii="Times New Roman" w:hAnsi="Times New Roman" w:cs="Times New Roman"/>
        </w:rPr>
        <w:t xml:space="preserve"> Федерального </w:t>
      </w:r>
      <w:hyperlink r:id="rId8" w:history="1">
        <w:r w:rsidRPr="00037B13">
          <w:rPr>
            <w:rFonts w:ascii="Times New Roman" w:hAnsi="Times New Roman" w:cs="Times New Roman"/>
            <w:color w:val="0000FF"/>
          </w:rPr>
          <w:t>закона</w:t>
        </w:r>
      </w:hyperlink>
      <w:r w:rsidRPr="00037B13">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835" w:history="1">
        <w:r w:rsidRPr="00037B13">
          <w:rPr>
            <w:rFonts w:ascii="Times New Roman" w:hAnsi="Times New Roman" w:cs="Times New Roman"/>
            <w:color w:val="0000FF"/>
          </w:rPr>
          <w:t>&lt;10&gt;</w:t>
        </w:r>
      </w:hyperlink>
      <w:r w:rsidRPr="00037B13">
        <w:rPr>
          <w:rFonts w:ascii="Times New Roman" w:hAnsi="Times New Roman" w:cs="Times New Roman"/>
        </w:rPr>
        <w:t xml:space="preserve"> (далее - Федеральный закон о контрактной системе), по результатам _______ </w:t>
      </w:r>
      <w:hyperlink w:anchor="P836" w:history="1">
        <w:r w:rsidRPr="00037B13">
          <w:rPr>
            <w:rFonts w:ascii="Times New Roman" w:hAnsi="Times New Roman" w:cs="Times New Roman"/>
            <w:color w:val="0000FF"/>
          </w:rPr>
          <w:t>&lt;11&gt;</w:t>
        </w:r>
      </w:hyperlink>
      <w:r w:rsidRPr="00037B13">
        <w:rPr>
          <w:rFonts w:ascii="Times New Roman" w:hAnsi="Times New Roman" w:cs="Times New Roman"/>
        </w:rPr>
        <w:t xml:space="preserve">, объявленного Извещением от "__" ______ ____ г. N ___ </w:t>
      </w:r>
      <w:hyperlink w:anchor="P837" w:history="1">
        <w:r w:rsidRPr="00037B13">
          <w:rPr>
            <w:rFonts w:ascii="Times New Roman" w:hAnsi="Times New Roman" w:cs="Times New Roman"/>
            <w:color w:val="0000FF"/>
          </w:rPr>
          <w:t>&lt;12&gt;</w:t>
        </w:r>
      </w:hyperlink>
      <w:r w:rsidRPr="00037B13">
        <w:rPr>
          <w:rFonts w:ascii="Times New Roman" w:hAnsi="Times New Roman" w:cs="Times New Roman"/>
        </w:rPr>
        <w:t xml:space="preserve">, на основании _________ от "__" _____ ____ г. N ___ </w:t>
      </w:r>
      <w:hyperlink w:anchor="P838" w:history="1">
        <w:r w:rsidRPr="00037B13">
          <w:rPr>
            <w:rFonts w:ascii="Times New Roman" w:hAnsi="Times New Roman" w:cs="Times New Roman"/>
            <w:color w:val="0000FF"/>
          </w:rPr>
          <w:t>&lt;13&gt;</w:t>
        </w:r>
      </w:hyperlink>
      <w:r w:rsidRPr="00037B13">
        <w:rPr>
          <w:rFonts w:ascii="Times New Roman" w:hAnsi="Times New Roman" w:cs="Times New Roman"/>
        </w:rPr>
        <w:t xml:space="preserve">, заключили настоящий ______________ </w:t>
      </w:r>
      <w:hyperlink w:anchor="P826" w:history="1">
        <w:r w:rsidRPr="00037B13">
          <w:rPr>
            <w:rFonts w:ascii="Times New Roman" w:hAnsi="Times New Roman" w:cs="Times New Roman"/>
            <w:color w:val="0000FF"/>
          </w:rPr>
          <w:t>&lt;1&gt;</w:t>
        </w:r>
      </w:hyperlink>
      <w:r w:rsidRPr="00037B13">
        <w:rPr>
          <w:rFonts w:ascii="Times New Roman" w:hAnsi="Times New Roman" w:cs="Times New Roman"/>
        </w:rPr>
        <w:t xml:space="preserve"> (далее - Контракт) о нижеследующем:</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center"/>
        <w:outlineLvl w:val="1"/>
        <w:rPr>
          <w:rFonts w:ascii="Times New Roman" w:hAnsi="Times New Roman" w:cs="Times New Roman"/>
        </w:rPr>
      </w:pPr>
      <w:r w:rsidRPr="00037B13">
        <w:rPr>
          <w:rFonts w:ascii="Times New Roman" w:hAnsi="Times New Roman" w:cs="Times New Roman"/>
        </w:rPr>
        <w:t>1. Предмет Контракта</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r w:rsidRPr="00037B13">
        <w:rPr>
          <w:rFonts w:ascii="Times New Roman" w:hAnsi="Times New Roman" w:cs="Times New Roman"/>
        </w:rPr>
        <w:t>1.1. В соответствии с Контрактом Поставщик обязуется в порядке и сроки, предусмотренные Контрактом, осуществить поставку лекарственного(-ых) препарата(-</w:t>
      </w:r>
      <w:proofErr w:type="spellStart"/>
      <w:r w:rsidRPr="00037B13">
        <w:rPr>
          <w:rFonts w:ascii="Times New Roman" w:hAnsi="Times New Roman" w:cs="Times New Roman"/>
        </w:rPr>
        <w:t>ов</w:t>
      </w:r>
      <w:proofErr w:type="spellEnd"/>
      <w:r w:rsidRPr="00037B13">
        <w:rPr>
          <w:rFonts w:ascii="Times New Roman" w:hAnsi="Times New Roman" w:cs="Times New Roman"/>
        </w:rPr>
        <w:t xml:space="preserve">) для медицинского применения ________ </w:t>
      </w:r>
      <w:hyperlink w:anchor="P839" w:history="1">
        <w:r w:rsidRPr="00037B13">
          <w:rPr>
            <w:rFonts w:ascii="Times New Roman" w:hAnsi="Times New Roman" w:cs="Times New Roman"/>
            <w:color w:val="0000FF"/>
          </w:rPr>
          <w:t>&lt;14&gt;</w:t>
        </w:r>
      </w:hyperlink>
      <w:r w:rsidRPr="00037B13">
        <w:rPr>
          <w:rFonts w:ascii="Times New Roman" w:hAnsi="Times New Roman" w:cs="Times New Roman"/>
        </w:rPr>
        <w:t xml:space="preserve"> (код </w:t>
      </w:r>
      <w:hyperlink r:id="rId9" w:history="1">
        <w:r w:rsidRPr="00037B13">
          <w:rPr>
            <w:rFonts w:ascii="Times New Roman" w:hAnsi="Times New Roman" w:cs="Times New Roman"/>
            <w:color w:val="0000FF"/>
          </w:rPr>
          <w:t>ОКПД2</w:t>
        </w:r>
      </w:hyperlink>
      <w:r w:rsidRPr="00037B13">
        <w:rPr>
          <w:rFonts w:ascii="Times New Roman" w:hAnsi="Times New Roman" w:cs="Times New Roman"/>
        </w:rPr>
        <w:t xml:space="preserve"> - ________) (далее - Товар) в соответствии со Спецификацией </w:t>
      </w:r>
      <w:hyperlink w:anchor="P840" w:history="1">
        <w:r w:rsidRPr="00037B13">
          <w:rPr>
            <w:rFonts w:ascii="Times New Roman" w:hAnsi="Times New Roman" w:cs="Times New Roman"/>
            <w:color w:val="0000FF"/>
          </w:rPr>
          <w:t>&lt;15&gt;</w:t>
        </w:r>
      </w:hyperlink>
      <w:r w:rsidRPr="00037B13">
        <w:rPr>
          <w:rFonts w:ascii="Times New Roman" w:hAnsi="Times New Roman" w:cs="Times New Roman"/>
        </w:rPr>
        <w:t xml:space="preserve"> (</w:t>
      </w:r>
      <w:hyperlink w:anchor="P369" w:history="1">
        <w:r w:rsidRPr="00037B13">
          <w:rPr>
            <w:rFonts w:ascii="Times New Roman" w:hAnsi="Times New Roman" w:cs="Times New Roman"/>
            <w:color w:val="0000FF"/>
          </w:rPr>
          <w:t>приложение N 1</w:t>
        </w:r>
      </w:hyperlink>
      <w:r w:rsidRPr="00037B13">
        <w:rPr>
          <w:rFonts w:ascii="Times New Roman" w:hAnsi="Times New Roman" w:cs="Times New Roman"/>
        </w:rPr>
        <w:t xml:space="preserve"> к Контракту), а Заказчик обязуется в порядке и сроки, предусмотренные Контрактом, принять и оплатить поставленный Товар.</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1.2. Номенклатура Товара и его количество определяются Спецификацией (</w:t>
      </w:r>
      <w:hyperlink w:anchor="P369" w:history="1">
        <w:r w:rsidRPr="00037B13">
          <w:rPr>
            <w:rFonts w:ascii="Times New Roman" w:hAnsi="Times New Roman" w:cs="Times New Roman"/>
            <w:color w:val="0000FF"/>
          </w:rPr>
          <w:t>приложение N 1</w:t>
        </w:r>
      </w:hyperlink>
      <w:r w:rsidRPr="00037B13">
        <w:rPr>
          <w:rFonts w:ascii="Times New Roman" w:hAnsi="Times New Roman" w:cs="Times New Roman"/>
        </w:rPr>
        <w:t xml:space="preserve"> к Контракту), технические показатели - Техническими характеристиками </w:t>
      </w:r>
      <w:hyperlink w:anchor="P841" w:history="1">
        <w:r w:rsidRPr="00037B13">
          <w:rPr>
            <w:rFonts w:ascii="Times New Roman" w:hAnsi="Times New Roman" w:cs="Times New Roman"/>
            <w:color w:val="0000FF"/>
          </w:rPr>
          <w:t>&lt;16&gt;</w:t>
        </w:r>
      </w:hyperlink>
      <w:r w:rsidRPr="00037B13">
        <w:rPr>
          <w:rFonts w:ascii="Times New Roman" w:hAnsi="Times New Roman" w:cs="Times New Roman"/>
        </w:rPr>
        <w:t xml:space="preserve"> (</w:t>
      </w:r>
      <w:hyperlink w:anchor="P457" w:history="1">
        <w:r w:rsidRPr="00037B13">
          <w:rPr>
            <w:rFonts w:ascii="Times New Roman" w:hAnsi="Times New Roman" w:cs="Times New Roman"/>
            <w:color w:val="0000FF"/>
          </w:rPr>
          <w:t>приложение N 2</w:t>
        </w:r>
      </w:hyperlink>
      <w:r w:rsidRPr="00037B13">
        <w:rPr>
          <w:rFonts w:ascii="Times New Roman" w:hAnsi="Times New Roman" w:cs="Times New Roman"/>
        </w:rPr>
        <w:t xml:space="preserve"> к Контракту).</w:t>
      </w:r>
    </w:p>
    <w:p w:rsidR="005E129B" w:rsidRPr="00037B13" w:rsidRDefault="005E129B">
      <w:pPr>
        <w:pStyle w:val="ConsPlusNormal"/>
        <w:spacing w:before="220"/>
        <w:ind w:firstLine="540"/>
        <w:jc w:val="both"/>
        <w:rPr>
          <w:rFonts w:ascii="Times New Roman" w:hAnsi="Times New Roman" w:cs="Times New Roman"/>
        </w:rPr>
      </w:pPr>
      <w:bookmarkStart w:id="2" w:name="P50"/>
      <w:bookmarkEnd w:id="2"/>
      <w:r w:rsidRPr="00037B13">
        <w:rPr>
          <w:rFonts w:ascii="Times New Roman" w:hAnsi="Times New Roman" w:cs="Times New Roman"/>
        </w:rPr>
        <w:t>1.3. Поставка Товара осуществляется</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выбрать один из способов:</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с разгрузкой транспортного средства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или</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без разгрузки транспортного средства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в соответствии с Отгрузочной разнарядкой (Планом распределения) (</w:t>
      </w:r>
      <w:hyperlink w:anchor="P560" w:history="1">
        <w:r w:rsidRPr="00037B13">
          <w:rPr>
            <w:rFonts w:ascii="Times New Roman" w:hAnsi="Times New Roman" w:cs="Times New Roman"/>
            <w:color w:val="0000FF"/>
          </w:rPr>
          <w:t>приложение N 3</w:t>
        </w:r>
      </w:hyperlink>
      <w:r w:rsidRPr="00037B13">
        <w:rPr>
          <w:rFonts w:ascii="Times New Roman" w:hAnsi="Times New Roman" w:cs="Times New Roman"/>
        </w:rPr>
        <w:t xml:space="preserve"> к Контракту)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xml:space="preserve"> в сроки, определенные Календарным планом (</w:t>
      </w:r>
      <w:hyperlink w:anchor="P582" w:history="1">
        <w:r w:rsidRPr="00037B13">
          <w:rPr>
            <w:rFonts w:ascii="Times New Roman" w:hAnsi="Times New Roman" w:cs="Times New Roman"/>
            <w:color w:val="0000FF"/>
          </w:rPr>
          <w:t>приложение N 4</w:t>
        </w:r>
      </w:hyperlink>
      <w:r w:rsidRPr="00037B13">
        <w:rPr>
          <w:rFonts w:ascii="Times New Roman" w:hAnsi="Times New Roman" w:cs="Times New Roman"/>
        </w:rPr>
        <w:t xml:space="preserve"> к Контракту), в следующем порядке:</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выбрать один из способов:</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Поставщик доставляет Товар Заказчику (Получателям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xml:space="preserve">) ____________ </w:t>
      </w:r>
      <w:hyperlink w:anchor="P843" w:history="1">
        <w:r w:rsidRPr="00037B13">
          <w:rPr>
            <w:rFonts w:ascii="Times New Roman" w:hAnsi="Times New Roman" w:cs="Times New Roman"/>
            <w:color w:val="0000FF"/>
          </w:rPr>
          <w:t>&lt;18&gt;</w:t>
        </w:r>
      </w:hyperlink>
      <w:r w:rsidRPr="00037B13">
        <w:rPr>
          <w:rFonts w:ascii="Times New Roman" w:hAnsi="Times New Roman" w:cs="Times New Roman"/>
        </w:rPr>
        <w:t xml:space="preserve"> по адресу(-</w:t>
      </w:r>
      <w:proofErr w:type="spellStart"/>
      <w:r w:rsidRPr="00037B13">
        <w:rPr>
          <w:rFonts w:ascii="Times New Roman" w:hAnsi="Times New Roman" w:cs="Times New Roman"/>
        </w:rPr>
        <w:t>ам</w:t>
      </w:r>
      <w:proofErr w:type="spellEnd"/>
      <w:r w:rsidRPr="00037B13">
        <w:rPr>
          <w:rFonts w:ascii="Times New Roman" w:hAnsi="Times New Roman" w:cs="Times New Roman"/>
        </w:rPr>
        <w:t xml:space="preserve">): ________ </w:t>
      </w:r>
      <w:hyperlink w:anchor="P844" w:history="1">
        <w:r w:rsidRPr="00037B13">
          <w:rPr>
            <w:rFonts w:ascii="Times New Roman" w:hAnsi="Times New Roman" w:cs="Times New Roman"/>
            <w:color w:val="0000FF"/>
          </w:rPr>
          <w:t>&lt;19&gt;</w:t>
        </w:r>
      </w:hyperlink>
      <w:r w:rsidRPr="00037B13">
        <w:rPr>
          <w:rFonts w:ascii="Times New Roman" w:hAnsi="Times New Roman" w:cs="Times New Roman"/>
        </w:rPr>
        <w:t xml:space="preserve"> (далее - Место доставки).</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или</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Заказчик (Получатели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xml:space="preserve">) осуществляет получение (выборку) Товара у Поставщика по </w:t>
      </w:r>
      <w:r w:rsidRPr="00037B13">
        <w:rPr>
          <w:rFonts w:ascii="Times New Roman" w:hAnsi="Times New Roman" w:cs="Times New Roman"/>
        </w:rPr>
        <w:lastRenderedPageBreak/>
        <w:t>адресу(-</w:t>
      </w:r>
      <w:proofErr w:type="spellStart"/>
      <w:r w:rsidRPr="00037B13">
        <w:rPr>
          <w:rFonts w:ascii="Times New Roman" w:hAnsi="Times New Roman" w:cs="Times New Roman"/>
        </w:rPr>
        <w:t>ам</w:t>
      </w:r>
      <w:proofErr w:type="spellEnd"/>
      <w:r w:rsidRPr="00037B13">
        <w:rPr>
          <w:rFonts w:ascii="Times New Roman" w:hAnsi="Times New Roman" w:cs="Times New Roman"/>
        </w:rPr>
        <w:t xml:space="preserve">): ______ </w:t>
      </w:r>
      <w:hyperlink w:anchor="P844" w:history="1">
        <w:r w:rsidRPr="00037B13">
          <w:rPr>
            <w:rFonts w:ascii="Times New Roman" w:hAnsi="Times New Roman" w:cs="Times New Roman"/>
            <w:color w:val="0000FF"/>
          </w:rPr>
          <w:t>&lt;19&gt;</w:t>
        </w:r>
      </w:hyperlink>
      <w:r w:rsidRPr="00037B13">
        <w:rPr>
          <w:rFonts w:ascii="Times New Roman" w:hAnsi="Times New Roman" w:cs="Times New Roman"/>
        </w:rPr>
        <w:t xml:space="preserve"> (далее - Место доставки).</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center"/>
        <w:outlineLvl w:val="1"/>
        <w:rPr>
          <w:rFonts w:ascii="Times New Roman" w:hAnsi="Times New Roman" w:cs="Times New Roman"/>
        </w:rPr>
      </w:pPr>
      <w:r w:rsidRPr="00037B13">
        <w:rPr>
          <w:rFonts w:ascii="Times New Roman" w:hAnsi="Times New Roman" w:cs="Times New Roman"/>
        </w:rPr>
        <w:t>2. Цена Контракта</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r w:rsidRPr="00037B13">
        <w:rPr>
          <w:rFonts w:ascii="Times New Roman" w:hAnsi="Times New Roman" w:cs="Times New Roman"/>
        </w:rPr>
        <w:t>2.1. Цена Контракта и валюта платежа устанавливаются в российских рублях.</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2.2. Цена Контракта составляет ____ руб. (_____) ______ </w:t>
      </w:r>
      <w:proofErr w:type="gramStart"/>
      <w:r w:rsidRPr="00037B13">
        <w:rPr>
          <w:rFonts w:ascii="Times New Roman" w:hAnsi="Times New Roman" w:cs="Times New Roman"/>
        </w:rPr>
        <w:t>коп.,</w:t>
      </w:r>
      <w:proofErr w:type="gramEnd"/>
      <w:r w:rsidRPr="00037B13">
        <w:rPr>
          <w:rFonts w:ascii="Times New Roman" w:hAnsi="Times New Roman" w:cs="Times New Roman"/>
        </w:rPr>
        <w:t xml:space="preserve"> включая НДС ____ руб. (____) ______ коп. (если НДС не облагается, указать основание. В случае если контракт будет заключен с физическим лицом, за исключением индивидуального предпринимателя или лица, занимающегося частной практикой, сумма, подлежащая уплате такому физическому лицу, уменьшается на размер налоговых платежей, связанных с оплатой Контракта).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2.3. Цена Контракта включает в себя стоимость Товара, а также все расходы на транспортировку, погрузо-разгрузочные работы (в случае поставки Товара с разгрузкой транспортного средства), страхование, уплату налогов, пошлины,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 </w:t>
      </w:r>
      <w:hyperlink w:anchor="P845" w:history="1">
        <w:r w:rsidRPr="00037B13">
          <w:rPr>
            <w:rFonts w:ascii="Times New Roman" w:hAnsi="Times New Roman" w:cs="Times New Roman"/>
            <w:color w:val="0000FF"/>
          </w:rPr>
          <w:t>&lt;20&gt;</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2.4. Цена Контракта является твердой и определяется на весь срок его исполнения, за исключением случаев, предусмотренных </w:t>
      </w:r>
      <w:hyperlink w:anchor="P67" w:history="1">
        <w:r w:rsidRPr="00037B13">
          <w:rPr>
            <w:rFonts w:ascii="Times New Roman" w:hAnsi="Times New Roman" w:cs="Times New Roman"/>
            <w:color w:val="0000FF"/>
          </w:rPr>
          <w:t>пунктами 2.5</w:t>
        </w:r>
      </w:hyperlink>
      <w:r w:rsidRPr="00037B13">
        <w:rPr>
          <w:rFonts w:ascii="Times New Roman" w:hAnsi="Times New Roman" w:cs="Times New Roman"/>
        </w:rPr>
        <w:t xml:space="preserve"> и </w:t>
      </w:r>
      <w:hyperlink w:anchor="P68" w:history="1">
        <w:r w:rsidRPr="00037B13">
          <w:rPr>
            <w:rFonts w:ascii="Times New Roman" w:hAnsi="Times New Roman" w:cs="Times New Roman"/>
            <w:color w:val="0000FF"/>
          </w:rPr>
          <w:t>2.6</w:t>
        </w:r>
      </w:hyperlink>
      <w:r w:rsidRPr="00037B13">
        <w:rPr>
          <w:rFonts w:ascii="Times New Roman" w:hAnsi="Times New Roman" w:cs="Times New Roman"/>
        </w:rPr>
        <w:t xml:space="preserve"> Контракта </w:t>
      </w:r>
      <w:hyperlink w:anchor="P846" w:history="1">
        <w:r w:rsidRPr="00037B13">
          <w:rPr>
            <w:rFonts w:ascii="Times New Roman" w:hAnsi="Times New Roman" w:cs="Times New Roman"/>
            <w:color w:val="0000FF"/>
          </w:rPr>
          <w:t>&lt;21&gt;</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bookmarkStart w:id="3" w:name="P67"/>
      <w:bookmarkEnd w:id="3"/>
      <w:r w:rsidRPr="00037B13">
        <w:rPr>
          <w:rFonts w:ascii="Times New Roman" w:hAnsi="Times New Roman" w:cs="Times New Roman"/>
        </w:rPr>
        <w:t xml:space="preserve">2.5. Цена Контракта может быть изменена,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Товара </w:t>
      </w:r>
      <w:hyperlink w:anchor="P846" w:history="1">
        <w:r w:rsidRPr="00037B13">
          <w:rPr>
            <w:rFonts w:ascii="Times New Roman" w:hAnsi="Times New Roman" w:cs="Times New Roman"/>
            <w:color w:val="0000FF"/>
          </w:rPr>
          <w:t>&lt;21&gt;</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bookmarkStart w:id="4" w:name="P68"/>
      <w:bookmarkEnd w:id="4"/>
      <w:r w:rsidRPr="00037B13">
        <w:rPr>
          <w:rFonts w:ascii="Times New Roman" w:hAnsi="Times New Roman" w:cs="Times New Roman"/>
        </w:rPr>
        <w:t xml:space="preserve">2.6. По соглашению Сторон цена Контракта может быть снижена </w:t>
      </w:r>
      <w:proofErr w:type="gramStart"/>
      <w:r w:rsidRPr="00037B13">
        <w:rPr>
          <w:rFonts w:ascii="Times New Roman" w:hAnsi="Times New Roman" w:cs="Times New Roman"/>
        </w:rPr>
        <w:t>без изменения</w:t>
      </w:r>
      <w:proofErr w:type="gramEnd"/>
      <w:r w:rsidRPr="00037B13">
        <w:rPr>
          <w:rFonts w:ascii="Times New Roman" w:hAnsi="Times New Roman" w:cs="Times New Roman"/>
        </w:rPr>
        <w:t xml:space="preserve"> предусмотренного Контрактом количества Товара и иных условий Контракта </w:t>
      </w:r>
      <w:hyperlink w:anchor="P846" w:history="1">
        <w:r w:rsidRPr="00037B13">
          <w:rPr>
            <w:rFonts w:ascii="Times New Roman" w:hAnsi="Times New Roman" w:cs="Times New Roman"/>
            <w:color w:val="0000FF"/>
          </w:rPr>
          <w:t>&lt;21&gt;</w:t>
        </w:r>
      </w:hyperlink>
      <w:r w:rsidRPr="00037B13">
        <w:rPr>
          <w:rFonts w:ascii="Times New Roman" w:hAnsi="Times New Roman" w:cs="Times New Roman"/>
        </w:rPr>
        <w:t>.</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center"/>
        <w:outlineLvl w:val="1"/>
        <w:rPr>
          <w:rFonts w:ascii="Times New Roman" w:hAnsi="Times New Roman" w:cs="Times New Roman"/>
        </w:rPr>
      </w:pPr>
      <w:r w:rsidRPr="00037B13">
        <w:rPr>
          <w:rFonts w:ascii="Times New Roman" w:hAnsi="Times New Roman" w:cs="Times New Roman"/>
        </w:rPr>
        <w:t xml:space="preserve">3. Взаимодействие Сторон </w:t>
      </w:r>
      <w:hyperlink w:anchor="P845" w:history="1">
        <w:r w:rsidRPr="00037B13">
          <w:rPr>
            <w:rFonts w:ascii="Times New Roman" w:hAnsi="Times New Roman" w:cs="Times New Roman"/>
            <w:color w:val="0000FF"/>
          </w:rPr>
          <w:t>&lt;20&gt;</w:t>
        </w:r>
      </w:hyperlink>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r w:rsidRPr="00037B13">
        <w:rPr>
          <w:rFonts w:ascii="Times New Roman" w:hAnsi="Times New Roman" w:cs="Times New Roman"/>
        </w:rPr>
        <w:t>3.1. Поставщик обязан:</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3.1.1. поставить Товар, соответствующий требованиям законодательства Российской Федерации </w:t>
      </w:r>
      <w:hyperlink w:anchor="P847" w:history="1">
        <w:r w:rsidRPr="00037B13">
          <w:rPr>
            <w:rFonts w:ascii="Times New Roman" w:hAnsi="Times New Roman" w:cs="Times New Roman"/>
            <w:color w:val="0000FF"/>
          </w:rPr>
          <w:t>&lt;22&gt;</w:t>
        </w:r>
      </w:hyperlink>
      <w:r w:rsidRPr="00037B13">
        <w:rPr>
          <w:rFonts w:ascii="Times New Roman" w:hAnsi="Times New Roman" w:cs="Times New Roman"/>
        </w:rPr>
        <w:t>, в соответствии с условиями Контракта, в полном объеме, надлежащего качества и в установленные сроки;</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3.1.2. представлять по требованию Заказчика информацию и документы, относящиеся к предмету Контракта;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3.1.3. незамедлительно информировать Заказчика обо всех обстоятельствах, препятствующих исполнению Контракта;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3.1.4. устранять своими силами и за свой счет допущенные недостатки при поставке Товара;</w:t>
      </w:r>
    </w:p>
    <w:p w:rsidR="005E129B" w:rsidRPr="00037B13" w:rsidRDefault="005E129B">
      <w:pPr>
        <w:pStyle w:val="ConsPlusNormal"/>
        <w:spacing w:before="220"/>
        <w:ind w:firstLine="540"/>
        <w:jc w:val="both"/>
        <w:rPr>
          <w:rFonts w:ascii="Times New Roman" w:hAnsi="Times New Roman" w:cs="Times New Roman"/>
        </w:rPr>
      </w:pPr>
      <w:bookmarkStart w:id="5" w:name="P77"/>
      <w:bookmarkEnd w:id="5"/>
      <w:r w:rsidRPr="00037B13">
        <w:rPr>
          <w:rFonts w:ascii="Times New Roman" w:hAnsi="Times New Roman" w:cs="Times New Roman"/>
        </w:rPr>
        <w:t xml:space="preserve">3.1.5. привлечь к исполнению Контракта соисполнителей в объеме _______% от цены Контракта (не менее 5%) </w:t>
      </w:r>
      <w:hyperlink w:anchor="P846" w:history="1">
        <w:r w:rsidRPr="00037B13">
          <w:rPr>
            <w:rFonts w:ascii="Times New Roman" w:hAnsi="Times New Roman" w:cs="Times New Roman"/>
            <w:color w:val="0000FF"/>
          </w:rPr>
          <w:t>&lt;21&gt;</w:t>
        </w:r>
      </w:hyperlink>
      <w:r w:rsidRPr="00037B13">
        <w:rPr>
          <w:rFonts w:ascii="Times New Roman" w:hAnsi="Times New Roman" w:cs="Times New Roman"/>
        </w:rPr>
        <w:t xml:space="preserve"> из числа субъектов малого предпринимательства, социально ориентированных некоммерческих организаций (далее - соисполнители);</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В случае привлечения к исполнению Контракта соисполнителей </w:t>
      </w:r>
      <w:hyperlink w:anchor="P846" w:history="1">
        <w:r w:rsidRPr="00037B13">
          <w:rPr>
            <w:rFonts w:ascii="Times New Roman" w:hAnsi="Times New Roman" w:cs="Times New Roman"/>
            <w:color w:val="0000FF"/>
          </w:rPr>
          <w:t>&lt;21&gt;</w:t>
        </w:r>
      </w:hyperlink>
      <w:r w:rsidRPr="00037B13">
        <w:rPr>
          <w:rFonts w:ascii="Times New Roman" w:hAnsi="Times New Roman" w:cs="Times New Roman"/>
        </w:rPr>
        <w:t xml:space="preserve">, в Контракт должны быть включены </w:t>
      </w:r>
      <w:hyperlink w:anchor="P79" w:history="1">
        <w:r w:rsidRPr="00037B13">
          <w:rPr>
            <w:rFonts w:ascii="Times New Roman" w:hAnsi="Times New Roman" w:cs="Times New Roman"/>
            <w:color w:val="0000FF"/>
          </w:rPr>
          <w:t>подпункты 3.1.6</w:t>
        </w:r>
      </w:hyperlink>
      <w:r w:rsidRPr="00037B13">
        <w:rPr>
          <w:rFonts w:ascii="Times New Roman" w:hAnsi="Times New Roman" w:cs="Times New Roman"/>
        </w:rPr>
        <w:t xml:space="preserve"> - </w:t>
      </w:r>
      <w:hyperlink w:anchor="P88" w:history="1">
        <w:r w:rsidRPr="00037B13">
          <w:rPr>
            <w:rFonts w:ascii="Times New Roman" w:hAnsi="Times New Roman" w:cs="Times New Roman"/>
            <w:color w:val="0000FF"/>
          </w:rPr>
          <w:t>3.1.11</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bookmarkStart w:id="6" w:name="P79"/>
      <w:bookmarkEnd w:id="6"/>
      <w:r w:rsidRPr="00037B13">
        <w:rPr>
          <w:rFonts w:ascii="Times New Roman" w:hAnsi="Times New Roman" w:cs="Times New Roman"/>
        </w:rPr>
        <w:lastRenderedPageBreak/>
        <w:t>3.1.6. в срок не более 5 рабочих дней со дня заключения договора с соисполнителем представить Заказчику:</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б) копию договора (договоров), заключенного с соисполнителем, заверенную Поставщиком;</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3.1.7. в случае замены соисполнителя на этапе исполнения Контракта на другого соисполнителя представлять Заказчику документы, указанные в </w:t>
      </w:r>
      <w:hyperlink w:anchor="P79" w:history="1">
        <w:r w:rsidRPr="00037B13">
          <w:rPr>
            <w:rFonts w:ascii="Times New Roman" w:hAnsi="Times New Roman" w:cs="Times New Roman"/>
            <w:color w:val="0000FF"/>
          </w:rPr>
          <w:t>подпункте 3.1.6</w:t>
        </w:r>
      </w:hyperlink>
      <w:r w:rsidRPr="00037B13">
        <w:rPr>
          <w:rFonts w:ascii="Times New Roman" w:hAnsi="Times New Roman" w:cs="Times New Roman"/>
        </w:rPr>
        <w:t xml:space="preserve"> Контракта, в течение 5 дней со дня заключения договора с новым соисполнителем;</w:t>
      </w:r>
    </w:p>
    <w:p w:rsidR="005E129B" w:rsidRPr="00037B13" w:rsidRDefault="005E129B">
      <w:pPr>
        <w:pStyle w:val="ConsPlusNormal"/>
        <w:spacing w:before="220"/>
        <w:ind w:firstLine="540"/>
        <w:jc w:val="both"/>
        <w:rPr>
          <w:rFonts w:ascii="Times New Roman" w:hAnsi="Times New Roman" w:cs="Times New Roman"/>
        </w:rPr>
      </w:pPr>
      <w:bookmarkStart w:id="7" w:name="P83"/>
      <w:bookmarkEnd w:id="7"/>
      <w:r w:rsidRPr="00037B13">
        <w:rPr>
          <w:rFonts w:ascii="Times New Roman" w:hAnsi="Times New Roman" w:cs="Times New Roman"/>
        </w:rPr>
        <w:t>3.1.8. в течение 10 рабочих дней со дня оплаты Поставщиком выполненных обязательств по договору с соисполнителем представлять Заказчику следующие документы:</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а) копии документов о приемке поставленного Товара, который является предметом договора, заключенного между Поставщиком и привлеченным им соисполнителем;</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б) копии платежных поручений, подтверждающих перечисление денежных средств Поставщиком соисполнителю, -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поставленного Товара,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3.1.9. оплачивать поставленный соисполнителем Товар, отдельные этапы исполнения договора, заключенного с таким соисполнителем, в течение 15 рабочих дней с даты подписания Поставщиком документа о приемке Товара, отдельных этапов исполнения договора;</w:t>
      </w:r>
    </w:p>
    <w:p w:rsidR="005E129B" w:rsidRPr="00037B13" w:rsidRDefault="005E129B">
      <w:pPr>
        <w:pStyle w:val="ConsPlusNormal"/>
        <w:spacing w:before="220"/>
        <w:ind w:firstLine="540"/>
        <w:jc w:val="both"/>
        <w:rPr>
          <w:rFonts w:ascii="Times New Roman" w:hAnsi="Times New Roman" w:cs="Times New Roman"/>
        </w:rPr>
      </w:pPr>
      <w:bookmarkStart w:id="8" w:name="P87"/>
      <w:bookmarkEnd w:id="8"/>
      <w:r w:rsidRPr="00037B13">
        <w:rPr>
          <w:rFonts w:ascii="Times New Roman" w:hAnsi="Times New Roman" w:cs="Times New Roman"/>
        </w:rPr>
        <w:t xml:space="preserve">3.1.10. предоставлять информацию в срок, указанный в </w:t>
      </w:r>
      <w:hyperlink w:anchor="P79" w:history="1">
        <w:r w:rsidRPr="00037B13">
          <w:rPr>
            <w:rFonts w:ascii="Times New Roman" w:hAnsi="Times New Roman" w:cs="Times New Roman"/>
            <w:color w:val="0000FF"/>
          </w:rPr>
          <w:t>подпункте 3.1.6</w:t>
        </w:r>
      </w:hyperlink>
      <w:r w:rsidRPr="00037B13">
        <w:rPr>
          <w:rFonts w:ascii="Times New Roman" w:hAnsi="Times New Roman" w:cs="Times New Roman"/>
        </w:rPr>
        <w:t xml:space="preserve"> настоящего Контракта,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w:t>
      </w:r>
      <w:hyperlink w:anchor="P848" w:history="1">
        <w:r w:rsidRPr="00037B13">
          <w:rPr>
            <w:rFonts w:ascii="Times New Roman" w:hAnsi="Times New Roman" w:cs="Times New Roman"/>
            <w:color w:val="0000FF"/>
          </w:rPr>
          <w:t>&lt;23&gt;</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bookmarkStart w:id="9" w:name="P88"/>
      <w:bookmarkEnd w:id="9"/>
      <w:r w:rsidRPr="00037B13">
        <w:rPr>
          <w:rFonts w:ascii="Times New Roman" w:hAnsi="Times New Roman" w:cs="Times New Roman"/>
        </w:rPr>
        <w:t>3.1.11. выполнять свои обязательства по привлечению к исполнению Контракта соисполнителей, предусмотренные положениями Контракта.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3.2. Поставщик вправе:</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3.2.1. требовать от Заказчика (Получателя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приемки поставленного Товара в Месте доставки;</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3.2.2. требовать от Заказчика предоставления имеющейся у него информации, необходимой для исполнения обязательств по Контракту;</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3.2.3. требовать от Заказчика своевременной оплаты поставленного Товара в порядке и на условиях, предусмотренных Контрактом.</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3.2.4. В случае неисполнения или ненадлежащего исполнения соисполнителем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 </w:t>
      </w:r>
      <w:hyperlink w:anchor="P846" w:history="1">
        <w:r w:rsidRPr="00037B13">
          <w:rPr>
            <w:rFonts w:ascii="Times New Roman" w:hAnsi="Times New Roman" w:cs="Times New Roman"/>
            <w:color w:val="0000FF"/>
          </w:rPr>
          <w:t>&lt;21&gt;</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3.3. Заказчик обязан:</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3.3.1. предоставлять Поставщику всю имеющуюся у него информацию и документы, относящиеся к предмету Контракта и необходимые для исполнения Поставщиком обязательств по Контракту;</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lastRenderedPageBreak/>
        <w:t>3.3.2. своевременно принять и оплатить поставленный Товар;</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3.4. Заказчик вправе:</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3.4.1. требовать от Поставщика надлежащего исполнения обязательств, предусмотренных Контрактом;</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3.4.2. запрашивать у Поставщика информацию об исполнении им обязательств по Контракту;</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3.4.3. проверять в любое время ход исполнения Поставщиком обязательств по Контракту, в том числе осуществлять контроль сроков поставки Товара в соответствии с условиями Контракта;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3.4.4. осуществлять выборочную проверку качества поставляемого Товара, в том числе после приемки Товара;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3.4.5. требовать от Поставщика устранения недостатков, допущенных при исполнении Контракта, за его счет;</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3.4.6. отказаться от приемки Товара, не соответствующего условиям Контракта, и потребовать безвозмездного устранения недостатков;</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3.4.7. привлекать экспертов, экспертные организации к проведению экспертизы поставленного Товара и для проверки соответствия исполнения Поставщиком обязательств по Контракту требованиям, установленным Контрактом.</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center"/>
        <w:outlineLvl w:val="1"/>
        <w:rPr>
          <w:rFonts w:ascii="Times New Roman" w:hAnsi="Times New Roman" w:cs="Times New Roman"/>
        </w:rPr>
      </w:pPr>
      <w:r w:rsidRPr="00037B13">
        <w:rPr>
          <w:rFonts w:ascii="Times New Roman" w:hAnsi="Times New Roman" w:cs="Times New Roman"/>
        </w:rPr>
        <w:t xml:space="preserve">4. Упаковка и маркировка. Условия транспортировки </w:t>
      </w:r>
      <w:hyperlink w:anchor="P845" w:history="1">
        <w:r w:rsidRPr="00037B13">
          <w:rPr>
            <w:rFonts w:ascii="Times New Roman" w:hAnsi="Times New Roman" w:cs="Times New Roman"/>
            <w:color w:val="0000FF"/>
          </w:rPr>
          <w:t>&lt;20&gt;</w:t>
        </w:r>
      </w:hyperlink>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r w:rsidRPr="00037B13">
        <w:rPr>
          <w:rFonts w:ascii="Times New Roman" w:hAnsi="Times New Roman" w:cs="Times New Roman"/>
        </w:rPr>
        <w:t xml:space="preserve">4.1. Упаковка и маркировка Товара должны соответствовать требованиям законодательства Российской Федерации </w:t>
      </w:r>
      <w:hyperlink w:anchor="P847" w:history="1">
        <w:r w:rsidRPr="00037B13">
          <w:rPr>
            <w:rFonts w:ascii="Times New Roman" w:hAnsi="Times New Roman" w:cs="Times New Roman"/>
            <w:color w:val="0000FF"/>
          </w:rPr>
          <w:t>&lt;22&gt;</w:t>
        </w:r>
      </w:hyperlink>
      <w:r w:rsidRPr="00037B13">
        <w:rPr>
          <w:rFonts w:ascii="Times New Roman" w:hAnsi="Times New Roman" w:cs="Times New Roman"/>
        </w:rPr>
        <w:t>, международных договоров и актов, составляющих право Евразийского экономического союза.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4.2. Поставщик должен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 </w:t>
      </w:r>
      <w:hyperlink w:anchor="P849" w:history="1">
        <w:r w:rsidRPr="00037B13">
          <w:rPr>
            <w:rFonts w:ascii="Times New Roman" w:hAnsi="Times New Roman" w:cs="Times New Roman"/>
            <w:color w:val="0000FF"/>
          </w:rPr>
          <w:t>&lt;24&gt;</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При определении габаритов упаковки Товара и его веса с упаковкой необходимо учитывать удаленность Мест доставки и отсутствие грузоподъемных средств в пунктах по пути следования Товара </w:t>
      </w:r>
      <w:hyperlink w:anchor="P849" w:history="1">
        <w:r w:rsidRPr="00037B13">
          <w:rPr>
            <w:rFonts w:ascii="Times New Roman" w:hAnsi="Times New Roman" w:cs="Times New Roman"/>
            <w:color w:val="0000FF"/>
          </w:rPr>
          <w:t>&lt;24&gt;</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4.3. Вся упаковка должна иметь следующую маркировку:</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Наименование Товара: ___________</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Государственный контракт </w:t>
      </w:r>
      <w:hyperlink w:anchor="P826" w:history="1">
        <w:r w:rsidRPr="00037B13">
          <w:rPr>
            <w:rFonts w:ascii="Times New Roman" w:hAnsi="Times New Roman" w:cs="Times New Roman"/>
            <w:color w:val="0000FF"/>
          </w:rPr>
          <w:t>&lt;1&gt;</w:t>
        </w:r>
      </w:hyperlink>
      <w:r w:rsidRPr="00037B13">
        <w:rPr>
          <w:rFonts w:ascii="Times New Roman" w:hAnsi="Times New Roman" w:cs="Times New Roman"/>
        </w:rPr>
        <w:t xml:space="preserve"> N __________</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Заказчик: (наименование) ____________</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Поставщик: (наименование (для юридического лица), фамилия, имя, отчество (при наличии) (для физического лица)) ________</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Получатель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(наименование (для юридического лица), фамилия, имя, отчество (при наличии) (для физического лица)) _______</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Пункт назначения: _________</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Грузоотправитель: _________</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Ящик/контейнер N _______, всего ящиков/контейнеров _______</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Размеры (высота, длина, ширина) ________</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lastRenderedPageBreak/>
        <w:t>Вес брутто _____ кг</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Вес нетто ______ кг.</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4.4. Каждый ящик/контейнер должны сопровождать два экземпляра упаковочного листа с описанием Товара, указанием веса нетто, веса брутто, количества Товара, указанием номера и даты Контракта (далее - Упаковочный лист). Один Упаковочный лист с приложением документов, предусмотренных </w:t>
      </w:r>
      <w:hyperlink w:anchor="P134" w:history="1">
        <w:r w:rsidRPr="00037B13">
          <w:rPr>
            <w:rFonts w:ascii="Times New Roman" w:hAnsi="Times New Roman" w:cs="Times New Roman"/>
            <w:color w:val="0000FF"/>
          </w:rPr>
          <w:t>пунктом 5.3</w:t>
        </w:r>
      </w:hyperlink>
      <w:r w:rsidRPr="00037B13">
        <w:rPr>
          <w:rFonts w:ascii="Times New Roman" w:hAnsi="Times New Roman" w:cs="Times New Roman"/>
        </w:rPr>
        <w:t xml:space="preserve"> Контракта, должен находиться внутри ящика/контейнера, другой - крепиться с внешней стороны ящика/контейнера в водонепроницаемом конверте.</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4.5. Поставщик обязан обеспечить в соответствии с требованиями законодательства Российской Федерации </w:t>
      </w:r>
      <w:hyperlink w:anchor="P847" w:history="1">
        <w:r w:rsidRPr="00037B13">
          <w:rPr>
            <w:rFonts w:ascii="Times New Roman" w:hAnsi="Times New Roman" w:cs="Times New Roman"/>
            <w:color w:val="0000FF"/>
          </w:rPr>
          <w:t>&lt;22&gt;</w:t>
        </w:r>
      </w:hyperlink>
      <w:r w:rsidRPr="00037B13">
        <w:rPr>
          <w:rFonts w:ascii="Times New Roman" w:hAnsi="Times New Roman" w:cs="Times New Roman"/>
        </w:rPr>
        <w:t xml:space="preserve">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center"/>
        <w:outlineLvl w:val="1"/>
        <w:rPr>
          <w:rFonts w:ascii="Times New Roman" w:hAnsi="Times New Roman" w:cs="Times New Roman"/>
        </w:rPr>
      </w:pPr>
      <w:r w:rsidRPr="00037B13">
        <w:rPr>
          <w:rFonts w:ascii="Times New Roman" w:hAnsi="Times New Roman" w:cs="Times New Roman"/>
        </w:rPr>
        <w:t xml:space="preserve">5. Поставка Товара </w:t>
      </w:r>
      <w:hyperlink w:anchor="P845" w:history="1">
        <w:r w:rsidRPr="00037B13">
          <w:rPr>
            <w:rFonts w:ascii="Times New Roman" w:hAnsi="Times New Roman" w:cs="Times New Roman"/>
            <w:color w:val="0000FF"/>
          </w:rPr>
          <w:t>&lt;20&gt;</w:t>
        </w:r>
      </w:hyperlink>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r w:rsidRPr="00037B13">
        <w:rPr>
          <w:rFonts w:ascii="Times New Roman" w:hAnsi="Times New Roman" w:cs="Times New Roman"/>
        </w:rPr>
        <w:t>5.1. Поставка Товара осуществляется Поставщиком в Место доставки в соответствии с Отгрузочной разнарядкой (Планом распределения) (</w:t>
      </w:r>
      <w:hyperlink w:anchor="P560" w:history="1">
        <w:r w:rsidRPr="00037B13">
          <w:rPr>
            <w:rFonts w:ascii="Times New Roman" w:hAnsi="Times New Roman" w:cs="Times New Roman"/>
            <w:color w:val="0000FF"/>
          </w:rPr>
          <w:t>приложение N 3</w:t>
        </w:r>
      </w:hyperlink>
      <w:r w:rsidRPr="00037B13">
        <w:rPr>
          <w:rFonts w:ascii="Times New Roman" w:hAnsi="Times New Roman" w:cs="Times New Roman"/>
        </w:rPr>
        <w:t xml:space="preserve"> к Контракту)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xml:space="preserve"> на условиях, предусмотренных </w:t>
      </w:r>
      <w:hyperlink w:anchor="P50" w:history="1">
        <w:r w:rsidRPr="00037B13">
          <w:rPr>
            <w:rFonts w:ascii="Times New Roman" w:hAnsi="Times New Roman" w:cs="Times New Roman"/>
            <w:color w:val="0000FF"/>
          </w:rPr>
          <w:t>пунктом 1.3</w:t>
        </w:r>
      </w:hyperlink>
      <w:r w:rsidRPr="00037B13">
        <w:rPr>
          <w:rFonts w:ascii="Times New Roman" w:hAnsi="Times New Roman" w:cs="Times New Roman"/>
        </w:rPr>
        <w:t xml:space="preserve"> Контракта, в сроки, определенные Календарным планом (</w:t>
      </w:r>
      <w:hyperlink w:anchor="P582" w:history="1">
        <w:r w:rsidRPr="00037B13">
          <w:rPr>
            <w:rFonts w:ascii="Times New Roman" w:hAnsi="Times New Roman" w:cs="Times New Roman"/>
            <w:color w:val="0000FF"/>
          </w:rPr>
          <w:t>приложение N 4</w:t>
        </w:r>
      </w:hyperlink>
      <w:r w:rsidRPr="00037B13">
        <w:rPr>
          <w:rFonts w:ascii="Times New Roman" w:hAnsi="Times New Roman" w:cs="Times New Roman"/>
        </w:rPr>
        <w:t xml:space="preserve"> к Контракту).</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выбрать один из способов:</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Поставщик за ____ дней до осуществления поставки Товара в соответствии с Отгрузочной разнарядкой (Планом распределения) (</w:t>
      </w:r>
      <w:hyperlink w:anchor="P560" w:history="1">
        <w:r w:rsidRPr="00037B13">
          <w:rPr>
            <w:rFonts w:ascii="Times New Roman" w:hAnsi="Times New Roman" w:cs="Times New Roman"/>
            <w:color w:val="0000FF"/>
          </w:rPr>
          <w:t>приложение N 3</w:t>
        </w:r>
      </w:hyperlink>
      <w:r w:rsidRPr="00037B13">
        <w:rPr>
          <w:rFonts w:ascii="Times New Roman" w:hAnsi="Times New Roman" w:cs="Times New Roman"/>
        </w:rPr>
        <w:t xml:space="preserve"> к Контракту)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xml:space="preserve"> направляет Заказчику (Получателям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уведомление о времени доставки Товара в Место доставки.</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или</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Заказчик (Получатели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за _____ дней до получения (выборки) Товара в соответствии с Отгрузочной разнарядкой (Планом распределения) (</w:t>
      </w:r>
      <w:hyperlink w:anchor="P560" w:history="1">
        <w:r w:rsidRPr="00037B13">
          <w:rPr>
            <w:rFonts w:ascii="Times New Roman" w:hAnsi="Times New Roman" w:cs="Times New Roman"/>
            <w:color w:val="0000FF"/>
          </w:rPr>
          <w:t>приложение N 3</w:t>
        </w:r>
      </w:hyperlink>
      <w:r w:rsidRPr="00037B13">
        <w:rPr>
          <w:rFonts w:ascii="Times New Roman" w:hAnsi="Times New Roman" w:cs="Times New Roman"/>
        </w:rPr>
        <w:t xml:space="preserve"> к Контракту)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xml:space="preserve"> направляет Поставщику заявку о получении (выборке) Товара в Месте доставки.</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5.2. Фактической датой поставки считается дата, указанная в Акте приема-передачи Товара (</w:t>
      </w:r>
      <w:hyperlink w:anchor="P611" w:history="1">
        <w:r w:rsidRPr="00037B13">
          <w:rPr>
            <w:rFonts w:ascii="Times New Roman" w:hAnsi="Times New Roman" w:cs="Times New Roman"/>
            <w:color w:val="0000FF"/>
          </w:rPr>
          <w:t>приложение N 5</w:t>
        </w:r>
      </w:hyperlink>
      <w:r w:rsidRPr="00037B13">
        <w:rPr>
          <w:rFonts w:ascii="Times New Roman" w:hAnsi="Times New Roman" w:cs="Times New Roman"/>
        </w:rPr>
        <w:t xml:space="preserve"> к Контракту).</w:t>
      </w:r>
    </w:p>
    <w:p w:rsidR="005E129B" w:rsidRPr="00037B13" w:rsidRDefault="005E129B">
      <w:pPr>
        <w:pStyle w:val="ConsPlusNormal"/>
        <w:spacing w:before="220"/>
        <w:ind w:firstLine="540"/>
        <w:jc w:val="both"/>
        <w:rPr>
          <w:rFonts w:ascii="Times New Roman" w:hAnsi="Times New Roman" w:cs="Times New Roman"/>
        </w:rPr>
      </w:pPr>
      <w:bookmarkStart w:id="10" w:name="P134"/>
      <w:bookmarkEnd w:id="10"/>
      <w:r w:rsidRPr="00037B13">
        <w:rPr>
          <w:rFonts w:ascii="Times New Roman" w:hAnsi="Times New Roman" w:cs="Times New Roman"/>
        </w:rPr>
        <w:t>5.3. При поставке Товара Поставщик представляет следующие документы:</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а) копию регистрационного удостоверения лекарственного препарата, выданного уполномоченным органом;</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б)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hyperlink w:anchor="P850" w:history="1">
        <w:r w:rsidRPr="00037B13">
          <w:rPr>
            <w:rFonts w:ascii="Times New Roman" w:hAnsi="Times New Roman" w:cs="Times New Roman"/>
            <w:color w:val="0000FF"/>
          </w:rPr>
          <w:t>&lt;25&gt;</w:t>
        </w:r>
      </w:hyperlink>
      <w:r w:rsidRPr="00037B13">
        <w:rPr>
          <w:rFonts w:ascii="Times New Roman" w:hAnsi="Times New Roman" w:cs="Times New Roman"/>
        </w:rPr>
        <w:t xml:space="preserve"> (при поставке Товара, включенного в перечень жизненно необходимых и важнейших лекарственных препаратов);</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в) товарную накладную, составленную по форме в соответствии с законодательством Российской Федерации;</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г) Акт приема-передачи Товара (</w:t>
      </w:r>
      <w:hyperlink w:anchor="P611" w:history="1">
        <w:r w:rsidRPr="00037B13">
          <w:rPr>
            <w:rFonts w:ascii="Times New Roman" w:hAnsi="Times New Roman" w:cs="Times New Roman"/>
            <w:color w:val="0000FF"/>
          </w:rPr>
          <w:t>приложение N 5</w:t>
        </w:r>
      </w:hyperlink>
      <w:r w:rsidRPr="00037B13">
        <w:rPr>
          <w:rFonts w:ascii="Times New Roman" w:hAnsi="Times New Roman" w:cs="Times New Roman"/>
        </w:rPr>
        <w:t xml:space="preserve"> к Контракту) в двух (трех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xml:space="preserve">) экземплярах один (два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экземпляр для Заказчика (Получателя) и один экземпляр для Поставщика);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д) копию документа, подтверждающего соответствие </w:t>
      </w:r>
      <w:hyperlink w:anchor="P851" w:history="1">
        <w:r w:rsidRPr="00037B13">
          <w:rPr>
            <w:rFonts w:ascii="Times New Roman" w:hAnsi="Times New Roman" w:cs="Times New Roman"/>
            <w:color w:val="0000FF"/>
          </w:rPr>
          <w:t>&lt;26&gt;</w:t>
        </w:r>
      </w:hyperlink>
      <w:r w:rsidRPr="00037B13">
        <w:rPr>
          <w:rFonts w:ascii="Times New Roman" w:hAnsi="Times New Roman" w:cs="Times New Roman"/>
        </w:rPr>
        <w:t xml:space="preserve"> Товара, выданного уполномоченными органами (организациями);</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е) ________________ </w:t>
      </w:r>
      <w:hyperlink w:anchor="P852" w:history="1">
        <w:r w:rsidRPr="00037B13">
          <w:rPr>
            <w:rFonts w:ascii="Times New Roman" w:hAnsi="Times New Roman" w:cs="Times New Roman"/>
            <w:color w:val="0000FF"/>
          </w:rPr>
          <w:t>&lt;27&gt;</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5.4. Поставка Товара осуществляется в целых упаковках в соответствии с требованиями </w:t>
      </w:r>
      <w:r w:rsidRPr="00037B13">
        <w:rPr>
          <w:rFonts w:ascii="Times New Roman" w:hAnsi="Times New Roman" w:cs="Times New Roman"/>
        </w:rPr>
        <w:lastRenderedPageBreak/>
        <w:t xml:space="preserve">Федерального </w:t>
      </w:r>
      <w:hyperlink r:id="rId10" w:history="1">
        <w:r w:rsidRPr="00037B13">
          <w:rPr>
            <w:rFonts w:ascii="Times New Roman" w:hAnsi="Times New Roman" w:cs="Times New Roman"/>
            <w:color w:val="0000FF"/>
          </w:rPr>
          <w:t>закона</w:t>
        </w:r>
      </w:hyperlink>
      <w:r w:rsidRPr="00037B13">
        <w:rPr>
          <w:rFonts w:ascii="Times New Roman" w:hAnsi="Times New Roman" w:cs="Times New Roman"/>
        </w:rPr>
        <w:t xml:space="preserve"> от 12.04.2010 N 61-ФЗ "Об обращении лекарственных средств" </w:t>
      </w:r>
      <w:hyperlink w:anchor="P853" w:history="1">
        <w:r w:rsidRPr="00037B13">
          <w:rPr>
            <w:rFonts w:ascii="Times New Roman" w:hAnsi="Times New Roman" w:cs="Times New Roman"/>
            <w:color w:val="0000FF"/>
          </w:rPr>
          <w:t>&lt;28&gt;</w:t>
        </w:r>
      </w:hyperlink>
      <w:r w:rsidRPr="00037B13">
        <w:rPr>
          <w:rFonts w:ascii="Times New Roman" w:hAnsi="Times New Roman" w:cs="Times New Roman"/>
        </w:rPr>
        <w:t xml:space="preserve">. При этом если количество Товара, поставляемого Заказчику (Получателю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во вторичной (потребительской) упаковке, превышает количество Товара, указанного в Отгрузочной разнарядке (Плане распределения) (</w:t>
      </w:r>
      <w:hyperlink w:anchor="P560" w:history="1">
        <w:r w:rsidRPr="00037B13">
          <w:rPr>
            <w:rFonts w:ascii="Times New Roman" w:hAnsi="Times New Roman" w:cs="Times New Roman"/>
            <w:color w:val="0000FF"/>
          </w:rPr>
          <w:t>приложение N 3</w:t>
        </w:r>
      </w:hyperlink>
      <w:r w:rsidRPr="00037B13">
        <w:rPr>
          <w:rFonts w:ascii="Times New Roman" w:hAnsi="Times New Roman" w:cs="Times New Roman"/>
        </w:rPr>
        <w:t xml:space="preserve"> к Контракту)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xml:space="preserve">, поставка Товара сверх количества, указанного в Отгрузочной </w:t>
      </w:r>
      <w:hyperlink w:anchor="P560" w:history="1">
        <w:r w:rsidRPr="00037B13">
          <w:rPr>
            <w:rFonts w:ascii="Times New Roman" w:hAnsi="Times New Roman" w:cs="Times New Roman"/>
            <w:color w:val="0000FF"/>
          </w:rPr>
          <w:t>разнарядке</w:t>
        </w:r>
      </w:hyperlink>
      <w:r w:rsidRPr="00037B13">
        <w:rPr>
          <w:rFonts w:ascii="Times New Roman" w:hAnsi="Times New Roman" w:cs="Times New Roman"/>
        </w:rPr>
        <w:t xml:space="preserve"> (Плане распределения), осуществляется за счет Поставщика.</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center"/>
        <w:outlineLvl w:val="1"/>
        <w:rPr>
          <w:rFonts w:ascii="Times New Roman" w:hAnsi="Times New Roman" w:cs="Times New Roman"/>
        </w:rPr>
      </w:pPr>
      <w:r w:rsidRPr="00037B13">
        <w:rPr>
          <w:rFonts w:ascii="Times New Roman" w:hAnsi="Times New Roman" w:cs="Times New Roman"/>
        </w:rPr>
        <w:t xml:space="preserve">6. Приемка Товара </w:t>
      </w:r>
      <w:hyperlink w:anchor="P845" w:history="1">
        <w:r w:rsidRPr="00037B13">
          <w:rPr>
            <w:rFonts w:ascii="Times New Roman" w:hAnsi="Times New Roman" w:cs="Times New Roman"/>
            <w:color w:val="0000FF"/>
          </w:rPr>
          <w:t>&lt;20&gt;</w:t>
        </w:r>
      </w:hyperlink>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r w:rsidRPr="00037B13">
        <w:rPr>
          <w:rFonts w:ascii="Times New Roman" w:hAnsi="Times New Roman" w:cs="Times New Roman"/>
        </w:rPr>
        <w:t xml:space="preserve">6.1. Приемка поставленного Товара осуществляется в соответствии с требованиями законодательства Российской Федерации </w:t>
      </w:r>
      <w:hyperlink w:anchor="P847" w:history="1">
        <w:r w:rsidRPr="00037B13">
          <w:rPr>
            <w:rFonts w:ascii="Times New Roman" w:hAnsi="Times New Roman" w:cs="Times New Roman"/>
            <w:color w:val="0000FF"/>
          </w:rPr>
          <w:t>&lt;22&gt;</w:t>
        </w:r>
      </w:hyperlink>
      <w:r w:rsidRPr="00037B13">
        <w:rPr>
          <w:rFonts w:ascii="Times New Roman" w:hAnsi="Times New Roman" w:cs="Times New Roman"/>
        </w:rPr>
        <w:t xml:space="preserve"> в ходе передачи Товара Заказчику (Получателю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в Месте доставки и включает в себя:</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а) проверку по Упаковочным листам номенклатуры поставленного Товара на соответствие Спецификации (</w:t>
      </w:r>
      <w:hyperlink w:anchor="P369" w:history="1">
        <w:r w:rsidRPr="00037B13">
          <w:rPr>
            <w:rFonts w:ascii="Times New Roman" w:hAnsi="Times New Roman" w:cs="Times New Roman"/>
            <w:color w:val="0000FF"/>
          </w:rPr>
          <w:t>приложение N 1</w:t>
        </w:r>
      </w:hyperlink>
      <w:r w:rsidRPr="00037B13">
        <w:rPr>
          <w:rFonts w:ascii="Times New Roman" w:hAnsi="Times New Roman" w:cs="Times New Roman"/>
        </w:rPr>
        <w:t xml:space="preserve"> к Контракту) и Техническим характеристикам (</w:t>
      </w:r>
      <w:hyperlink w:anchor="P457" w:history="1">
        <w:r w:rsidRPr="00037B13">
          <w:rPr>
            <w:rFonts w:ascii="Times New Roman" w:hAnsi="Times New Roman" w:cs="Times New Roman"/>
            <w:color w:val="0000FF"/>
          </w:rPr>
          <w:t>приложение N 2</w:t>
        </w:r>
      </w:hyperlink>
      <w:r w:rsidRPr="00037B13">
        <w:rPr>
          <w:rFonts w:ascii="Times New Roman" w:hAnsi="Times New Roman" w:cs="Times New Roman"/>
        </w:rPr>
        <w:t xml:space="preserve"> к Контракту);</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б) проверку полноты и правильности оформления комплекта документов, предусмотренных </w:t>
      </w:r>
      <w:hyperlink w:anchor="P134" w:history="1">
        <w:r w:rsidRPr="00037B13">
          <w:rPr>
            <w:rFonts w:ascii="Times New Roman" w:hAnsi="Times New Roman" w:cs="Times New Roman"/>
            <w:color w:val="0000FF"/>
          </w:rPr>
          <w:t>пунктом 5.3</w:t>
        </w:r>
      </w:hyperlink>
      <w:r w:rsidRPr="00037B13">
        <w:rPr>
          <w:rFonts w:ascii="Times New Roman" w:hAnsi="Times New Roman" w:cs="Times New Roman"/>
        </w:rPr>
        <w:t xml:space="preserve"> Контракта;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в) контроль наличия/отсутствия внешних повреждений упаковки Товара;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г) проверку соблюдения температурного режима при хранении и транспортировке Товара (включается в случае необходимости).</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По факту приемки Товара Поставщик и Заказчик (Получатель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подписывают Акт приема-передачи Товара (</w:t>
      </w:r>
      <w:hyperlink w:anchor="P611" w:history="1">
        <w:r w:rsidRPr="00037B13">
          <w:rPr>
            <w:rFonts w:ascii="Times New Roman" w:hAnsi="Times New Roman" w:cs="Times New Roman"/>
            <w:color w:val="0000FF"/>
          </w:rPr>
          <w:t>приложение N 5</w:t>
        </w:r>
      </w:hyperlink>
      <w:r w:rsidRPr="00037B13">
        <w:rPr>
          <w:rFonts w:ascii="Times New Roman" w:hAnsi="Times New Roman" w:cs="Times New Roman"/>
        </w:rPr>
        <w:t xml:space="preserve"> к Контракту).</w:t>
      </w:r>
    </w:p>
    <w:p w:rsidR="005E129B" w:rsidRPr="00037B13" w:rsidRDefault="005E129B">
      <w:pPr>
        <w:pStyle w:val="ConsPlusNormal"/>
        <w:spacing w:before="220"/>
        <w:ind w:firstLine="540"/>
        <w:jc w:val="both"/>
        <w:rPr>
          <w:rFonts w:ascii="Times New Roman" w:hAnsi="Times New Roman" w:cs="Times New Roman"/>
        </w:rPr>
      </w:pPr>
      <w:bookmarkStart w:id="11" w:name="P151"/>
      <w:bookmarkEnd w:id="11"/>
      <w:r w:rsidRPr="00037B13">
        <w:rPr>
          <w:rFonts w:ascii="Times New Roman" w:hAnsi="Times New Roman" w:cs="Times New Roman"/>
        </w:rPr>
        <w:t xml:space="preserve">6.2. Для проверки предоставленных Поставщиком результатов поставки, предусмотренных Контрактом, в части их соответствия условиям Контракта, Заказчиком проводится экспертиза Товара в порядке, предусмотренном </w:t>
      </w:r>
      <w:hyperlink r:id="rId11" w:history="1">
        <w:r w:rsidRPr="00037B13">
          <w:rPr>
            <w:rFonts w:ascii="Times New Roman" w:hAnsi="Times New Roman" w:cs="Times New Roman"/>
            <w:color w:val="0000FF"/>
          </w:rPr>
          <w:t>статьей 94</w:t>
        </w:r>
      </w:hyperlink>
      <w:r w:rsidRPr="00037B13">
        <w:rPr>
          <w:rFonts w:ascii="Times New Roman" w:hAnsi="Times New Roman" w:cs="Times New Roman"/>
        </w:rPr>
        <w:t xml:space="preserve">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rsidR="005E129B" w:rsidRPr="00037B13" w:rsidRDefault="005E129B">
      <w:pPr>
        <w:pStyle w:val="ConsPlusNormal"/>
        <w:spacing w:before="220"/>
        <w:ind w:firstLine="540"/>
        <w:jc w:val="both"/>
        <w:rPr>
          <w:rFonts w:ascii="Times New Roman" w:hAnsi="Times New Roman" w:cs="Times New Roman"/>
        </w:rPr>
      </w:pPr>
      <w:bookmarkStart w:id="12" w:name="P152"/>
      <w:bookmarkEnd w:id="12"/>
      <w:r w:rsidRPr="00037B13">
        <w:rPr>
          <w:rFonts w:ascii="Times New Roman" w:hAnsi="Times New Roman" w:cs="Times New Roman"/>
        </w:rPr>
        <w:t xml:space="preserve">6.3. Заказчик (Получатель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xml:space="preserve">) в течение ____ дней (срок устанавливается заказчиком самостоятельно, но не должен превышать 15 рабочих дней) со дня получения от Поставщика документов, предусмотренных </w:t>
      </w:r>
      <w:hyperlink w:anchor="P134" w:history="1">
        <w:r w:rsidRPr="00037B13">
          <w:rPr>
            <w:rFonts w:ascii="Times New Roman" w:hAnsi="Times New Roman" w:cs="Times New Roman"/>
            <w:color w:val="0000FF"/>
          </w:rPr>
          <w:t>пунктом 5.3</w:t>
        </w:r>
      </w:hyperlink>
      <w:r w:rsidRPr="00037B13">
        <w:rPr>
          <w:rFonts w:ascii="Times New Roman" w:hAnsi="Times New Roman" w:cs="Times New Roman"/>
        </w:rPr>
        <w:t xml:space="preserve"> Контракта, направляет Поставщику подписанный Акт приема-передачи Товара (</w:t>
      </w:r>
      <w:hyperlink w:anchor="P611" w:history="1">
        <w:r w:rsidRPr="00037B13">
          <w:rPr>
            <w:rFonts w:ascii="Times New Roman" w:hAnsi="Times New Roman" w:cs="Times New Roman"/>
            <w:color w:val="0000FF"/>
          </w:rPr>
          <w:t>приложение N 5</w:t>
        </w:r>
      </w:hyperlink>
      <w:r w:rsidRPr="00037B13">
        <w:rPr>
          <w:rFonts w:ascii="Times New Roman" w:hAnsi="Times New Roman" w:cs="Times New Roman"/>
        </w:rPr>
        <w:t xml:space="preserve"> к Контракту) или мотивированный отказ от подписания, в котором указываются недостатки и сроки их устранения.</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6.4. После устранения недостатков, послуживших основанием для </w:t>
      </w:r>
      <w:proofErr w:type="spellStart"/>
      <w:r w:rsidRPr="00037B13">
        <w:rPr>
          <w:rFonts w:ascii="Times New Roman" w:hAnsi="Times New Roman" w:cs="Times New Roman"/>
        </w:rPr>
        <w:t>неподписания</w:t>
      </w:r>
      <w:proofErr w:type="spellEnd"/>
      <w:r w:rsidRPr="00037B13">
        <w:rPr>
          <w:rFonts w:ascii="Times New Roman" w:hAnsi="Times New Roman" w:cs="Times New Roman"/>
        </w:rPr>
        <w:t xml:space="preserve"> Акта приема-передачи Товара (</w:t>
      </w:r>
      <w:hyperlink w:anchor="P611" w:history="1">
        <w:r w:rsidRPr="00037B13">
          <w:rPr>
            <w:rFonts w:ascii="Times New Roman" w:hAnsi="Times New Roman" w:cs="Times New Roman"/>
            <w:color w:val="0000FF"/>
          </w:rPr>
          <w:t>приложение N 5</w:t>
        </w:r>
      </w:hyperlink>
      <w:r w:rsidRPr="00037B13">
        <w:rPr>
          <w:rFonts w:ascii="Times New Roman" w:hAnsi="Times New Roman" w:cs="Times New Roman"/>
        </w:rPr>
        <w:t xml:space="preserve"> к Контракту), Поставщик и Заказчик (Получатель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подписывают Акт приема-передачи Товара (</w:t>
      </w:r>
      <w:hyperlink w:anchor="P611" w:history="1">
        <w:r w:rsidRPr="00037B13">
          <w:rPr>
            <w:rFonts w:ascii="Times New Roman" w:hAnsi="Times New Roman" w:cs="Times New Roman"/>
            <w:color w:val="0000FF"/>
          </w:rPr>
          <w:t>приложение N 5</w:t>
        </w:r>
      </w:hyperlink>
      <w:r w:rsidRPr="00037B13">
        <w:rPr>
          <w:rFonts w:ascii="Times New Roman" w:hAnsi="Times New Roman" w:cs="Times New Roman"/>
        </w:rPr>
        <w:t xml:space="preserve"> к Контракту) в порядке и сроки, предусмотренные </w:t>
      </w:r>
      <w:hyperlink w:anchor="P151" w:history="1">
        <w:r w:rsidRPr="00037B13">
          <w:rPr>
            <w:rFonts w:ascii="Times New Roman" w:hAnsi="Times New Roman" w:cs="Times New Roman"/>
            <w:color w:val="0000FF"/>
          </w:rPr>
          <w:t>пунктами 6.2</w:t>
        </w:r>
      </w:hyperlink>
      <w:r w:rsidRPr="00037B13">
        <w:rPr>
          <w:rFonts w:ascii="Times New Roman" w:hAnsi="Times New Roman" w:cs="Times New Roman"/>
        </w:rPr>
        <w:t xml:space="preserve"> и </w:t>
      </w:r>
      <w:hyperlink w:anchor="P152" w:history="1">
        <w:r w:rsidRPr="00037B13">
          <w:rPr>
            <w:rFonts w:ascii="Times New Roman" w:hAnsi="Times New Roman" w:cs="Times New Roman"/>
            <w:color w:val="0000FF"/>
          </w:rPr>
          <w:t>6.3</w:t>
        </w:r>
      </w:hyperlink>
      <w:r w:rsidRPr="00037B13">
        <w:rPr>
          <w:rFonts w:ascii="Times New Roman" w:hAnsi="Times New Roman" w:cs="Times New Roman"/>
        </w:rPr>
        <w:t xml:space="preserve"> Контракта.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6.5. Со дня подписания Акта приема-передачи Товара (</w:t>
      </w:r>
      <w:hyperlink w:anchor="P611" w:history="1">
        <w:r w:rsidRPr="00037B13">
          <w:rPr>
            <w:rFonts w:ascii="Times New Roman" w:hAnsi="Times New Roman" w:cs="Times New Roman"/>
            <w:color w:val="0000FF"/>
          </w:rPr>
          <w:t>приложение N 5</w:t>
        </w:r>
      </w:hyperlink>
      <w:r w:rsidRPr="00037B13">
        <w:rPr>
          <w:rFonts w:ascii="Times New Roman" w:hAnsi="Times New Roman" w:cs="Times New Roman"/>
        </w:rPr>
        <w:t xml:space="preserve"> к Контракту) Заказчиком (Получателем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xml:space="preserve">) риск случайной гибели, утраты или повреждения Товара переходит к Заказчику (Получателю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center"/>
        <w:outlineLvl w:val="1"/>
        <w:rPr>
          <w:rFonts w:ascii="Times New Roman" w:hAnsi="Times New Roman" w:cs="Times New Roman"/>
        </w:rPr>
      </w:pPr>
      <w:r w:rsidRPr="00037B13">
        <w:rPr>
          <w:rFonts w:ascii="Times New Roman" w:hAnsi="Times New Roman" w:cs="Times New Roman"/>
        </w:rPr>
        <w:t>7. Выборочная проверка Товара</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r w:rsidRPr="00037B13">
        <w:rPr>
          <w:rFonts w:ascii="Times New Roman" w:hAnsi="Times New Roman" w:cs="Times New Roman"/>
        </w:rPr>
        <w:t xml:space="preserve">7.1. Заказчик (Получатель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имеет право осуществлять выборочную проверку поставляемого Товара, в том числе после приемки Товара.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7.2. Для проведения проверки Товара Заказчик (Получатель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направляет Поставщику запрос о предоставлении образцов каждой серии Товара для проведения анализа независимыми профильными экспертными организациями по контролю качества лекарственных средств. Забор образцов производится в 3-х кратном количестве упаковок Товара, необходимых для проведения одного анализа. Расходы, связанные с предоставлением образцов, несет Поставщик.</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lastRenderedPageBreak/>
        <w:t xml:space="preserve">7.3. Выбор независимых профильных экспертных организаций по контролю качества лекарственных средств осуществляется Заказчиком (Получателем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7.4. Проверка Товара проводится за счет средств Заказчика (Получателя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7.5. Если по результатам проверки Товара определяется, что Товар не соответствует требованиям Контракта, несоответствующий условиям Контракта Товар забраковывается в объеме всей серии. При этом объем </w:t>
      </w:r>
      <w:proofErr w:type="gramStart"/>
      <w:r w:rsidRPr="00037B13">
        <w:rPr>
          <w:rFonts w:ascii="Times New Roman" w:hAnsi="Times New Roman" w:cs="Times New Roman"/>
        </w:rPr>
        <w:t>поставки</w:t>
      </w:r>
      <w:proofErr w:type="gramEnd"/>
      <w:r w:rsidRPr="00037B13">
        <w:rPr>
          <w:rFonts w:ascii="Times New Roman" w:hAnsi="Times New Roman" w:cs="Times New Roman"/>
        </w:rPr>
        <w:t xml:space="preserve"> и сумма Контракта остаются неизменными, а Поставщик обязан заменить забракованную серию Товара.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Расходы по проведению проверки Товара в случае, если по результатам проверки Товара определяется, что Товар не соответствует требованиям Контракта, несет Поставщик.</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7.6. Заказчик (Получатель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имеет право потребовать замены всего поставленного Товара или проведения проверки каждой поставляемой единицы Товара за счет Поставщика.</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center"/>
        <w:outlineLvl w:val="1"/>
        <w:rPr>
          <w:rFonts w:ascii="Times New Roman" w:hAnsi="Times New Roman" w:cs="Times New Roman"/>
        </w:rPr>
      </w:pPr>
      <w:r w:rsidRPr="00037B13">
        <w:rPr>
          <w:rFonts w:ascii="Times New Roman" w:hAnsi="Times New Roman" w:cs="Times New Roman"/>
        </w:rPr>
        <w:t>8. Качество Товара</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r w:rsidRPr="00037B13">
        <w:rPr>
          <w:rFonts w:ascii="Times New Roman" w:hAnsi="Times New Roman" w:cs="Times New Roman"/>
        </w:rPr>
        <w:t xml:space="preserve">8.1. Качество Товара должно соответствовать требованиям законодательства Российской Федерации </w:t>
      </w:r>
      <w:hyperlink w:anchor="P847" w:history="1">
        <w:r w:rsidRPr="00037B13">
          <w:rPr>
            <w:rFonts w:ascii="Times New Roman" w:hAnsi="Times New Roman" w:cs="Times New Roman"/>
            <w:color w:val="0000FF"/>
          </w:rPr>
          <w:t>&lt;22&gt;</w:t>
        </w:r>
      </w:hyperlink>
      <w:r w:rsidRPr="00037B13">
        <w:rPr>
          <w:rFonts w:ascii="Times New Roman" w:hAnsi="Times New Roman" w:cs="Times New Roman"/>
        </w:rPr>
        <w:t>, Технических характеристик (</w:t>
      </w:r>
      <w:hyperlink w:anchor="P457" w:history="1">
        <w:r w:rsidRPr="00037B13">
          <w:rPr>
            <w:rFonts w:ascii="Times New Roman" w:hAnsi="Times New Roman" w:cs="Times New Roman"/>
            <w:color w:val="0000FF"/>
          </w:rPr>
          <w:t>Приложение N 2</w:t>
        </w:r>
      </w:hyperlink>
      <w:r w:rsidRPr="00037B13">
        <w:rPr>
          <w:rFonts w:ascii="Times New Roman" w:hAnsi="Times New Roman" w:cs="Times New Roman"/>
        </w:rPr>
        <w:t xml:space="preserve"> к Контракту),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 </w:t>
      </w:r>
      <w:hyperlink w:anchor="P851" w:history="1">
        <w:r w:rsidRPr="00037B13">
          <w:rPr>
            <w:rFonts w:ascii="Times New Roman" w:hAnsi="Times New Roman" w:cs="Times New Roman"/>
            <w:color w:val="0000FF"/>
          </w:rPr>
          <w:t>&lt;26&gt;</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8.2. Остаточный срок годности Товара на дату поставки Заказчику (Получателю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должен соответствовать значению, указанному в Технических характеристиках (</w:t>
      </w:r>
      <w:hyperlink w:anchor="P457" w:history="1">
        <w:r w:rsidRPr="00037B13">
          <w:rPr>
            <w:rFonts w:ascii="Times New Roman" w:hAnsi="Times New Roman" w:cs="Times New Roman"/>
            <w:color w:val="0000FF"/>
          </w:rPr>
          <w:t>Приложение N 2</w:t>
        </w:r>
      </w:hyperlink>
      <w:r w:rsidRPr="00037B13">
        <w:rPr>
          <w:rFonts w:ascii="Times New Roman" w:hAnsi="Times New Roman" w:cs="Times New Roman"/>
        </w:rPr>
        <w:t xml:space="preserve"> к Контракту). 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center"/>
        <w:outlineLvl w:val="1"/>
        <w:rPr>
          <w:rFonts w:ascii="Times New Roman" w:hAnsi="Times New Roman" w:cs="Times New Roman"/>
        </w:rPr>
      </w:pPr>
      <w:r w:rsidRPr="00037B13">
        <w:rPr>
          <w:rFonts w:ascii="Times New Roman" w:hAnsi="Times New Roman" w:cs="Times New Roman"/>
        </w:rPr>
        <w:t xml:space="preserve">9. Порядок расчетов </w:t>
      </w:r>
      <w:hyperlink w:anchor="P845" w:history="1">
        <w:r w:rsidRPr="00037B13">
          <w:rPr>
            <w:rFonts w:ascii="Times New Roman" w:hAnsi="Times New Roman" w:cs="Times New Roman"/>
            <w:color w:val="0000FF"/>
          </w:rPr>
          <w:t>&lt;20&gt;</w:t>
        </w:r>
      </w:hyperlink>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r w:rsidRPr="00037B13">
        <w:rPr>
          <w:rFonts w:ascii="Times New Roman" w:hAnsi="Times New Roman" w:cs="Times New Roman"/>
        </w:rPr>
        <w:t xml:space="preserve">9.1. Оплата по Контракту осуществляется за счет средств _____________ на _____ год </w:t>
      </w:r>
      <w:hyperlink w:anchor="P854" w:history="1">
        <w:r w:rsidRPr="00037B13">
          <w:rPr>
            <w:rFonts w:ascii="Times New Roman" w:hAnsi="Times New Roman" w:cs="Times New Roman"/>
            <w:color w:val="0000FF"/>
          </w:rPr>
          <w:t>&lt;29&gt;</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9.2. Оплата по Контракту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выбрать один из способов оплаты:</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Оплата по Контракту осуществляется после исполнения Поставщиком обязательств по поставке Товара (либо - по каждому этапу поставки Товара) (размер аванса не должен превышать размер, определенный в соответствии с законодательством Российской Федерации).</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или</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Оплата по Контракту осуществляется путем перечисления авансового платежа в размере _____% _____ (указать сумму) в течение _____ после ___________.</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Окончательный расчет осуществляется после исполнения Поставщиком обязательств по поставке Товара с учетом перечисленного авансового платежа (либо - по каждому этапу поставки Товара).</w:t>
      </w:r>
    </w:p>
    <w:p w:rsidR="005E129B" w:rsidRPr="00037B13" w:rsidRDefault="005E129B">
      <w:pPr>
        <w:pStyle w:val="ConsPlusNormal"/>
        <w:spacing w:before="220"/>
        <w:ind w:firstLine="540"/>
        <w:jc w:val="both"/>
        <w:rPr>
          <w:rFonts w:ascii="Times New Roman" w:hAnsi="Times New Roman" w:cs="Times New Roman"/>
        </w:rPr>
      </w:pPr>
      <w:bookmarkStart w:id="13" w:name="P180"/>
      <w:bookmarkEnd w:id="13"/>
      <w:r w:rsidRPr="00037B13">
        <w:rPr>
          <w:rFonts w:ascii="Times New Roman" w:hAnsi="Times New Roman" w:cs="Times New Roman"/>
        </w:rPr>
        <w:t xml:space="preserve">9.3. Оплата по Контракту за поставленный Товар осуществляется Заказчиком после представления Поставщиком в срок _______________ (указать предельный срок, определяемый календарной датой или периодом времени) документов, предусмотренных </w:t>
      </w:r>
      <w:hyperlink w:anchor="P134" w:history="1">
        <w:r w:rsidRPr="00037B13">
          <w:rPr>
            <w:rFonts w:ascii="Times New Roman" w:hAnsi="Times New Roman" w:cs="Times New Roman"/>
            <w:color w:val="0000FF"/>
          </w:rPr>
          <w:t>пунктом 5.3</w:t>
        </w:r>
      </w:hyperlink>
      <w:r w:rsidRPr="00037B13">
        <w:rPr>
          <w:rFonts w:ascii="Times New Roman" w:hAnsi="Times New Roman" w:cs="Times New Roman"/>
        </w:rPr>
        <w:t xml:space="preserve"> Контракта, а также документов на оплату:</w:t>
      </w:r>
    </w:p>
    <w:p w:rsidR="005E129B" w:rsidRPr="00037B13" w:rsidRDefault="005E129B">
      <w:pPr>
        <w:pStyle w:val="ConsPlusNormal"/>
        <w:spacing w:before="220"/>
        <w:ind w:firstLine="540"/>
        <w:jc w:val="both"/>
        <w:rPr>
          <w:rFonts w:ascii="Times New Roman" w:hAnsi="Times New Roman" w:cs="Times New Roman"/>
        </w:rPr>
      </w:pPr>
      <w:bookmarkStart w:id="14" w:name="P181"/>
      <w:bookmarkEnd w:id="14"/>
      <w:r w:rsidRPr="00037B13">
        <w:rPr>
          <w:rFonts w:ascii="Times New Roman" w:hAnsi="Times New Roman" w:cs="Times New Roman"/>
        </w:rPr>
        <w:t>а) счета;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lastRenderedPageBreak/>
        <w:t>б) счета-фактуры;</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в) товарной накладной (товарных накладных, подписанных Получателями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г) Акта приема-передачи Товара (</w:t>
      </w:r>
      <w:hyperlink w:anchor="P611" w:history="1">
        <w:r w:rsidRPr="00037B13">
          <w:rPr>
            <w:rFonts w:ascii="Times New Roman" w:hAnsi="Times New Roman" w:cs="Times New Roman"/>
            <w:color w:val="0000FF"/>
          </w:rPr>
          <w:t>приложение N 5</w:t>
        </w:r>
      </w:hyperlink>
      <w:r w:rsidRPr="00037B13">
        <w:rPr>
          <w:rFonts w:ascii="Times New Roman" w:hAnsi="Times New Roman" w:cs="Times New Roman"/>
        </w:rPr>
        <w:t xml:space="preserve"> к Контракту) в двух (трех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xml:space="preserve">) экземплярах (один (два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xml:space="preserve">) экземпляр для Заказчика (Получателя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и один экземпляр для Поставщика);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д) Сводного реестра товарных накладных на поставку Товара (</w:t>
      </w:r>
      <w:hyperlink w:anchor="P672" w:history="1">
        <w:r w:rsidRPr="00037B13">
          <w:rPr>
            <w:rFonts w:ascii="Times New Roman" w:hAnsi="Times New Roman" w:cs="Times New Roman"/>
            <w:color w:val="0000FF"/>
          </w:rPr>
          <w:t>приложение N 6</w:t>
        </w:r>
      </w:hyperlink>
      <w:r w:rsidRPr="00037B13">
        <w:rPr>
          <w:rFonts w:ascii="Times New Roman" w:hAnsi="Times New Roman" w:cs="Times New Roman"/>
        </w:rPr>
        <w:t xml:space="preserve"> к Контракту)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bookmarkStart w:id="15" w:name="P186"/>
      <w:bookmarkEnd w:id="15"/>
      <w:r w:rsidRPr="00037B13">
        <w:rPr>
          <w:rFonts w:ascii="Times New Roman" w:hAnsi="Times New Roman" w:cs="Times New Roman"/>
        </w:rPr>
        <w:t>е) Акта об исполнении обязательств по Контракту (</w:t>
      </w:r>
      <w:hyperlink w:anchor="P788" w:history="1">
        <w:r w:rsidRPr="00037B13">
          <w:rPr>
            <w:rFonts w:ascii="Times New Roman" w:hAnsi="Times New Roman" w:cs="Times New Roman"/>
            <w:color w:val="0000FF"/>
          </w:rPr>
          <w:t>приложение N 8</w:t>
        </w:r>
      </w:hyperlink>
      <w:r w:rsidRPr="00037B13">
        <w:rPr>
          <w:rFonts w:ascii="Times New Roman" w:hAnsi="Times New Roman" w:cs="Times New Roman"/>
        </w:rPr>
        <w:t xml:space="preserve"> к Контракту), подписанного Сторонами в порядке, определенном </w:t>
      </w:r>
      <w:hyperlink w:anchor="P317" w:history="1">
        <w:r w:rsidRPr="00037B13">
          <w:rPr>
            <w:rFonts w:ascii="Times New Roman" w:hAnsi="Times New Roman" w:cs="Times New Roman"/>
            <w:color w:val="0000FF"/>
          </w:rPr>
          <w:t>пунктом 17.2</w:t>
        </w:r>
      </w:hyperlink>
      <w:r w:rsidRPr="00037B13">
        <w:rPr>
          <w:rFonts w:ascii="Times New Roman" w:hAnsi="Times New Roman" w:cs="Times New Roman"/>
        </w:rPr>
        <w:t xml:space="preserve"> Контракта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ж) ___________________ </w:t>
      </w:r>
      <w:hyperlink w:anchor="P852" w:history="1">
        <w:r w:rsidRPr="00037B13">
          <w:rPr>
            <w:rFonts w:ascii="Times New Roman" w:hAnsi="Times New Roman" w:cs="Times New Roman"/>
            <w:color w:val="0000FF"/>
          </w:rPr>
          <w:t>&lt;27&gt;</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9.4. На всех документах, перечисленных в </w:t>
      </w:r>
      <w:hyperlink w:anchor="P181" w:history="1">
        <w:r w:rsidRPr="00037B13">
          <w:rPr>
            <w:rFonts w:ascii="Times New Roman" w:hAnsi="Times New Roman" w:cs="Times New Roman"/>
            <w:color w:val="0000FF"/>
          </w:rPr>
          <w:t>подпунктах "а"</w:t>
        </w:r>
      </w:hyperlink>
      <w:r w:rsidRPr="00037B13">
        <w:rPr>
          <w:rFonts w:ascii="Times New Roman" w:hAnsi="Times New Roman" w:cs="Times New Roman"/>
        </w:rPr>
        <w:t xml:space="preserve"> - </w:t>
      </w:r>
      <w:hyperlink w:anchor="P186" w:history="1">
        <w:r w:rsidRPr="00037B13">
          <w:rPr>
            <w:rFonts w:ascii="Times New Roman" w:hAnsi="Times New Roman" w:cs="Times New Roman"/>
            <w:color w:val="0000FF"/>
          </w:rPr>
          <w:t>"е"</w:t>
        </w:r>
      </w:hyperlink>
      <w:r w:rsidRPr="00037B13">
        <w:rPr>
          <w:rFonts w:ascii="Times New Roman" w:hAnsi="Times New Roman" w:cs="Times New Roman"/>
        </w:rPr>
        <w:t xml:space="preserve">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xml:space="preserve"> пункта 9.3 Контракта, должны быть указаны наименование Заказчика (Получателя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Поставщика, номер и дата Контракта, даты оформления и подписания документов.</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9.5. Оплата по Контракту осуществляется по факту поставки всего Товара (либо - по факту поставки Товара по каждому этапу поставки), предусмотренного Спецификацией (</w:t>
      </w:r>
      <w:hyperlink w:anchor="P369" w:history="1">
        <w:r w:rsidRPr="00037B13">
          <w:rPr>
            <w:rFonts w:ascii="Times New Roman" w:hAnsi="Times New Roman" w:cs="Times New Roman"/>
            <w:color w:val="0000FF"/>
          </w:rPr>
          <w:t>приложение N 1</w:t>
        </w:r>
      </w:hyperlink>
      <w:r w:rsidRPr="00037B13">
        <w:rPr>
          <w:rFonts w:ascii="Times New Roman" w:hAnsi="Times New Roman" w:cs="Times New Roman"/>
        </w:rPr>
        <w:t xml:space="preserve"> к Контракту), в течение ___________ дней (срок оплаты не должен превышать тридцать дней. В случае, если Контракт заключен с субъектом малого предпринимательства или социально ориентированной некоммерческой организацией, срок оплаты не должен превышать пятнадцать рабочих дней) с даты подписания Заказчиком</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выбрать один из вариантов:</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Акта приема-передачи Товара (</w:t>
      </w:r>
      <w:hyperlink w:anchor="P611" w:history="1">
        <w:r w:rsidRPr="00037B13">
          <w:rPr>
            <w:rFonts w:ascii="Times New Roman" w:hAnsi="Times New Roman" w:cs="Times New Roman"/>
            <w:color w:val="0000FF"/>
          </w:rPr>
          <w:t>приложение N 5</w:t>
        </w:r>
      </w:hyperlink>
      <w:r w:rsidRPr="00037B13">
        <w:rPr>
          <w:rFonts w:ascii="Times New Roman" w:hAnsi="Times New Roman" w:cs="Times New Roman"/>
        </w:rPr>
        <w:t xml:space="preserve"> к Контракту)</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или</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Акта об исполнении обязательств по Контракту (</w:t>
      </w:r>
      <w:hyperlink w:anchor="P788" w:history="1">
        <w:r w:rsidRPr="00037B13">
          <w:rPr>
            <w:rFonts w:ascii="Times New Roman" w:hAnsi="Times New Roman" w:cs="Times New Roman"/>
            <w:color w:val="0000FF"/>
          </w:rPr>
          <w:t>приложение N 8</w:t>
        </w:r>
      </w:hyperlink>
      <w:r w:rsidRPr="00037B13">
        <w:rPr>
          <w:rFonts w:ascii="Times New Roman" w:hAnsi="Times New Roman" w:cs="Times New Roman"/>
        </w:rPr>
        <w:t xml:space="preserve"> к Контракту) </w:t>
      </w:r>
      <w:hyperlink w:anchor="P842" w:history="1">
        <w:r w:rsidRPr="00037B13">
          <w:rPr>
            <w:rFonts w:ascii="Times New Roman" w:hAnsi="Times New Roman" w:cs="Times New Roman"/>
            <w:color w:val="0000FF"/>
          </w:rPr>
          <w:t>&lt;17&gt;</w:t>
        </w:r>
      </w:hyperlink>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на основании документов, предусмотренных </w:t>
      </w:r>
      <w:hyperlink w:anchor="P180" w:history="1">
        <w:r w:rsidRPr="00037B13">
          <w:rPr>
            <w:rFonts w:ascii="Times New Roman" w:hAnsi="Times New Roman" w:cs="Times New Roman"/>
            <w:color w:val="0000FF"/>
          </w:rPr>
          <w:t>пунктом 9.3</w:t>
        </w:r>
      </w:hyperlink>
      <w:r w:rsidRPr="00037B13">
        <w:rPr>
          <w:rFonts w:ascii="Times New Roman" w:hAnsi="Times New Roman" w:cs="Times New Roman"/>
        </w:rPr>
        <w:t xml:space="preserve"> Контракта.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9.6. По окончании исполнения Сторонами обязательств по Контракту в течение _______ дней Стороны подписывают Акт сверки расчетов (</w:t>
      </w:r>
      <w:hyperlink w:anchor="P741" w:history="1">
        <w:r w:rsidRPr="00037B13">
          <w:rPr>
            <w:rFonts w:ascii="Times New Roman" w:hAnsi="Times New Roman" w:cs="Times New Roman"/>
            <w:color w:val="0000FF"/>
          </w:rPr>
          <w:t>приложение N 7</w:t>
        </w:r>
      </w:hyperlink>
      <w:r w:rsidRPr="00037B13">
        <w:rPr>
          <w:rFonts w:ascii="Times New Roman" w:hAnsi="Times New Roman" w:cs="Times New Roman"/>
        </w:rPr>
        <w:t xml:space="preserve"> к Контракту).</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center"/>
        <w:outlineLvl w:val="1"/>
        <w:rPr>
          <w:rFonts w:ascii="Times New Roman" w:hAnsi="Times New Roman" w:cs="Times New Roman"/>
        </w:rPr>
      </w:pPr>
      <w:r w:rsidRPr="00037B13">
        <w:rPr>
          <w:rFonts w:ascii="Times New Roman" w:hAnsi="Times New Roman" w:cs="Times New Roman"/>
        </w:rPr>
        <w:t xml:space="preserve">10. Обеспечение исполнения Контракта </w:t>
      </w:r>
      <w:hyperlink w:anchor="P855" w:history="1">
        <w:r w:rsidRPr="00037B13">
          <w:rPr>
            <w:rFonts w:ascii="Times New Roman" w:hAnsi="Times New Roman" w:cs="Times New Roman"/>
            <w:color w:val="0000FF"/>
          </w:rPr>
          <w:t>&lt;30&gt;</w:t>
        </w:r>
      </w:hyperlink>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r w:rsidRPr="00037B13">
        <w:rPr>
          <w:rFonts w:ascii="Times New Roman" w:hAnsi="Times New Roman" w:cs="Times New Roman"/>
        </w:rPr>
        <w:t xml:space="preserve">10.1. Поставщик при заключении Контракта должен предоставить Заказчику обеспечение исполнения Контракта в размере ______% начальной (максимальной) цены государственного контракта. В случае если предложенная Поставщиком цена Контракта снижена на 25% и более по отношению к начальной (максимальной) цене государственного контракта, обеспечение исполнения Контракта предоставляется в соответствии со </w:t>
      </w:r>
      <w:hyperlink r:id="rId12" w:history="1">
        <w:r w:rsidRPr="00037B13">
          <w:rPr>
            <w:rFonts w:ascii="Times New Roman" w:hAnsi="Times New Roman" w:cs="Times New Roman"/>
            <w:color w:val="0000FF"/>
          </w:rPr>
          <w:t>статьей 37</w:t>
        </w:r>
      </w:hyperlink>
      <w:r w:rsidRPr="00037B13">
        <w:rPr>
          <w:rFonts w:ascii="Times New Roman" w:hAnsi="Times New Roman" w:cs="Times New Roman"/>
        </w:rPr>
        <w:t xml:space="preserve"> Федерального закона о контрактной системе.</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3" w:history="1">
        <w:r w:rsidRPr="00037B13">
          <w:rPr>
            <w:rFonts w:ascii="Times New Roman" w:hAnsi="Times New Roman" w:cs="Times New Roman"/>
            <w:color w:val="0000FF"/>
          </w:rPr>
          <w:t>статьи 45</w:t>
        </w:r>
      </w:hyperlink>
      <w:r w:rsidRPr="00037B13">
        <w:rPr>
          <w:rFonts w:ascii="Times New Roman" w:hAnsi="Times New Roman" w:cs="Times New Roman"/>
        </w:rPr>
        <w:t xml:space="preserve">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 Срок действия банковской гарантии должен превышать срок действия Контракта не менее чем на один месяц.</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10.2. Денежные средства, внесенные Поставщиком в обеспечение исполнения Контракта, могут быть обращены к взысканию во внесудебном порядке.</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lastRenderedPageBreak/>
        <w:t xml:space="preserve">10.3.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_____ дней с даты </w:t>
      </w:r>
      <w:hyperlink w:anchor="P849" w:history="1">
        <w:r w:rsidRPr="00037B13">
          <w:rPr>
            <w:rFonts w:ascii="Times New Roman" w:hAnsi="Times New Roman" w:cs="Times New Roman"/>
            <w:color w:val="0000FF"/>
          </w:rPr>
          <w:t>&lt;24&gt;</w:t>
        </w:r>
      </w:hyperlink>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выбрать:</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подписания Акта приема-передачи Товара (</w:t>
      </w:r>
      <w:hyperlink w:anchor="P611" w:history="1">
        <w:r w:rsidRPr="00037B13">
          <w:rPr>
            <w:rFonts w:ascii="Times New Roman" w:hAnsi="Times New Roman" w:cs="Times New Roman"/>
            <w:color w:val="0000FF"/>
          </w:rPr>
          <w:t>приложение N 5</w:t>
        </w:r>
      </w:hyperlink>
      <w:r w:rsidRPr="00037B13">
        <w:rPr>
          <w:rFonts w:ascii="Times New Roman" w:hAnsi="Times New Roman" w:cs="Times New Roman"/>
        </w:rPr>
        <w:t xml:space="preserve"> к Контракту).</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или</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подписания Акта об исполнении обязательств по Контракту (</w:t>
      </w:r>
      <w:hyperlink w:anchor="P788" w:history="1">
        <w:r w:rsidRPr="00037B13">
          <w:rPr>
            <w:rFonts w:ascii="Times New Roman" w:hAnsi="Times New Roman" w:cs="Times New Roman"/>
            <w:color w:val="0000FF"/>
          </w:rPr>
          <w:t>приложение N 8</w:t>
        </w:r>
      </w:hyperlink>
      <w:r w:rsidRPr="00037B13">
        <w:rPr>
          <w:rFonts w:ascii="Times New Roman" w:hAnsi="Times New Roman" w:cs="Times New Roman"/>
        </w:rPr>
        <w:t xml:space="preserve"> к Контракту)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Обеспечение должно быть возвращено на счет, указанный Поставщиком.</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10.4.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 по Контракту.</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10.5.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center"/>
        <w:outlineLvl w:val="1"/>
        <w:rPr>
          <w:rFonts w:ascii="Times New Roman" w:hAnsi="Times New Roman" w:cs="Times New Roman"/>
        </w:rPr>
      </w:pPr>
      <w:r w:rsidRPr="00037B13">
        <w:rPr>
          <w:rFonts w:ascii="Times New Roman" w:hAnsi="Times New Roman" w:cs="Times New Roman"/>
        </w:rPr>
        <w:t>11. Ответственность Сторон</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r w:rsidRPr="00037B13">
        <w:rPr>
          <w:rFonts w:ascii="Times New Roman" w:hAnsi="Times New Roman" w:cs="Times New Roman"/>
        </w:rPr>
        <w:t>11.1.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В случае привлечения к исполнению Контракта соисполнителей, ответственность перед Заказчиком за неисполнение обязательств по Контракту несет Поставщик.</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11.2. Размер штрафа устанавливается Контрактом в порядке, установленном </w:t>
      </w:r>
      <w:hyperlink r:id="rId14" w:history="1">
        <w:r w:rsidRPr="00037B13">
          <w:rPr>
            <w:rFonts w:ascii="Times New Roman" w:hAnsi="Times New Roman" w:cs="Times New Roman"/>
            <w:color w:val="0000FF"/>
          </w:rPr>
          <w:t>Правилами</w:t>
        </w:r>
      </w:hyperlink>
      <w:r w:rsidRPr="00037B13">
        <w:rPr>
          <w:rFonts w:ascii="Times New Roman" w:hAnsi="Times New Roman" w:cs="Times New Roman"/>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w:t>
      </w:r>
      <w:hyperlink w:anchor="P856" w:history="1">
        <w:r w:rsidRPr="00037B13">
          <w:rPr>
            <w:rFonts w:ascii="Times New Roman" w:hAnsi="Times New Roman" w:cs="Times New Roman"/>
            <w:color w:val="0000FF"/>
          </w:rPr>
          <w:t>&lt;31&gt;</w:t>
        </w:r>
      </w:hyperlink>
      <w:r w:rsidRPr="00037B13">
        <w:rPr>
          <w:rFonts w:ascii="Times New Roman" w:hAnsi="Times New Roman" w:cs="Times New Roman"/>
        </w:rPr>
        <w:t xml:space="preserve"> (далее - Правила определения размера штрафа).</w:t>
      </w:r>
    </w:p>
    <w:p w:rsidR="005E129B" w:rsidRPr="00037B13" w:rsidRDefault="005E129B">
      <w:pPr>
        <w:pStyle w:val="ConsPlusNormal"/>
        <w:spacing w:before="220"/>
        <w:ind w:firstLine="540"/>
        <w:jc w:val="both"/>
        <w:rPr>
          <w:rFonts w:ascii="Times New Roman" w:hAnsi="Times New Roman" w:cs="Times New Roman"/>
        </w:rPr>
      </w:pPr>
      <w:bookmarkStart w:id="16" w:name="P216"/>
      <w:bookmarkEnd w:id="16"/>
      <w:r w:rsidRPr="00037B13">
        <w:rPr>
          <w:rFonts w:ascii="Times New Roman" w:hAnsi="Times New Roman" w:cs="Times New Roman"/>
        </w:rPr>
        <w:t>11.3.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11.4.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E129B" w:rsidRPr="00037B13" w:rsidRDefault="005E129B">
      <w:pPr>
        <w:pStyle w:val="ConsPlusNormal"/>
        <w:spacing w:before="220"/>
        <w:ind w:firstLine="540"/>
        <w:jc w:val="both"/>
        <w:rPr>
          <w:rFonts w:ascii="Times New Roman" w:hAnsi="Times New Roman" w:cs="Times New Roman"/>
        </w:rPr>
      </w:pPr>
      <w:bookmarkStart w:id="17" w:name="P218"/>
      <w:bookmarkEnd w:id="17"/>
      <w:r w:rsidRPr="00037B13">
        <w:rPr>
          <w:rFonts w:ascii="Times New Roman" w:hAnsi="Times New Roman" w:cs="Times New Roman"/>
        </w:rPr>
        <w:t>11.5.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________ &lt;*&gt;.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lastRenderedPageBreak/>
        <w:t xml:space="preserve">&lt;*&gt; Размер штрафа определяется в соответствии с </w:t>
      </w:r>
      <w:hyperlink r:id="rId15" w:history="1">
        <w:r w:rsidRPr="00037B13">
          <w:rPr>
            <w:rFonts w:ascii="Times New Roman" w:hAnsi="Times New Roman" w:cs="Times New Roman"/>
            <w:color w:val="0000FF"/>
          </w:rPr>
          <w:t>Правилами</w:t>
        </w:r>
      </w:hyperlink>
      <w:r w:rsidRPr="00037B13">
        <w:rPr>
          <w:rFonts w:ascii="Times New Roman" w:hAnsi="Times New Roman" w:cs="Times New Roman"/>
        </w:rPr>
        <w:t xml:space="preserve"> определения размера штрафа в следующем порядке:</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а) 1000 рублей, если цена Контракта не превышает 3 млн. рублей (включительно);</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б) 5000 рублей, если цена Контракта составляет от 3 млн. рублей до 50 млн. рублей (включительно);</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в) 10000 рублей, если цена Контракта составляет от 50 млн. рублей до 100 млн. рублей (включительно);</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г) 100000 рублей, если цена Контракта превышает 100 млн. рублей.</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r w:rsidRPr="00037B13">
        <w:rPr>
          <w:rFonts w:ascii="Times New Roman" w:hAnsi="Times New Roman" w:cs="Times New Roman"/>
        </w:rPr>
        <w:t xml:space="preserve">11.6. В случае нарушения Поставщиком срока представления документов, предусмотренного </w:t>
      </w:r>
      <w:hyperlink w:anchor="P180" w:history="1">
        <w:r w:rsidRPr="00037B13">
          <w:rPr>
            <w:rFonts w:ascii="Times New Roman" w:hAnsi="Times New Roman" w:cs="Times New Roman"/>
            <w:color w:val="0000FF"/>
          </w:rPr>
          <w:t>пунктом 9.3</w:t>
        </w:r>
      </w:hyperlink>
      <w:r w:rsidRPr="00037B13">
        <w:rPr>
          <w:rFonts w:ascii="Times New Roman" w:hAnsi="Times New Roman" w:cs="Times New Roman"/>
        </w:rPr>
        <w:t xml:space="preserve"> Контракта, Заказчик не несет ответственность, установленную </w:t>
      </w:r>
      <w:hyperlink w:anchor="P216" w:history="1">
        <w:r w:rsidRPr="00037B13">
          <w:rPr>
            <w:rFonts w:ascii="Times New Roman" w:hAnsi="Times New Roman" w:cs="Times New Roman"/>
            <w:color w:val="0000FF"/>
          </w:rPr>
          <w:t>пунктами 11.3</w:t>
        </w:r>
      </w:hyperlink>
      <w:r w:rsidRPr="00037B13">
        <w:rPr>
          <w:rFonts w:ascii="Times New Roman" w:hAnsi="Times New Roman" w:cs="Times New Roman"/>
        </w:rPr>
        <w:t xml:space="preserve"> - </w:t>
      </w:r>
      <w:hyperlink w:anchor="P218" w:history="1">
        <w:r w:rsidRPr="00037B13">
          <w:rPr>
            <w:rFonts w:ascii="Times New Roman" w:hAnsi="Times New Roman" w:cs="Times New Roman"/>
            <w:color w:val="0000FF"/>
          </w:rPr>
          <w:t>11.5</w:t>
        </w:r>
      </w:hyperlink>
      <w:r w:rsidRPr="00037B13">
        <w:rPr>
          <w:rFonts w:ascii="Times New Roman" w:hAnsi="Times New Roman" w:cs="Times New Roman"/>
        </w:rPr>
        <w:t xml:space="preserve"> Контракта.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11.7.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11.8.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11.9.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11.10.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hyperlink w:anchor="P857" w:history="1">
        <w:r w:rsidRPr="00037B13">
          <w:rPr>
            <w:rFonts w:ascii="Times New Roman" w:hAnsi="Times New Roman" w:cs="Times New Roman"/>
            <w:color w:val="0000FF"/>
          </w:rPr>
          <w:t>&lt;32&gt;</w:t>
        </w:r>
      </w:hyperlink>
      <w:r w:rsidRPr="00037B13">
        <w:rPr>
          <w:rFonts w:ascii="Times New Roman" w:hAnsi="Times New Roman" w:cs="Times New Roman"/>
        </w:rPr>
        <w:t>, Поставщик выплачивает Заказчику штраф в размере ___________ &lt;**&gt;.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&lt;**&gt; Размер штрафа определяется в соответствии с </w:t>
      </w:r>
      <w:hyperlink r:id="rId16" w:history="1">
        <w:r w:rsidRPr="00037B13">
          <w:rPr>
            <w:rFonts w:ascii="Times New Roman" w:hAnsi="Times New Roman" w:cs="Times New Roman"/>
            <w:color w:val="0000FF"/>
          </w:rPr>
          <w:t>Правилами</w:t>
        </w:r>
      </w:hyperlink>
      <w:r w:rsidRPr="00037B13">
        <w:rPr>
          <w:rFonts w:ascii="Times New Roman" w:hAnsi="Times New Roman" w:cs="Times New Roman"/>
        </w:rPr>
        <w:t xml:space="preserve"> определения размера штрафа в следующем порядке:</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а) 10 процентов цены Контракта (этапа) в случае, если цена Контракта (этапа) не превышает 3 млн. рублей;</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б) 5 процентов цены Контракта (этапа) в случае, если цена Контракта (этапа) составляет от 3 млн. рублей до 50 млн. рублей (включительно);</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в) 1 процент цены Контракта (этапа) в случае, если цена Контракта (этапа) составляет от 50 млн. рублей до 100 млн. рублей (включительно);</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г) 0,5 процента цены Контракта (этапа) в случае, если цена Контракта (этапа) составляет от 100 млн. рублей до 500 млн. рублей (включительно);</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д) 0,4 процента цены Контракта (этапа) в случае, если цена Контракта (этапа) составляет от 500 млн. рублей до 1 млрд. рублей (включительно);</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е) 0,3 процента цены Контракта (этапа) в случае, если цена Контракта (этапа) составляет от 1 млрд. рублей до 2 млрд. рублей (включительно);</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lastRenderedPageBreak/>
        <w:t>ж) 0,25 процента цены Контракта (этапа) в случае, если цена Контракта (этапа) составляет от 2 млрд. рублей до 5 млрд. рублей (включительно);</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з) 0,2 процента цены Контракта (этапа) в случае, если цена Контракта (этапа) составляет от 5 млрд. рублей до 10 млрд. рублей (включительно);</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и) 0,1 процента цены Контракта (этапа) в случае, если цена Контракта (этапа) превышает 10 млрд. рублей.</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bookmarkStart w:id="18" w:name="P243"/>
      <w:bookmarkEnd w:id="18"/>
      <w:r w:rsidRPr="00037B13">
        <w:rPr>
          <w:rFonts w:ascii="Times New Roman" w:hAnsi="Times New Roman" w:cs="Times New Roman"/>
        </w:rPr>
        <w:t xml:space="preserve">11.11.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7" w:history="1">
        <w:r w:rsidRPr="00037B13">
          <w:rPr>
            <w:rFonts w:ascii="Times New Roman" w:hAnsi="Times New Roman" w:cs="Times New Roman"/>
            <w:color w:val="0000FF"/>
          </w:rPr>
          <w:t>пунктом 1 части 1 статьи 30</w:t>
        </w:r>
      </w:hyperlink>
      <w:r w:rsidRPr="00037B13">
        <w:rPr>
          <w:rFonts w:ascii="Times New Roman" w:hAnsi="Times New Roman" w:cs="Times New Roman"/>
        </w:rPr>
        <w:t xml:space="preserve">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w:t>
      </w:r>
      <w:hyperlink w:anchor="P858" w:history="1">
        <w:r w:rsidRPr="00037B13">
          <w:rPr>
            <w:rFonts w:ascii="Times New Roman" w:hAnsi="Times New Roman" w:cs="Times New Roman"/>
            <w:color w:val="0000FF"/>
          </w:rPr>
          <w:t>&lt;33&gt;</w:t>
        </w:r>
      </w:hyperlink>
      <w:r w:rsidRPr="00037B13">
        <w:rPr>
          <w:rFonts w:ascii="Times New Roman" w:hAnsi="Times New Roman" w:cs="Times New Roman"/>
        </w:rPr>
        <w:t>, Поставщик выплачивает Заказчику штраф в размере ___________ &lt;***&gt;.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&lt;***&gt; Размер штрафа определяется в соответствии с </w:t>
      </w:r>
      <w:hyperlink r:id="rId18" w:history="1">
        <w:r w:rsidRPr="00037B13">
          <w:rPr>
            <w:rFonts w:ascii="Times New Roman" w:hAnsi="Times New Roman" w:cs="Times New Roman"/>
            <w:color w:val="0000FF"/>
          </w:rPr>
          <w:t>Правилами</w:t>
        </w:r>
      </w:hyperlink>
      <w:r w:rsidRPr="00037B13">
        <w:rPr>
          <w:rFonts w:ascii="Times New Roman" w:hAnsi="Times New Roman" w:cs="Times New Roman"/>
        </w:rPr>
        <w:t xml:space="preserve"> определения размера штрафа в следующем порядке:</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а) 3 процента цены Контракта (этапа) в случае, если цена Контракта (этапа) не превышает 3 млн. рублей;</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б) 2 процента цены Контракта (этапа) в случае, если цена Контракта (этапа) составляет от 3 млн. рублей до 10 млн. рублей (включительно);</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в) 1 процент цены Контракта (этапа) в случае, если цена Контракта (этапа) составляет от 10 млн. рублей до 20 млн. рублей (включительно).</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r w:rsidRPr="00037B13">
        <w:rPr>
          <w:rFonts w:ascii="Times New Roman" w:hAnsi="Times New Roman" w:cs="Times New Roman"/>
        </w:rPr>
        <w:t xml:space="preserve">11.12.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9" w:history="1">
        <w:r w:rsidRPr="00037B13">
          <w:rPr>
            <w:rFonts w:ascii="Times New Roman" w:hAnsi="Times New Roman" w:cs="Times New Roman"/>
            <w:color w:val="0000FF"/>
          </w:rPr>
          <w:t>законом</w:t>
        </w:r>
      </w:hyperlink>
      <w:r w:rsidRPr="00037B13">
        <w:rPr>
          <w:rFonts w:ascii="Times New Roman" w:hAnsi="Times New Roman" w:cs="Times New Roman"/>
        </w:rPr>
        <w:t xml:space="preserve"> о контрактной системе),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hyperlink w:anchor="P859" w:history="1">
        <w:r w:rsidRPr="00037B13">
          <w:rPr>
            <w:rFonts w:ascii="Times New Roman" w:hAnsi="Times New Roman" w:cs="Times New Roman"/>
            <w:color w:val="0000FF"/>
          </w:rPr>
          <w:t>&lt;34&gt;</w:t>
        </w:r>
      </w:hyperlink>
      <w:r w:rsidRPr="00037B13">
        <w:rPr>
          <w:rFonts w:ascii="Times New Roman" w:hAnsi="Times New Roman" w:cs="Times New Roman"/>
        </w:rPr>
        <w:t>, Поставщик выплачивает Заказчику штраф в размере _________ &lt;****&gt;.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&lt;****&gt; Размер штрафа определяется в соответствии с </w:t>
      </w:r>
      <w:hyperlink r:id="rId20" w:history="1">
        <w:r w:rsidRPr="00037B13">
          <w:rPr>
            <w:rFonts w:ascii="Times New Roman" w:hAnsi="Times New Roman" w:cs="Times New Roman"/>
            <w:color w:val="0000FF"/>
          </w:rPr>
          <w:t>Правилами</w:t>
        </w:r>
      </w:hyperlink>
      <w:r w:rsidRPr="00037B13">
        <w:rPr>
          <w:rFonts w:ascii="Times New Roman" w:hAnsi="Times New Roman" w:cs="Times New Roman"/>
        </w:rPr>
        <w:t xml:space="preserve"> определения размера штрафа в следующем порядке:</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а) 10 процентов начальной (максимальной) цены Контракта в случае, если начальная (максимальная) цена Контракта не превышает 3 млн. рублей;</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r w:rsidRPr="00037B13">
        <w:rPr>
          <w:rFonts w:ascii="Times New Roman" w:hAnsi="Times New Roman" w:cs="Times New Roman"/>
        </w:rPr>
        <w:t xml:space="preserve">11.13. За каждый факт неисполнения или ненадлежащего исполнения Поставщиком обязательства, предусмотренного Контрактом </w:t>
      </w:r>
      <w:hyperlink w:anchor="P860" w:history="1">
        <w:r w:rsidRPr="00037B13">
          <w:rPr>
            <w:rFonts w:ascii="Times New Roman" w:hAnsi="Times New Roman" w:cs="Times New Roman"/>
            <w:color w:val="0000FF"/>
          </w:rPr>
          <w:t>&lt;35&gt;</w:t>
        </w:r>
      </w:hyperlink>
      <w:r w:rsidRPr="00037B13">
        <w:rPr>
          <w:rFonts w:ascii="Times New Roman" w:hAnsi="Times New Roman" w:cs="Times New Roman"/>
        </w:rPr>
        <w:t>, которое не имеет стоимостного выражения, Поставщик выплачивает Заказчику штраф в размере __________ &lt;*****&gt;.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&lt;*****&gt; Размер штрафа определяется в соответствии с </w:t>
      </w:r>
      <w:hyperlink r:id="rId21" w:history="1">
        <w:r w:rsidRPr="00037B13">
          <w:rPr>
            <w:rFonts w:ascii="Times New Roman" w:hAnsi="Times New Roman" w:cs="Times New Roman"/>
            <w:color w:val="0000FF"/>
          </w:rPr>
          <w:t>Правилами</w:t>
        </w:r>
      </w:hyperlink>
      <w:r w:rsidRPr="00037B13">
        <w:rPr>
          <w:rFonts w:ascii="Times New Roman" w:hAnsi="Times New Roman" w:cs="Times New Roman"/>
        </w:rPr>
        <w:t xml:space="preserve"> определения размера штрафа в следующем порядке:</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lastRenderedPageBreak/>
        <w:t>а) 1000 рублей, если цена Контракта не превышает 3 млн. рублей;</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б) 5000 рублей, если цена Контракта составляет от 3 млн. рублей до 50 млн. рублей (включительно);</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в) 10000 рублей, если цена Контракта составляет от 50 млн. рублей до 100 млн. рублей (включительно);</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г) 100000 рублей, если цена Контракта превышает 100 млн. рублей.</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bookmarkStart w:id="19" w:name="P265"/>
      <w:bookmarkEnd w:id="19"/>
      <w:r w:rsidRPr="00037B13">
        <w:rPr>
          <w:rFonts w:ascii="Times New Roman" w:hAnsi="Times New Roman" w:cs="Times New Roman"/>
        </w:rPr>
        <w:t xml:space="preserve">11.14. В случае неисполнения Поставщиком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выплачивает Заказчику штраф в размере 5 процентов объема такого привлечения, установленного Контрактом </w:t>
      </w:r>
      <w:hyperlink w:anchor="P861" w:history="1">
        <w:r w:rsidRPr="00037B13">
          <w:rPr>
            <w:rFonts w:ascii="Times New Roman" w:hAnsi="Times New Roman" w:cs="Times New Roman"/>
            <w:color w:val="0000FF"/>
          </w:rPr>
          <w:t>&lt;36&gt;</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11.15. Поставщик несет ответственность в соответствии с </w:t>
      </w:r>
      <w:hyperlink w:anchor="P243" w:history="1">
        <w:r w:rsidRPr="00037B13">
          <w:rPr>
            <w:rFonts w:ascii="Times New Roman" w:hAnsi="Times New Roman" w:cs="Times New Roman"/>
            <w:color w:val="0000FF"/>
          </w:rPr>
          <w:t>пунктом 11.11</w:t>
        </w:r>
      </w:hyperlink>
      <w:r w:rsidRPr="00037B13">
        <w:rPr>
          <w:rFonts w:ascii="Times New Roman" w:hAnsi="Times New Roman" w:cs="Times New Roman"/>
        </w:rPr>
        <w:t xml:space="preserve"> Контракта за неисполнение или ненадлежащее исполнение условия о привлечении к исполнению Контракта соисполнителей </w:t>
      </w:r>
      <w:hyperlink w:anchor="P846" w:history="1">
        <w:r w:rsidRPr="00037B13">
          <w:rPr>
            <w:rFonts w:ascii="Times New Roman" w:hAnsi="Times New Roman" w:cs="Times New Roman"/>
            <w:color w:val="0000FF"/>
          </w:rPr>
          <w:t>&lt;21&gt;</w:t>
        </w:r>
      </w:hyperlink>
      <w:r w:rsidRPr="00037B13">
        <w:rPr>
          <w:rFonts w:ascii="Times New Roman" w:hAnsi="Times New Roman" w:cs="Times New Roman"/>
        </w:rPr>
        <w:t>, в том числе:</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а) за представление документов, указанных в </w:t>
      </w:r>
      <w:hyperlink w:anchor="P79" w:history="1">
        <w:r w:rsidRPr="00037B13">
          <w:rPr>
            <w:rFonts w:ascii="Times New Roman" w:hAnsi="Times New Roman" w:cs="Times New Roman"/>
            <w:color w:val="0000FF"/>
          </w:rPr>
          <w:t>подпунктах 3.1.6</w:t>
        </w:r>
      </w:hyperlink>
      <w:r w:rsidRPr="00037B13">
        <w:rPr>
          <w:rFonts w:ascii="Times New Roman" w:hAnsi="Times New Roman" w:cs="Times New Roman"/>
        </w:rPr>
        <w:t xml:space="preserve"> - </w:t>
      </w:r>
      <w:hyperlink w:anchor="P83" w:history="1">
        <w:r w:rsidRPr="00037B13">
          <w:rPr>
            <w:rFonts w:ascii="Times New Roman" w:hAnsi="Times New Roman" w:cs="Times New Roman"/>
            <w:color w:val="0000FF"/>
          </w:rPr>
          <w:t>3.1.8</w:t>
        </w:r>
      </w:hyperlink>
      <w:r w:rsidRPr="00037B13">
        <w:rPr>
          <w:rFonts w:ascii="Times New Roman" w:hAnsi="Times New Roman" w:cs="Times New Roman"/>
        </w:rP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б) за </w:t>
      </w:r>
      <w:proofErr w:type="spellStart"/>
      <w:r w:rsidRPr="00037B13">
        <w:rPr>
          <w:rFonts w:ascii="Times New Roman" w:hAnsi="Times New Roman" w:cs="Times New Roman"/>
        </w:rPr>
        <w:t>непривлечение</w:t>
      </w:r>
      <w:proofErr w:type="spellEnd"/>
      <w:r w:rsidRPr="00037B13">
        <w:rPr>
          <w:rFonts w:ascii="Times New Roman" w:hAnsi="Times New Roman" w:cs="Times New Roman"/>
        </w:rPr>
        <w:t xml:space="preserve"> соисполнителей в объеме, установленном в </w:t>
      </w:r>
      <w:hyperlink w:anchor="P77" w:history="1">
        <w:r w:rsidRPr="00037B13">
          <w:rPr>
            <w:rFonts w:ascii="Times New Roman" w:hAnsi="Times New Roman" w:cs="Times New Roman"/>
            <w:color w:val="0000FF"/>
          </w:rPr>
          <w:t>подпункте 3.1.5</w:t>
        </w:r>
      </w:hyperlink>
      <w:r w:rsidRPr="00037B13">
        <w:rPr>
          <w:rFonts w:ascii="Times New Roman" w:hAnsi="Times New Roman" w:cs="Times New Roman"/>
        </w:rPr>
        <w:t xml:space="preserve"> Контракта.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11.16. В случае </w:t>
      </w:r>
      <w:proofErr w:type="spellStart"/>
      <w:r w:rsidRPr="00037B13">
        <w:rPr>
          <w:rFonts w:ascii="Times New Roman" w:hAnsi="Times New Roman" w:cs="Times New Roman"/>
        </w:rPr>
        <w:t>непредоставления</w:t>
      </w:r>
      <w:proofErr w:type="spellEnd"/>
      <w:r w:rsidRPr="00037B13">
        <w:rPr>
          <w:rFonts w:ascii="Times New Roman" w:hAnsi="Times New Roman" w:cs="Times New Roman"/>
        </w:rPr>
        <w:t xml:space="preserve"> Поставщиком информации, указанной в </w:t>
      </w:r>
      <w:hyperlink w:anchor="P87" w:history="1">
        <w:r w:rsidRPr="00037B13">
          <w:rPr>
            <w:rFonts w:ascii="Times New Roman" w:hAnsi="Times New Roman" w:cs="Times New Roman"/>
            <w:color w:val="0000FF"/>
          </w:rPr>
          <w:t>подпункте 3.1.10</w:t>
        </w:r>
      </w:hyperlink>
      <w:r w:rsidRPr="00037B13">
        <w:rPr>
          <w:rFonts w:ascii="Times New Roman" w:hAnsi="Times New Roman" w:cs="Times New Roman"/>
        </w:rPr>
        <w:t xml:space="preserve"> Контракта, в срок, установленный </w:t>
      </w:r>
      <w:hyperlink w:anchor="P79" w:history="1">
        <w:r w:rsidRPr="00037B13">
          <w:rPr>
            <w:rFonts w:ascii="Times New Roman" w:hAnsi="Times New Roman" w:cs="Times New Roman"/>
            <w:color w:val="0000FF"/>
          </w:rPr>
          <w:t>подпунктом 3.1.6</w:t>
        </w:r>
      </w:hyperlink>
      <w:r w:rsidRPr="00037B13">
        <w:rPr>
          <w:rFonts w:ascii="Times New Roman" w:hAnsi="Times New Roman" w:cs="Times New Roman"/>
        </w:rPr>
        <w:t xml:space="preserve"> Контракта, с Поставщика взыскивается пеня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Пеня подлежит начислению за каждый день просрочки исполнения такого обязательства </w:t>
      </w:r>
      <w:hyperlink w:anchor="P848" w:history="1">
        <w:r w:rsidRPr="00037B13">
          <w:rPr>
            <w:rFonts w:ascii="Times New Roman" w:hAnsi="Times New Roman" w:cs="Times New Roman"/>
            <w:color w:val="0000FF"/>
          </w:rPr>
          <w:t>&lt;23&gt;</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11.17.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center"/>
        <w:outlineLvl w:val="1"/>
        <w:rPr>
          <w:rFonts w:ascii="Times New Roman" w:hAnsi="Times New Roman" w:cs="Times New Roman"/>
        </w:rPr>
      </w:pPr>
      <w:r w:rsidRPr="00037B13">
        <w:rPr>
          <w:rFonts w:ascii="Times New Roman" w:hAnsi="Times New Roman" w:cs="Times New Roman"/>
        </w:rPr>
        <w:t>12. Срок действия Контракта, изменение и расторжение</w:t>
      </w:r>
    </w:p>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 xml:space="preserve">Контракта </w:t>
      </w:r>
      <w:hyperlink w:anchor="P845" w:history="1">
        <w:r w:rsidRPr="00037B13">
          <w:rPr>
            <w:rFonts w:ascii="Times New Roman" w:hAnsi="Times New Roman" w:cs="Times New Roman"/>
            <w:color w:val="0000FF"/>
          </w:rPr>
          <w:t>&lt;20&gt;</w:t>
        </w:r>
      </w:hyperlink>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r w:rsidRPr="00037B13">
        <w:rPr>
          <w:rFonts w:ascii="Times New Roman" w:hAnsi="Times New Roman" w:cs="Times New Roman"/>
        </w:rPr>
        <w:t>12.1. Контракт вступает в силу с _________ и действует до ________.</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12.2. Все изменения Контракта должны быть совершены в письменном виде и оформлены дополнительными соглашениями к Контракту.</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12.3. Контракт может быть расторгнут по основаниям в соответствии с гражданским законодательством Российской Федерации.</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12.4. Стороны вправе принять решение об одностороннем отказе от исполнения Контракта по основаниям, предусмотренным Гражданским </w:t>
      </w:r>
      <w:hyperlink r:id="rId22" w:history="1">
        <w:r w:rsidRPr="00037B13">
          <w:rPr>
            <w:rFonts w:ascii="Times New Roman" w:hAnsi="Times New Roman" w:cs="Times New Roman"/>
            <w:color w:val="0000FF"/>
          </w:rPr>
          <w:t>кодексом</w:t>
        </w:r>
      </w:hyperlink>
      <w:r w:rsidRPr="00037B13">
        <w:rPr>
          <w:rFonts w:ascii="Times New Roman" w:hAnsi="Times New Roman" w:cs="Times New Roman"/>
        </w:rPr>
        <w:t xml:space="preserve"> Российской Федерации </w:t>
      </w:r>
      <w:hyperlink w:anchor="P862" w:history="1">
        <w:r w:rsidRPr="00037B13">
          <w:rPr>
            <w:rFonts w:ascii="Times New Roman" w:hAnsi="Times New Roman" w:cs="Times New Roman"/>
            <w:color w:val="0000FF"/>
          </w:rPr>
          <w:t>&lt;37&gt;</w:t>
        </w:r>
      </w:hyperlink>
      <w:r w:rsidRPr="00037B13">
        <w:rPr>
          <w:rFonts w:ascii="Times New Roman" w:hAnsi="Times New Roman" w:cs="Times New Roman"/>
        </w:rPr>
        <w:t xml:space="preserve">, для одностороннего отказа от исполнения отдельных видов обязательств в порядке и сроки, определенные </w:t>
      </w:r>
      <w:hyperlink r:id="rId23" w:history="1">
        <w:r w:rsidRPr="00037B13">
          <w:rPr>
            <w:rFonts w:ascii="Times New Roman" w:hAnsi="Times New Roman" w:cs="Times New Roman"/>
            <w:color w:val="0000FF"/>
          </w:rPr>
          <w:t>статьей 95</w:t>
        </w:r>
      </w:hyperlink>
      <w:r w:rsidRPr="00037B13">
        <w:rPr>
          <w:rFonts w:ascii="Times New Roman" w:hAnsi="Times New Roman" w:cs="Times New Roman"/>
        </w:rPr>
        <w:t xml:space="preserve"> Федерального закона о контрактной системе.</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12.5.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lastRenderedPageBreak/>
        <w:t xml:space="preserve">12.6.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w:t>
      </w:r>
      <w:hyperlink w:anchor="P863" w:history="1">
        <w:r w:rsidRPr="00037B13">
          <w:rPr>
            <w:rFonts w:ascii="Times New Roman" w:hAnsi="Times New Roman" w:cs="Times New Roman"/>
            <w:color w:val="0000FF"/>
          </w:rPr>
          <w:t>&lt;38&gt;</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Для казенных учреждений включается следующий пункт Контракта: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12.7. Изменение существенных условий Контракта при его исполнении допускается в случаях, предусмотренных </w:t>
      </w:r>
      <w:hyperlink r:id="rId24" w:history="1">
        <w:r w:rsidRPr="00037B13">
          <w:rPr>
            <w:rFonts w:ascii="Times New Roman" w:hAnsi="Times New Roman" w:cs="Times New Roman"/>
            <w:color w:val="0000FF"/>
          </w:rPr>
          <w:t>пунктом 6 статьи 161</w:t>
        </w:r>
      </w:hyperlink>
      <w:r w:rsidRPr="00037B13">
        <w:rPr>
          <w:rFonts w:ascii="Times New Roman" w:hAnsi="Times New Roman" w:cs="Times New Roman"/>
        </w:rPr>
        <w:t xml:space="preserve"> Бюджетного кодекса Российской Федерации </w:t>
      </w:r>
      <w:hyperlink w:anchor="P864" w:history="1">
        <w:r w:rsidRPr="00037B13">
          <w:rPr>
            <w:rFonts w:ascii="Times New Roman" w:hAnsi="Times New Roman" w:cs="Times New Roman"/>
            <w:color w:val="0000FF"/>
          </w:rPr>
          <w:t>&lt;39&gt;</w:t>
        </w:r>
      </w:hyperlink>
      <w:r w:rsidRPr="00037B13">
        <w:rPr>
          <w:rFonts w:ascii="Times New Roman" w:hAnsi="Times New Roman" w:cs="Times New Roman"/>
        </w:rP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предусмотренного Контрактом.</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center"/>
        <w:outlineLvl w:val="1"/>
        <w:rPr>
          <w:rFonts w:ascii="Times New Roman" w:hAnsi="Times New Roman" w:cs="Times New Roman"/>
        </w:rPr>
      </w:pPr>
      <w:r w:rsidRPr="00037B13">
        <w:rPr>
          <w:rFonts w:ascii="Times New Roman" w:hAnsi="Times New Roman" w:cs="Times New Roman"/>
        </w:rPr>
        <w:t>13. Исключительные права</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r w:rsidRPr="00037B13">
        <w:rPr>
          <w:rFonts w:ascii="Times New Roman" w:hAnsi="Times New Roman" w:cs="Times New Roman"/>
        </w:rPr>
        <w:t>13.1.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13.2.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center"/>
        <w:outlineLvl w:val="1"/>
        <w:rPr>
          <w:rFonts w:ascii="Times New Roman" w:hAnsi="Times New Roman" w:cs="Times New Roman"/>
        </w:rPr>
      </w:pPr>
      <w:r w:rsidRPr="00037B13">
        <w:rPr>
          <w:rFonts w:ascii="Times New Roman" w:hAnsi="Times New Roman" w:cs="Times New Roman"/>
        </w:rPr>
        <w:t>14. Обстоятельства непреодолимой силы</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r w:rsidRPr="00037B13">
        <w:rPr>
          <w:rFonts w:ascii="Times New Roman" w:hAnsi="Times New Roman" w:cs="Times New Roman"/>
        </w:rPr>
        <w:t>14.1.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14.2. Сторона, у которой возникли обстоятельства непреодолимой силы, обязана в течение ______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14.3.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center"/>
        <w:outlineLvl w:val="1"/>
        <w:rPr>
          <w:rFonts w:ascii="Times New Roman" w:hAnsi="Times New Roman" w:cs="Times New Roman"/>
        </w:rPr>
      </w:pPr>
      <w:r w:rsidRPr="00037B13">
        <w:rPr>
          <w:rFonts w:ascii="Times New Roman" w:hAnsi="Times New Roman" w:cs="Times New Roman"/>
        </w:rPr>
        <w:t xml:space="preserve">15. Уведомления </w:t>
      </w:r>
      <w:hyperlink w:anchor="P845" w:history="1">
        <w:r w:rsidRPr="00037B13">
          <w:rPr>
            <w:rFonts w:ascii="Times New Roman" w:hAnsi="Times New Roman" w:cs="Times New Roman"/>
            <w:color w:val="0000FF"/>
          </w:rPr>
          <w:t>&lt;20&gt;</w:t>
        </w:r>
      </w:hyperlink>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r w:rsidRPr="00037B13">
        <w:rPr>
          <w:rFonts w:ascii="Times New Roman" w:hAnsi="Times New Roman" w:cs="Times New Roman"/>
        </w:rPr>
        <w:t>15.1. Любое уведомление, которое одна Сторона направляет другой Стороне в соответствии с Контрактом, высылается в виде ___________ по адресу другой Стороны с подтверждением о получении.</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center"/>
        <w:outlineLvl w:val="1"/>
        <w:rPr>
          <w:rFonts w:ascii="Times New Roman" w:hAnsi="Times New Roman" w:cs="Times New Roman"/>
        </w:rPr>
      </w:pPr>
      <w:r w:rsidRPr="00037B13">
        <w:rPr>
          <w:rFonts w:ascii="Times New Roman" w:hAnsi="Times New Roman" w:cs="Times New Roman"/>
        </w:rPr>
        <w:t xml:space="preserve">16. Банковское сопровождение Контракта </w:t>
      </w:r>
      <w:hyperlink w:anchor="P865" w:history="1">
        <w:r w:rsidRPr="00037B13">
          <w:rPr>
            <w:rFonts w:ascii="Times New Roman" w:hAnsi="Times New Roman" w:cs="Times New Roman"/>
            <w:color w:val="0000FF"/>
          </w:rPr>
          <w:t>&lt;40&gt;</w:t>
        </w:r>
      </w:hyperlink>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или</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Казначейское сопровождение средств в валюте Российской</w:t>
      </w:r>
    </w:p>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Федерации, предоставление которых осуществляется</w:t>
      </w:r>
    </w:p>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с последующим подтверждением их использования</w:t>
      </w:r>
    </w:p>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в соответствии с условиями и (или) целями предоставления</w:t>
      </w:r>
    </w:p>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 xml:space="preserve">указанных средств (казначейское сопровождение) </w:t>
      </w:r>
      <w:hyperlink w:anchor="P849" w:history="1">
        <w:r w:rsidRPr="00037B13">
          <w:rPr>
            <w:rFonts w:ascii="Times New Roman" w:hAnsi="Times New Roman" w:cs="Times New Roman"/>
            <w:color w:val="0000FF"/>
          </w:rPr>
          <w:t>&lt;24&gt;</w:t>
        </w:r>
      </w:hyperlink>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r w:rsidRPr="00037B13">
        <w:rPr>
          <w:rFonts w:ascii="Times New Roman" w:hAnsi="Times New Roman" w:cs="Times New Roman"/>
        </w:rPr>
        <w:lastRenderedPageBreak/>
        <w:t xml:space="preserve">16.1. Привлечение банка в целях банковского сопровождения Контракта осуществляется в соответствии с </w:t>
      </w:r>
      <w:hyperlink r:id="rId25" w:history="1">
        <w:r w:rsidRPr="00037B13">
          <w:rPr>
            <w:rFonts w:ascii="Times New Roman" w:hAnsi="Times New Roman" w:cs="Times New Roman"/>
            <w:color w:val="0000FF"/>
          </w:rPr>
          <w:t>Правилами</w:t>
        </w:r>
      </w:hyperlink>
      <w:r w:rsidRPr="00037B13">
        <w:rPr>
          <w:rFonts w:ascii="Times New Roman" w:hAnsi="Times New Roman" w:cs="Times New Roman"/>
        </w:rPr>
        <w:t xml:space="preserve"> осуществления банковского сопровождения контрактов, утвержденными постановлением Правительства Российской Федерации от 20.09.2014 N 963 "Об осуществлении банковского сопровождения контрактов" </w:t>
      </w:r>
      <w:hyperlink w:anchor="P866" w:history="1">
        <w:r w:rsidRPr="00037B13">
          <w:rPr>
            <w:rFonts w:ascii="Times New Roman" w:hAnsi="Times New Roman" w:cs="Times New Roman"/>
            <w:color w:val="0000FF"/>
          </w:rPr>
          <w:t>&lt;41&gt;</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или</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 xml:space="preserve">16.1. Казначейское сопровождение осуществляется в случаях и порядке, предусмотренных федеральным законом о федеральном бюджете на соответствующий год и нормативными правовыми актами, направленными на его реализацию </w:t>
      </w:r>
      <w:hyperlink w:anchor="P849" w:history="1">
        <w:r w:rsidRPr="00037B13">
          <w:rPr>
            <w:rFonts w:ascii="Times New Roman" w:hAnsi="Times New Roman" w:cs="Times New Roman"/>
            <w:color w:val="0000FF"/>
          </w:rPr>
          <w:t>&lt;24&gt;</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В раздел включаются обязательные условия, предусмотренные нормативными правовыми актами.</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center"/>
        <w:outlineLvl w:val="1"/>
        <w:rPr>
          <w:rFonts w:ascii="Times New Roman" w:hAnsi="Times New Roman" w:cs="Times New Roman"/>
        </w:rPr>
      </w:pPr>
      <w:r w:rsidRPr="00037B13">
        <w:rPr>
          <w:rFonts w:ascii="Times New Roman" w:hAnsi="Times New Roman" w:cs="Times New Roman"/>
        </w:rPr>
        <w:t xml:space="preserve">17. Заключительные положения </w:t>
      </w:r>
      <w:hyperlink w:anchor="P845" w:history="1">
        <w:r w:rsidRPr="00037B13">
          <w:rPr>
            <w:rFonts w:ascii="Times New Roman" w:hAnsi="Times New Roman" w:cs="Times New Roman"/>
            <w:color w:val="0000FF"/>
          </w:rPr>
          <w:t>&lt;20&gt;</w:t>
        </w:r>
      </w:hyperlink>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r w:rsidRPr="00037B13">
        <w:rPr>
          <w:rFonts w:ascii="Times New Roman" w:hAnsi="Times New Roman" w:cs="Times New Roman"/>
        </w:rPr>
        <w:t>17.1. Во всем, что не предусмотрено Контрактом, Стороны руководствуются законодательством Российской Федерации.</w:t>
      </w:r>
    </w:p>
    <w:p w:rsidR="005E129B" w:rsidRPr="00037B13" w:rsidRDefault="005E129B">
      <w:pPr>
        <w:pStyle w:val="ConsPlusNormal"/>
        <w:spacing w:before="220"/>
        <w:ind w:firstLine="540"/>
        <w:jc w:val="both"/>
        <w:rPr>
          <w:rFonts w:ascii="Times New Roman" w:hAnsi="Times New Roman" w:cs="Times New Roman"/>
        </w:rPr>
      </w:pPr>
      <w:bookmarkStart w:id="20" w:name="P317"/>
      <w:bookmarkEnd w:id="20"/>
      <w:r w:rsidRPr="00037B13">
        <w:rPr>
          <w:rFonts w:ascii="Times New Roman" w:hAnsi="Times New Roman" w:cs="Times New Roman"/>
        </w:rPr>
        <w:t>17.2. Обязательства по Контракту считаются выполненными Поставщиком после подписания Сторонами</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выбрать:</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Акта приема-передачи Товара (</w:t>
      </w:r>
      <w:hyperlink w:anchor="P611" w:history="1">
        <w:r w:rsidRPr="00037B13">
          <w:rPr>
            <w:rFonts w:ascii="Times New Roman" w:hAnsi="Times New Roman" w:cs="Times New Roman"/>
            <w:color w:val="0000FF"/>
          </w:rPr>
          <w:t>приложение N 5</w:t>
        </w:r>
      </w:hyperlink>
      <w:r w:rsidRPr="00037B13">
        <w:rPr>
          <w:rFonts w:ascii="Times New Roman" w:hAnsi="Times New Roman" w:cs="Times New Roman"/>
        </w:rPr>
        <w:t xml:space="preserve"> к Контракту).</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или</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Акта об исполнении обязательств по Контракту (</w:t>
      </w:r>
      <w:hyperlink w:anchor="P788" w:history="1">
        <w:r w:rsidRPr="00037B13">
          <w:rPr>
            <w:rFonts w:ascii="Times New Roman" w:hAnsi="Times New Roman" w:cs="Times New Roman"/>
            <w:color w:val="0000FF"/>
          </w:rPr>
          <w:t>приложение N 8</w:t>
        </w:r>
      </w:hyperlink>
      <w:r w:rsidRPr="00037B13">
        <w:rPr>
          <w:rFonts w:ascii="Times New Roman" w:hAnsi="Times New Roman" w:cs="Times New Roman"/>
        </w:rPr>
        <w:t xml:space="preserve"> к Контракту). Стороны подписывают Акт об исполнении обязательств по Контракту (</w:t>
      </w:r>
      <w:hyperlink w:anchor="P788" w:history="1">
        <w:r w:rsidRPr="00037B13">
          <w:rPr>
            <w:rFonts w:ascii="Times New Roman" w:hAnsi="Times New Roman" w:cs="Times New Roman"/>
            <w:color w:val="0000FF"/>
          </w:rPr>
          <w:t>приложение N 8</w:t>
        </w:r>
      </w:hyperlink>
      <w:r w:rsidRPr="00037B13">
        <w:rPr>
          <w:rFonts w:ascii="Times New Roman" w:hAnsi="Times New Roman" w:cs="Times New Roman"/>
        </w:rPr>
        <w:t xml:space="preserve"> к Контракту) на основании документов, предусмотренных </w:t>
      </w:r>
      <w:hyperlink w:anchor="P181" w:history="1">
        <w:r w:rsidRPr="00037B13">
          <w:rPr>
            <w:rFonts w:ascii="Times New Roman" w:hAnsi="Times New Roman" w:cs="Times New Roman"/>
            <w:color w:val="0000FF"/>
          </w:rPr>
          <w:t>подпунктами "а"</w:t>
        </w:r>
      </w:hyperlink>
      <w:r w:rsidRPr="00037B13">
        <w:rPr>
          <w:rFonts w:ascii="Times New Roman" w:hAnsi="Times New Roman" w:cs="Times New Roman"/>
        </w:rPr>
        <w:t xml:space="preserve"> - </w:t>
      </w:r>
      <w:hyperlink w:anchor="P186" w:history="1">
        <w:r w:rsidRPr="00037B13">
          <w:rPr>
            <w:rFonts w:ascii="Times New Roman" w:hAnsi="Times New Roman" w:cs="Times New Roman"/>
            <w:color w:val="0000FF"/>
          </w:rPr>
          <w:t>"е"</w:t>
        </w:r>
      </w:hyperlink>
      <w:r w:rsidRPr="00037B13">
        <w:rPr>
          <w:rFonts w:ascii="Times New Roman" w:hAnsi="Times New Roman" w:cs="Times New Roman"/>
        </w:rPr>
        <w:t xml:space="preserve">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xml:space="preserve"> пункта 9.3 Контракта. Заказчик в течение ____ дней со дня получения от Поставщика Акта об исполнении обязательств по Контракту (</w:t>
      </w:r>
      <w:hyperlink w:anchor="P788" w:history="1">
        <w:r w:rsidRPr="00037B13">
          <w:rPr>
            <w:rFonts w:ascii="Times New Roman" w:hAnsi="Times New Roman" w:cs="Times New Roman"/>
            <w:color w:val="0000FF"/>
          </w:rPr>
          <w:t>приложение N 8</w:t>
        </w:r>
      </w:hyperlink>
      <w:r w:rsidRPr="00037B13">
        <w:rPr>
          <w:rFonts w:ascii="Times New Roman" w:hAnsi="Times New Roman" w:cs="Times New Roman"/>
        </w:rPr>
        <w:t xml:space="preserve"> к Контракту) направляет </w:t>
      </w:r>
      <w:proofErr w:type="gramStart"/>
      <w:r w:rsidRPr="00037B13">
        <w:rPr>
          <w:rFonts w:ascii="Times New Roman" w:hAnsi="Times New Roman" w:cs="Times New Roman"/>
        </w:rPr>
        <w:t>Поставщику</w:t>
      </w:r>
      <w:proofErr w:type="gramEnd"/>
      <w:r w:rsidRPr="00037B13">
        <w:rPr>
          <w:rFonts w:ascii="Times New Roman" w:hAnsi="Times New Roman" w:cs="Times New Roman"/>
        </w:rPr>
        <w:t xml:space="preserve"> подписанный Акт об исполнении обязательств по Контракту (</w:t>
      </w:r>
      <w:hyperlink w:anchor="P788" w:history="1">
        <w:r w:rsidRPr="00037B13">
          <w:rPr>
            <w:rFonts w:ascii="Times New Roman" w:hAnsi="Times New Roman" w:cs="Times New Roman"/>
            <w:color w:val="0000FF"/>
          </w:rPr>
          <w:t>приложение N 8</w:t>
        </w:r>
      </w:hyperlink>
      <w:r w:rsidRPr="00037B13">
        <w:rPr>
          <w:rFonts w:ascii="Times New Roman" w:hAnsi="Times New Roman" w:cs="Times New Roman"/>
        </w:rPr>
        <w:t xml:space="preserve"> к Контракту) или мотивированный отказ от подписания, в котором указываются недостатки и сроки их устранения. После устранения недостатков Стороны подписывают Акт об исполнении обязательств по Контракту (</w:t>
      </w:r>
      <w:hyperlink w:anchor="P788" w:history="1">
        <w:r w:rsidRPr="00037B13">
          <w:rPr>
            <w:rFonts w:ascii="Times New Roman" w:hAnsi="Times New Roman" w:cs="Times New Roman"/>
            <w:color w:val="0000FF"/>
          </w:rPr>
          <w:t>приложение N 8</w:t>
        </w:r>
      </w:hyperlink>
      <w:r w:rsidRPr="00037B13">
        <w:rPr>
          <w:rFonts w:ascii="Times New Roman" w:hAnsi="Times New Roman" w:cs="Times New Roman"/>
        </w:rPr>
        <w:t xml:space="preserve"> к Контракту)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17.3. Все споры и разногласия в связи с исполнением Контракта разрешаются путем переговоров. Если по результатам переговоров Стороны не приходят к согласию, дело передается на рассмотрение в __________.</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17.4. Настоящий Контракт составлен в __ экземплярах, идентичных по содержанию и имеющих одинаковую юридическую силу, один - для Исполнителя, ______ - для Заказчика.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17.5. Приложения к Контракту являются его неотъемлемой частью.</w:t>
      </w:r>
    </w:p>
    <w:p w:rsidR="005E129B" w:rsidRPr="00037B13" w:rsidRDefault="005E129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7"/>
        <w:gridCol w:w="340"/>
        <w:gridCol w:w="6803"/>
      </w:tblGrid>
      <w:tr w:rsidR="005E129B" w:rsidRPr="00037B13">
        <w:tc>
          <w:tcPr>
            <w:tcW w:w="9070" w:type="dxa"/>
            <w:gridSpan w:val="3"/>
            <w:tcBorders>
              <w:top w:val="nil"/>
              <w:left w:val="nil"/>
              <w:bottom w:val="nil"/>
              <w:right w:val="nil"/>
            </w:tcBorders>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 xml:space="preserve">Приложения к Контракту </w:t>
            </w:r>
            <w:hyperlink w:anchor="P845" w:history="1">
              <w:r w:rsidRPr="00037B13">
                <w:rPr>
                  <w:rFonts w:ascii="Times New Roman" w:hAnsi="Times New Roman" w:cs="Times New Roman"/>
                  <w:color w:val="0000FF"/>
                </w:rPr>
                <w:t>&lt;20&gt;</w:t>
              </w:r>
            </w:hyperlink>
            <w:r w:rsidRPr="00037B13">
              <w:rPr>
                <w:rFonts w:ascii="Times New Roman" w:hAnsi="Times New Roman" w:cs="Times New Roman"/>
              </w:rPr>
              <w:t>:</w:t>
            </w:r>
          </w:p>
        </w:tc>
      </w:tr>
      <w:tr w:rsidR="005E129B" w:rsidRPr="00037B13">
        <w:tc>
          <w:tcPr>
            <w:tcW w:w="1927" w:type="dxa"/>
            <w:tcBorders>
              <w:top w:val="nil"/>
              <w:left w:val="nil"/>
              <w:bottom w:val="nil"/>
              <w:right w:val="nil"/>
            </w:tcBorders>
          </w:tcPr>
          <w:p w:rsidR="005E129B" w:rsidRPr="00037B13" w:rsidRDefault="00037B13">
            <w:pPr>
              <w:pStyle w:val="ConsPlusNormal"/>
              <w:rPr>
                <w:rFonts w:ascii="Times New Roman" w:hAnsi="Times New Roman" w:cs="Times New Roman"/>
              </w:rPr>
            </w:pPr>
            <w:hyperlink w:anchor="P369" w:history="1">
              <w:r w:rsidR="005E129B" w:rsidRPr="00037B13">
                <w:rPr>
                  <w:rFonts w:ascii="Times New Roman" w:hAnsi="Times New Roman" w:cs="Times New Roman"/>
                  <w:color w:val="0000FF"/>
                </w:rPr>
                <w:t>Приложение N 1</w:t>
              </w:r>
            </w:hyperlink>
          </w:p>
        </w:tc>
        <w:tc>
          <w:tcPr>
            <w:tcW w:w="340" w:type="dxa"/>
            <w:tcBorders>
              <w:top w:val="nil"/>
              <w:left w:val="nil"/>
              <w:bottom w:val="nil"/>
              <w:right w:val="nil"/>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w:t>
            </w:r>
          </w:p>
        </w:tc>
        <w:tc>
          <w:tcPr>
            <w:tcW w:w="6803" w:type="dxa"/>
            <w:tcBorders>
              <w:top w:val="nil"/>
              <w:left w:val="nil"/>
              <w:bottom w:val="nil"/>
              <w:right w:val="nil"/>
            </w:tcBorders>
          </w:tcPr>
          <w:p w:rsidR="005E129B" w:rsidRPr="00037B13" w:rsidRDefault="005E129B">
            <w:pPr>
              <w:pStyle w:val="ConsPlusNormal"/>
              <w:jc w:val="both"/>
              <w:rPr>
                <w:rFonts w:ascii="Times New Roman" w:hAnsi="Times New Roman" w:cs="Times New Roman"/>
              </w:rPr>
            </w:pPr>
            <w:r w:rsidRPr="00037B13">
              <w:rPr>
                <w:rFonts w:ascii="Times New Roman" w:hAnsi="Times New Roman" w:cs="Times New Roman"/>
              </w:rPr>
              <w:t>Спецификация;</w:t>
            </w:r>
          </w:p>
        </w:tc>
      </w:tr>
      <w:tr w:rsidR="005E129B" w:rsidRPr="00037B13">
        <w:tc>
          <w:tcPr>
            <w:tcW w:w="1927" w:type="dxa"/>
            <w:tcBorders>
              <w:top w:val="nil"/>
              <w:left w:val="nil"/>
              <w:bottom w:val="nil"/>
              <w:right w:val="nil"/>
            </w:tcBorders>
          </w:tcPr>
          <w:p w:rsidR="005E129B" w:rsidRPr="00037B13" w:rsidRDefault="00037B13">
            <w:pPr>
              <w:pStyle w:val="ConsPlusNormal"/>
              <w:rPr>
                <w:rFonts w:ascii="Times New Roman" w:hAnsi="Times New Roman" w:cs="Times New Roman"/>
              </w:rPr>
            </w:pPr>
            <w:hyperlink w:anchor="P457" w:history="1">
              <w:r w:rsidR="005E129B" w:rsidRPr="00037B13">
                <w:rPr>
                  <w:rFonts w:ascii="Times New Roman" w:hAnsi="Times New Roman" w:cs="Times New Roman"/>
                  <w:color w:val="0000FF"/>
                </w:rPr>
                <w:t>Приложение N 2</w:t>
              </w:r>
            </w:hyperlink>
          </w:p>
        </w:tc>
        <w:tc>
          <w:tcPr>
            <w:tcW w:w="340" w:type="dxa"/>
            <w:tcBorders>
              <w:top w:val="nil"/>
              <w:left w:val="nil"/>
              <w:bottom w:val="nil"/>
              <w:right w:val="nil"/>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w:t>
            </w:r>
          </w:p>
        </w:tc>
        <w:tc>
          <w:tcPr>
            <w:tcW w:w="6803" w:type="dxa"/>
            <w:tcBorders>
              <w:top w:val="nil"/>
              <w:left w:val="nil"/>
              <w:bottom w:val="nil"/>
              <w:right w:val="nil"/>
            </w:tcBorders>
          </w:tcPr>
          <w:p w:rsidR="005E129B" w:rsidRPr="00037B13" w:rsidRDefault="005E129B">
            <w:pPr>
              <w:pStyle w:val="ConsPlusNormal"/>
              <w:jc w:val="both"/>
              <w:rPr>
                <w:rFonts w:ascii="Times New Roman" w:hAnsi="Times New Roman" w:cs="Times New Roman"/>
              </w:rPr>
            </w:pPr>
            <w:r w:rsidRPr="00037B13">
              <w:rPr>
                <w:rFonts w:ascii="Times New Roman" w:hAnsi="Times New Roman" w:cs="Times New Roman"/>
              </w:rPr>
              <w:t>Технические характеристики;</w:t>
            </w:r>
          </w:p>
        </w:tc>
      </w:tr>
      <w:tr w:rsidR="005E129B" w:rsidRPr="00037B13">
        <w:tc>
          <w:tcPr>
            <w:tcW w:w="1927" w:type="dxa"/>
            <w:tcBorders>
              <w:top w:val="nil"/>
              <w:left w:val="nil"/>
              <w:bottom w:val="nil"/>
              <w:right w:val="nil"/>
            </w:tcBorders>
          </w:tcPr>
          <w:p w:rsidR="005E129B" w:rsidRPr="00037B13" w:rsidRDefault="00037B13">
            <w:pPr>
              <w:pStyle w:val="ConsPlusNormal"/>
              <w:rPr>
                <w:rFonts w:ascii="Times New Roman" w:hAnsi="Times New Roman" w:cs="Times New Roman"/>
              </w:rPr>
            </w:pPr>
            <w:hyperlink w:anchor="P560" w:history="1">
              <w:r w:rsidR="005E129B" w:rsidRPr="00037B13">
                <w:rPr>
                  <w:rFonts w:ascii="Times New Roman" w:hAnsi="Times New Roman" w:cs="Times New Roman"/>
                  <w:color w:val="0000FF"/>
                </w:rPr>
                <w:t>Приложение N 3</w:t>
              </w:r>
            </w:hyperlink>
          </w:p>
        </w:tc>
        <w:tc>
          <w:tcPr>
            <w:tcW w:w="340" w:type="dxa"/>
            <w:tcBorders>
              <w:top w:val="nil"/>
              <w:left w:val="nil"/>
              <w:bottom w:val="nil"/>
              <w:right w:val="nil"/>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w:t>
            </w:r>
          </w:p>
        </w:tc>
        <w:tc>
          <w:tcPr>
            <w:tcW w:w="6803" w:type="dxa"/>
            <w:tcBorders>
              <w:top w:val="nil"/>
              <w:left w:val="nil"/>
              <w:bottom w:val="nil"/>
              <w:right w:val="nil"/>
            </w:tcBorders>
          </w:tcPr>
          <w:p w:rsidR="005E129B" w:rsidRPr="00037B13" w:rsidRDefault="005E129B">
            <w:pPr>
              <w:pStyle w:val="ConsPlusNormal"/>
              <w:jc w:val="both"/>
              <w:rPr>
                <w:rFonts w:ascii="Times New Roman" w:hAnsi="Times New Roman" w:cs="Times New Roman"/>
              </w:rPr>
            </w:pPr>
            <w:r w:rsidRPr="00037B13">
              <w:rPr>
                <w:rFonts w:ascii="Times New Roman" w:hAnsi="Times New Roman" w:cs="Times New Roman"/>
              </w:rPr>
              <w:t xml:space="preserve">Отгрузочная разнарядка (План распределения)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w:t>
            </w:r>
          </w:p>
        </w:tc>
      </w:tr>
      <w:tr w:rsidR="005E129B" w:rsidRPr="00037B13">
        <w:tc>
          <w:tcPr>
            <w:tcW w:w="1927" w:type="dxa"/>
            <w:tcBorders>
              <w:top w:val="nil"/>
              <w:left w:val="nil"/>
              <w:bottom w:val="nil"/>
              <w:right w:val="nil"/>
            </w:tcBorders>
          </w:tcPr>
          <w:p w:rsidR="005E129B" w:rsidRPr="00037B13" w:rsidRDefault="00037B13">
            <w:pPr>
              <w:pStyle w:val="ConsPlusNormal"/>
              <w:rPr>
                <w:rFonts w:ascii="Times New Roman" w:hAnsi="Times New Roman" w:cs="Times New Roman"/>
              </w:rPr>
            </w:pPr>
            <w:hyperlink w:anchor="P582" w:history="1">
              <w:r w:rsidR="005E129B" w:rsidRPr="00037B13">
                <w:rPr>
                  <w:rFonts w:ascii="Times New Roman" w:hAnsi="Times New Roman" w:cs="Times New Roman"/>
                  <w:color w:val="0000FF"/>
                </w:rPr>
                <w:t>Приложение N 4</w:t>
              </w:r>
            </w:hyperlink>
          </w:p>
        </w:tc>
        <w:tc>
          <w:tcPr>
            <w:tcW w:w="340" w:type="dxa"/>
            <w:tcBorders>
              <w:top w:val="nil"/>
              <w:left w:val="nil"/>
              <w:bottom w:val="nil"/>
              <w:right w:val="nil"/>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w:t>
            </w:r>
          </w:p>
        </w:tc>
        <w:tc>
          <w:tcPr>
            <w:tcW w:w="6803" w:type="dxa"/>
            <w:tcBorders>
              <w:top w:val="nil"/>
              <w:left w:val="nil"/>
              <w:bottom w:val="nil"/>
              <w:right w:val="nil"/>
            </w:tcBorders>
          </w:tcPr>
          <w:p w:rsidR="005E129B" w:rsidRPr="00037B13" w:rsidRDefault="005E129B">
            <w:pPr>
              <w:pStyle w:val="ConsPlusNormal"/>
              <w:jc w:val="both"/>
              <w:rPr>
                <w:rFonts w:ascii="Times New Roman" w:hAnsi="Times New Roman" w:cs="Times New Roman"/>
              </w:rPr>
            </w:pPr>
            <w:r w:rsidRPr="00037B13">
              <w:rPr>
                <w:rFonts w:ascii="Times New Roman" w:hAnsi="Times New Roman" w:cs="Times New Roman"/>
              </w:rPr>
              <w:t>Календарный план;</w:t>
            </w:r>
          </w:p>
        </w:tc>
      </w:tr>
      <w:tr w:rsidR="005E129B" w:rsidRPr="00037B13">
        <w:tc>
          <w:tcPr>
            <w:tcW w:w="1927" w:type="dxa"/>
            <w:tcBorders>
              <w:top w:val="nil"/>
              <w:left w:val="nil"/>
              <w:bottom w:val="nil"/>
              <w:right w:val="nil"/>
            </w:tcBorders>
          </w:tcPr>
          <w:p w:rsidR="005E129B" w:rsidRPr="00037B13" w:rsidRDefault="00037B13">
            <w:pPr>
              <w:pStyle w:val="ConsPlusNormal"/>
              <w:rPr>
                <w:rFonts w:ascii="Times New Roman" w:hAnsi="Times New Roman" w:cs="Times New Roman"/>
              </w:rPr>
            </w:pPr>
            <w:hyperlink w:anchor="P611" w:history="1">
              <w:r w:rsidR="005E129B" w:rsidRPr="00037B13">
                <w:rPr>
                  <w:rFonts w:ascii="Times New Roman" w:hAnsi="Times New Roman" w:cs="Times New Roman"/>
                  <w:color w:val="0000FF"/>
                </w:rPr>
                <w:t>Приложение N 5</w:t>
              </w:r>
            </w:hyperlink>
          </w:p>
        </w:tc>
        <w:tc>
          <w:tcPr>
            <w:tcW w:w="340" w:type="dxa"/>
            <w:tcBorders>
              <w:top w:val="nil"/>
              <w:left w:val="nil"/>
              <w:bottom w:val="nil"/>
              <w:right w:val="nil"/>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w:t>
            </w:r>
          </w:p>
        </w:tc>
        <w:tc>
          <w:tcPr>
            <w:tcW w:w="6803" w:type="dxa"/>
            <w:tcBorders>
              <w:top w:val="nil"/>
              <w:left w:val="nil"/>
              <w:bottom w:val="nil"/>
              <w:right w:val="nil"/>
            </w:tcBorders>
          </w:tcPr>
          <w:p w:rsidR="005E129B" w:rsidRPr="00037B13" w:rsidRDefault="005E129B">
            <w:pPr>
              <w:pStyle w:val="ConsPlusNormal"/>
              <w:jc w:val="both"/>
              <w:rPr>
                <w:rFonts w:ascii="Times New Roman" w:hAnsi="Times New Roman" w:cs="Times New Roman"/>
              </w:rPr>
            </w:pPr>
            <w:r w:rsidRPr="00037B13">
              <w:rPr>
                <w:rFonts w:ascii="Times New Roman" w:hAnsi="Times New Roman" w:cs="Times New Roman"/>
              </w:rPr>
              <w:t>Акт приема-передачи Товара;</w:t>
            </w:r>
          </w:p>
        </w:tc>
      </w:tr>
      <w:tr w:rsidR="005E129B" w:rsidRPr="00037B13">
        <w:tc>
          <w:tcPr>
            <w:tcW w:w="1927" w:type="dxa"/>
            <w:tcBorders>
              <w:top w:val="nil"/>
              <w:left w:val="nil"/>
              <w:bottom w:val="nil"/>
              <w:right w:val="nil"/>
            </w:tcBorders>
          </w:tcPr>
          <w:p w:rsidR="005E129B" w:rsidRPr="00037B13" w:rsidRDefault="00037B13">
            <w:pPr>
              <w:pStyle w:val="ConsPlusNormal"/>
              <w:rPr>
                <w:rFonts w:ascii="Times New Roman" w:hAnsi="Times New Roman" w:cs="Times New Roman"/>
              </w:rPr>
            </w:pPr>
            <w:hyperlink w:anchor="P672" w:history="1">
              <w:r w:rsidR="005E129B" w:rsidRPr="00037B13">
                <w:rPr>
                  <w:rFonts w:ascii="Times New Roman" w:hAnsi="Times New Roman" w:cs="Times New Roman"/>
                  <w:color w:val="0000FF"/>
                </w:rPr>
                <w:t>Приложение N 6</w:t>
              </w:r>
            </w:hyperlink>
          </w:p>
        </w:tc>
        <w:tc>
          <w:tcPr>
            <w:tcW w:w="340" w:type="dxa"/>
            <w:tcBorders>
              <w:top w:val="nil"/>
              <w:left w:val="nil"/>
              <w:bottom w:val="nil"/>
              <w:right w:val="nil"/>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w:t>
            </w:r>
          </w:p>
        </w:tc>
        <w:tc>
          <w:tcPr>
            <w:tcW w:w="6803" w:type="dxa"/>
            <w:tcBorders>
              <w:top w:val="nil"/>
              <w:left w:val="nil"/>
              <w:bottom w:val="nil"/>
              <w:right w:val="nil"/>
            </w:tcBorders>
          </w:tcPr>
          <w:p w:rsidR="005E129B" w:rsidRPr="00037B13" w:rsidRDefault="005E129B">
            <w:pPr>
              <w:pStyle w:val="ConsPlusNormal"/>
              <w:jc w:val="both"/>
              <w:rPr>
                <w:rFonts w:ascii="Times New Roman" w:hAnsi="Times New Roman" w:cs="Times New Roman"/>
              </w:rPr>
            </w:pPr>
            <w:r w:rsidRPr="00037B13">
              <w:rPr>
                <w:rFonts w:ascii="Times New Roman" w:hAnsi="Times New Roman" w:cs="Times New Roman"/>
              </w:rPr>
              <w:t xml:space="preserve">Сводный реестр товарных накладных на поставку Товара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w:t>
            </w:r>
          </w:p>
        </w:tc>
      </w:tr>
      <w:tr w:rsidR="005E129B" w:rsidRPr="00037B13">
        <w:tc>
          <w:tcPr>
            <w:tcW w:w="1927" w:type="dxa"/>
            <w:tcBorders>
              <w:top w:val="nil"/>
              <w:left w:val="nil"/>
              <w:bottom w:val="nil"/>
              <w:right w:val="nil"/>
            </w:tcBorders>
          </w:tcPr>
          <w:p w:rsidR="005E129B" w:rsidRPr="00037B13" w:rsidRDefault="00037B13">
            <w:pPr>
              <w:pStyle w:val="ConsPlusNormal"/>
              <w:rPr>
                <w:rFonts w:ascii="Times New Roman" w:hAnsi="Times New Roman" w:cs="Times New Roman"/>
              </w:rPr>
            </w:pPr>
            <w:hyperlink w:anchor="P741" w:history="1">
              <w:r w:rsidR="005E129B" w:rsidRPr="00037B13">
                <w:rPr>
                  <w:rFonts w:ascii="Times New Roman" w:hAnsi="Times New Roman" w:cs="Times New Roman"/>
                  <w:color w:val="0000FF"/>
                </w:rPr>
                <w:t>Приложение N 7</w:t>
              </w:r>
            </w:hyperlink>
          </w:p>
        </w:tc>
        <w:tc>
          <w:tcPr>
            <w:tcW w:w="340" w:type="dxa"/>
            <w:tcBorders>
              <w:top w:val="nil"/>
              <w:left w:val="nil"/>
              <w:bottom w:val="nil"/>
              <w:right w:val="nil"/>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w:t>
            </w:r>
          </w:p>
        </w:tc>
        <w:tc>
          <w:tcPr>
            <w:tcW w:w="6803" w:type="dxa"/>
            <w:tcBorders>
              <w:top w:val="nil"/>
              <w:left w:val="nil"/>
              <w:bottom w:val="nil"/>
              <w:right w:val="nil"/>
            </w:tcBorders>
          </w:tcPr>
          <w:p w:rsidR="005E129B" w:rsidRPr="00037B13" w:rsidRDefault="005E129B">
            <w:pPr>
              <w:pStyle w:val="ConsPlusNormal"/>
              <w:jc w:val="both"/>
              <w:rPr>
                <w:rFonts w:ascii="Times New Roman" w:hAnsi="Times New Roman" w:cs="Times New Roman"/>
              </w:rPr>
            </w:pPr>
            <w:r w:rsidRPr="00037B13">
              <w:rPr>
                <w:rFonts w:ascii="Times New Roman" w:hAnsi="Times New Roman" w:cs="Times New Roman"/>
              </w:rPr>
              <w:t>Акт сверки расчетов;</w:t>
            </w:r>
          </w:p>
        </w:tc>
      </w:tr>
      <w:tr w:rsidR="005E129B" w:rsidRPr="00037B13">
        <w:tc>
          <w:tcPr>
            <w:tcW w:w="1927" w:type="dxa"/>
            <w:tcBorders>
              <w:top w:val="nil"/>
              <w:left w:val="nil"/>
              <w:bottom w:val="nil"/>
              <w:right w:val="nil"/>
            </w:tcBorders>
          </w:tcPr>
          <w:p w:rsidR="005E129B" w:rsidRPr="00037B13" w:rsidRDefault="00037B13">
            <w:pPr>
              <w:pStyle w:val="ConsPlusNormal"/>
              <w:rPr>
                <w:rFonts w:ascii="Times New Roman" w:hAnsi="Times New Roman" w:cs="Times New Roman"/>
              </w:rPr>
            </w:pPr>
            <w:hyperlink w:anchor="P788" w:history="1">
              <w:r w:rsidR="005E129B" w:rsidRPr="00037B13">
                <w:rPr>
                  <w:rFonts w:ascii="Times New Roman" w:hAnsi="Times New Roman" w:cs="Times New Roman"/>
                  <w:color w:val="0000FF"/>
                </w:rPr>
                <w:t>Приложение N 8</w:t>
              </w:r>
            </w:hyperlink>
          </w:p>
        </w:tc>
        <w:tc>
          <w:tcPr>
            <w:tcW w:w="340" w:type="dxa"/>
            <w:tcBorders>
              <w:top w:val="nil"/>
              <w:left w:val="nil"/>
              <w:bottom w:val="nil"/>
              <w:right w:val="nil"/>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w:t>
            </w:r>
          </w:p>
        </w:tc>
        <w:tc>
          <w:tcPr>
            <w:tcW w:w="6803" w:type="dxa"/>
            <w:tcBorders>
              <w:top w:val="nil"/>
              <w:left w:val="nil"/>
              <w:bottom w:val="nil"/>
              <w:right w:val="nil"/>
            </w:tcBorders>
          </w:tcPr>
          <w:p w:rsidR="005E129B" w:rsidRPr="00037B13" w:rsidRDefault="005E129B">
            <w:pPr>
              <w:pStyle w:val="ConsPlusNormal"/>
              <w:jc w:val="both"/>
              <w:rPr>
                <w:rFonts w:ascii="Times New Roman" w:hAnsi="Times New Roman" w:cs="Times New Roman"/>
              </w:rPr>
            </w:pPr>
            <w:r w:rsidRPr="00037B13">
              <w:rPr>
                <w:rFonts w:ascii="Times New Roman" w:hAnsi="Times New Roman" w:cs="Times New Roman"/>
              </w:rPr>
              <w:t xml:space="preserve">Акт об исполнении обязательств по Контракту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w:t>
            </w:r>
          </w:p>
        </w:tc>
      </w:tr>
    </w:tbl>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center"/>
        <w:outlineLvl w:val="1"/>
        <w:rPr>
          <w:rFonts w:ascii="Times New Roman" w:hAnsi="Times New Roman" w:cs="Times New Roman"/>
        </w:rPr>
      </w:pPr>
      <w:r w:rsidRPr="00037B13">
        <w:rPr>
          <w:rFonts w:ascii="Times New Roman" w:hAnsi="Times New Roman" w:cs="Times New Roman"/>
        </w:rPr>
        <w:t>18. Реквизиты и подписи Сторон</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Cell"/>
        <w:jc w:val="both"/>
        <w:rPr>
          <w:rFonts w:ascii="Times New Roman" w:hAnsi="Times New Roman" w:cs="Times New Roman"/>
        </w:rPr>
      </w:pPr>
      <w:proofErr w:type="gramStart"/>
      <w:r w:rsidRPr="00037B13">
        <w:rPr>
          <w:rFonts w:ascii="Times New Roman" w:hAnsi="Times New Roman" w:cs="Times New Roman"/>
        </w:rPr>
        <w:t xml:space="preserve">Заказчик:   </w:t>
      </w:r>
      <w:proofErr w:type="gramEnd"/>
      <w:r w:rsidRPr="00037B13">
        <w:rPr>
          <w:rFonts w:ascii="Times New Roman" w:hAnsi="Times New Roman" w:cs="Times New Roman"/>
        </w:rPr>
        <w:t xml:space="preserve">                    Поставщик:</w:t>
      </w:r>
    </w:p>
    <w:p w:rsidR="005E129B" w:rsidRPr="00037B13" w:rsidRDefault="005E129B">
      <w:pPr>
        <w:pStyle w:val="ConsPlusCell"/>
        <w:jc w:val="both"/>
        <w:rPr>
          <w:rFonts w:ascii="Times New Roman" w:hAnsi="Times New Roman" w:cs="Times New Roman"/>
        </w:rPr>
      </w:pPr>
      <w:r w:rsidRPr="00037B13">
        <w:rPr>
          <w:rFonts w:ascii="Times New Roman" w:hAnsi="Times New Roman" w:cs="Times New Roman"/>
        </w:rPr>
        <w:t>Наименование, место нахождения, Наименование, место нахождения,</w:t>
      </w:r>
    </w:p>
    <w:p w:rsidR="005E129B" w:rsidRPr="00037B13" w:rsidRDefault="005E129B">
      <w:pPr>
        <w:pStyle w:val="ConsPlusCell"/>
        <w:jc w:val="both"/>
        <w:rPr>
          <w:rFonts w:ascii="Times New Roman" w:hAnsi="Times New Roman" w:cs="Times New Roman"/>
        </w:rPr>
      </w:pPr>
      <w:r w:rsidRPr="00037B13">
        <w:rPr>
          <w:rFonts w:ascii="Times New Roman" w:hAnsi="Times New Roman" w:cs="Times New Roman"/>
        </w:rPr>
        <w:t>банковские реквизиты            банковские реквизиты</w:t>
      </w:r>
    </w:p>
    <w:p w:rsidR="005E129B" w:rsidRPr="00037B13" w:rsidRDefault="005E129B">
      <w:pPr>
        <w:pStyle w:val="ConsPlusCell"/>
        <w:jc w:val="both"/>
        <w:rPr>
          <w:rFonts w:ascii="Times New Roman" w:hAnsi="Times New Roman" w:cs="Times New Roman"/>
        </w:rPr>
      </w:pPr>
    </w:p>
    <w:p w:rsidR="005E129B" w:rsidRPr="00037B13" w:rsidRDefault="005E129B">
      <w:pPr>
        <w:pStyle w:val="ConsPlusCell"/>
        <w:jc w:val="both"/>
        <w:rPr>
          <w:rFonts w:ascii="Times New Roman" w:hAnsi="Times New Roman" w:cs="Times New Roman"/>
        </w:rPr>
      </w:pPr>
      <w:r w:rsidRPr="00037B13">
        <w:rPr>
          <w:rFonts w:ascii="Times New Roman" w:hAnsi="Times New Roman" w:cs="Times New Roman"/>
        </w:rPr>
        <w:t>От Заказчика: _________________ От Поставщика: ____________________________</w:t>
      </w:r>
    </w:p>
    <w:p w:rsidR="005E129B" w:rsidRPr="00037B13" w:rsidRDefault="005E129B" w:rsidP="00AC7B6A">
      <w:pPr>
        <w:pStyle w:val="ConsPlusCell"/>
        <w:jc w:val="both"/>
        <w:rPr>
          <w:rFonts w:ascii="Times New Roman" w:hAnsi="Times New Roman" w:cs="Times New Roman"/>
        </w:rPr>
      </w:pPr>
      <w:r w:rsidRPr="00037B13">
        <w:rPr>
          <w:rFonts w:ascii="Times New Roman" w:hAnsi="Times New Roman" w:cs="Times New Roman"/>
        </w:rPr>
        <w:t>М.П.                            М.П. (при наличии)</w:t>
      </w:r>
    </w:p>
    <w:p w:rsidR="005E129B" w:rsidRPr="00037B13" w:rsidRDefault="005E129B">
      <w:pPr>
        <w:rPr>
          <w:rFonts w:ascii="Times New Roman" w:hAnsi="Times New Roman" w:cs="Times New Roman"/>
        </w:rPr>
        <w:sectPr w:rsidR="005E129B" w:rsidRPr="00037B13" w:rsidSect="001E0AA3">
          <w:pgSz w:w="11906" w:h="16838"/>
          <w:pgMar w:top="1134" w:right="850" w:bottom="1134" w:left="1701" w:header="708" w:footer="708" w:gutter="0"/>
          <w:cols w:space="708"/>
          <w:docGrid w:linePitch="360"/>
        </w:sectPr>
      </w:pPr>
    </w:p>
    <w:p w:rsidR="005E129B" w:rsidRPr="00037B13" w:rsidRDefault="005E129B">
      <w:pPr>
        <w:pStyle w:val="ConsPlusNormal"/>
        <w:jc w:val="right"/>
        <w:outlineLvl w:val="1"/>
        <w:rPr>
          <w:rFonts w:ascii="Times New Roman" w:hAnsi="Times New Roman" w:cs="Times New Roman"/>
        </w:rPr>
      </w:pPr>
      <w:r w:rsidRPr="00037B13">
        <w:rPr>
          <w:rFonts w:ascii="Times New Roman" w:hAnsi="Times New Roman" w:cs="Times New Roman"/>
        </w:rPr>
        <w:lastRenderedPageBreak/>
        <w:t>Приложение N 1</w:t>
      </w: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к Контракту</w:t>
      </w: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от "__" ______ 20__ г. N ___</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center"/>
        <w:rPr>
          <w:rFonts w:ascii="Times New Roman" w:hAnsi="Times New Roman" w:cs="Times New Roman"/>
        </w:rPr>
      </w:pPr>
      <w:bookmarkStart w:id="21" w:name="P369"/>
      <w:bookmarkEnd w:id="21"/>
      <w:r w:rsidRPr="00037B13">
        <w:rPr>
          <w:rFonts w:ascii="Times New Roman" w:hAnsi="Times New Roman" w:cs="Times New Roman"/>
        </w:rPr>
        <w:t xml:space="preserve">СПЕЦИФИКАЦИЯ </w:t>
      </w:r>
      <w:hyperlink w:anchor="P840" w:history="1">
        <w:r w:rsidRPr="00037B13">
          <w:rPr>
            <w:rFonts w:ascii="Times New Roman" w:hAnsi="Times New Roman" w:cs="Times New Roman"/>
            <w:color w:val="0000FF"/>
          </w:rPr>
          <w:t>&lt;15&gt;</w:t>
        </w:r>
      </w:hyperlink>
    </w:p>
    <w:p w:rsidR="005E129B" w:rsidRPr="00037B13" w:rsidRDefault="005E129B">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134"/>
        <w:gridCol w:w="1361"/>
        <w:gridCol w:w="964"/>
        <w:gridCol w:w="907"/>
        <w:gridCol w:w="964"/>
        <w:gridCol w:w="680"/>
        <w:gridCol w:w="964"/>
        <w:gridCol w:w="737"/>
        <w:gridCol w:w="794"/>
        <w:gridCol w:w="737"/>
        <w:gridCol w:w="907"/>
        <w:gridCol w:w="737"/>
      </w:tblGrid>
      <w:tr w:rsidR="005E129B" w:rsidRPr="00037B13">
        <w:tc>
          <w:tcPr>
            <w:tcW w:w="567" w:type="dxa"/>
            <w:vMerge w:val="restart"/>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N п/п</w:t>
            </w:r>
          </w:p>
        </w:tc>
        <w:tc>
          <w:tcPr>
            <w:tcW w:w="3005" w:type="dxa"/>
            <w:gridSpan w:val="2"/>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 xml:space="preserve">Наименование Товара в соответствии с единым справочником-каталогом лекарственных препаратов (далее - ЕСКЛП) </w:t>
            </w:r>
            <w:hyperlink w:anchor="P870" w:history="1">
              <w:r w:rsidRPr="00037B13">
                <w:rPr>
                  <w:rFonts w:ascii="Times New Roman" w:hAnsi="Times New Roman" w:cs="Times New Roman"/>
                  <w:color w:val="0000FF"/>
                </w:rPr>
                <w:t>&lt;45&gt;</w:t>
              </w:r>
            </w:hyperlink>
          </w:p>
        </w:tc>
        <w:tc>
          <w:tcPr>
            <w:tcW w:w="1361" w:type="dxa"/>
            <w:vMerge w:val="restart"/>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Торговое наименование, форма выпуска в соответствии с регистрационным удостоверением лекарственного препарата</w:t>
            </w:r>
          </w:p>
        </w:tc>
        <w:tc>
          <w:tcPr>
            <w:tcW w:w="964" w:type="dxa"/>
            <w:vMerge w:val="restart"/>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Лекарственная форма в соответствии с ЕСКЛП</w:t>
            </w:r>
          </w:p>
        </w:tc>
        <w:tc>
          <w:tcPr>
            <w:tcW w:w="907" w:type="dxa"/>
            <w:vMerge w:val="restart"/>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Дозировка в соответствии с ЕСКЛП</w:t>
            </w:r>
          </w:p>
        </w:tc>
        <w:tc>
          <w:tcPr>
            <w:tcW w:w="964" w:type="dxa"/>
            <w:vMerge w:val="restart"/>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Единица измерения Товара в соответствии с ЕСКЛП</w:t>
            </w:r>
          </w:p>
        </w:tc>
        <w:tc>
          <w:tcPr>
            <w:tcW w:w="2381" w:type="dxa"/>
            <w:gridSpan w:val="3"/>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Цена за единицу измерения Товара, в том числе</w:t>
            </w:r>
          </w:p>
        </w:tc>
        <w:tc>
          <w:tcPr>
            <w:tcW w:w="794" w:type="dxa"/>
            <w:vMerge w:val="restart"/>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Количество в единицах измерения Товара</w:t>
            </w:r>
          </w:p>
        </w:tc>
        <w:tc>
          <w:tcPr>
            <w:tcW w:w="2381" w:type="dxa"/>
            <w:gridSpan w:val="3"/>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Стоимость, в том числе</w:t>
            </w:r>
          </w:p>
        </w:tc>
      </w:tr>
      <w:tr w:rsidR="005E129B" w:rsidRPr="00037B13">
        <w:tc>
          <w:tcPr>
            <w:tcW w:w="567" w:type="dxa"/>
            <w:vMerge/>
          </w:tcPr>
          <w:p w:rsidR="005E129B" w:rsidRPr="00037B13" w:rsidRDefault="005E129B">
            <w:pPr>
              <w:rPr>
                <w:rFonts w:ascii="Times New Roman" w:hAnsi="Times New Roman" w:cs="Times New Roman"/>
              </w:rPr>
            </w:pPr>
          </w:p>
        </w:tc>
        <w:tc>
          <w:tcPr>
            <w:tcW w:w="1871"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 xml:space="preserve">международное непатентованное или </w:t>
            </w:r>
            <w:proofErr w:type="gramStart"/>
            <w:r w:rsidRPr="00037B13">
              <w:rPr>
                <w:rFonts w:ascii="Times New Roman" w:hAnsi="Times New Roman" w:cs="Times New Roman"/>
              </w:rPr>
              <w:t>химическое</w:t>
            </w:r>
            <w:proofErr w:type="gramEnd"/>
            <w:r w:rsidRPr="00037B13">
              <w:rPr>
                <w:rFonts w:ascii="Times New Roman" w:hAnsi="Times New Roman" w:cs="Times New Roman"/>
              </w:rPr>
              <w:t xml:space="preserve"> или </w:t>
            </w:r>
            <w:proofErr w:type="spellStart"/>
            <w:r w:rsidRPr="00037B13">
              <w:rPr>
                <w:rFonts w:ascii="Times New Roman" w:hAnsi="Times New Roman" w:cs="Times New Roman"/>
              </w:rPr>
              <w:t>группировочное</w:t>
            </w:r>
            <w:proofErr w:type="spellEnd"/>
            <w:r w:rsidRPr="00037B13">
              <w:rPr>
                <w:rFonts w:ascii="Times New Roman" w:hAnsi="Times New Roman" w:cs="Times New Roman"/>
              </w:rPr>
              <w:t xml:space="preserve"> наименование</w:t>
            </w:r>
          </w:p>
        </w:tc>
        <w:tc>
          <w:tcPr>
            <w:tcW w:w="1134"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торговое наименование</w:t>
            </w:r>
          </w:p>
        </w:tc>
        <w:tc>
          <w:tcPr>
            <w:tcW w:w="1361" w:type="dxa"/>
            <w:vMerge/>
          </w:tcPr>
          <w:p w:rsidR="005E129B" w:rsidRPr="00037B13" w:rsidRDefault="005E129B">
            <w:pPr>
              <w:rPr>
                <w:rFonts w:ascii="Times New Roman" w:hAnsi="Times New Roman" w:cs="Times New Roman"/>
              </w:rPr>
            </w:pPr>
          </w:p>
        </w:tc>
        <w:tc>
          <w:tcPr>
            <w:tcW w:w="964" w:type="dxa"/>
            <w:vMerge/>
          </w:tcPr>
          <w:p w:rsidR="005E129B" w:rsidRPr="00037B13" w:rsidRDefault="005E129B">
            <w:pPr>
              <w:rPr>
                <w:rFonts w:ascii="Times New Roman" w:hAnsi="Times New Roman" w:cs="Times New Roman"/>
              </w:rPr>
            </w:pPr>
          </w:p>
        </w:tc>
        <w:tc>
          <w:tcPr>
            <w:tcW w:w="907" w:type="dxa"/>
            <w:vMerge/>
          </w:tcPr>
          <w:p w:rsidR="005E129B" w:rsidRPr="00037B13" w:rsidRDefault="005E129B">
            <w:pPr>
              <w:rPr>
                <w:rFonts w:ascii="Times New Roman" w:hAnsi="Times New Roman" w:cs="Times New Roman"/>
              </w:rPr>
            </w:pPr>
          </w:p>
        </w:tc>
        <w:tc>
          <w:tcPr>
            <w:tcW w:w="964" w:type="dxa"/>
            <w:vMerge/>
          </w:tcPr>
          <w:p w:rsidR="005E129B" w:rsidRPr="00037B13" w:rsidRDefault="005E129B">
            <w:pPr>
              <w:rPr>
                <w:rFonts w:ascii="Times New Roman" w:hAnsi="Times New Roman" w:cs="Times New Roman"/>
              </w:rPr>
            </w:pPr>
          </w:p>
        </w:tc>
        <w:tc>
          <w:tcPr>
            <w:tcW w:w="680"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без НДС</w:t>
            </w:r>
          </w:p>
        </w:tc>
        <w:tc>
          <w:tcPr>
            <w:tcW w:w="964"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размер НДС (если облагается НДС)</w:t>
            </w:r>
          </w:p>
        </w:tc>
        <w:tc>
          <w:tcPr>
            <w:tcW w:w="737"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итого</w:t>
            </w:r>
          </w:p>
        </w:tc>
        <w:tc>
          <w:tcPr>
            <w:tcW w:w="794" w:type="dxa"/>
            <w:vMerge/>
          </w:tcPr>
          <w:p w:rsidR="005E129B" w:rsidRPr="00037B13" w:rsidRDefault="005E129B">
            <w:pPr>
              <w:rPr>
                <w:rFonts w:ascii="Times New Roman" w:hAnsi="Times New Roman" w:cs="Times New Roman"/>
              </w:rPr>
            </w:pPr>
          </w:p>
        </w:tc>
        <w:tc>
          <w:tcPr>
            <w:tcW w:w="737"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без НДС</w:t>
            </w:r>
          </w:p>
        </w:tc>
        <w:tc>
          <w:tcPr>
            <w:tcW w:w="907"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размер НДС (если облагается НДС)</w:t>
            </w:r>
          </w:p>
        </w:tc>
        <w:tc>
          <w:tcPr>
            <w:tcW w:w="737"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итого</w:t>
            </w:r>
          </w:p>
        </w:tc>
      </w:tr>
      <w:tr w:rsidR="005E129B" w:rsidRPr="00037B13">
        <w:tc>
          <w:tcPr>
            <w:tcW w:w="567"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1</w:t>
            </w:r>
          </w:p>
        </w:tc>
        <w:tc>
          <w:tcPr>
            <w:tcW w:w="1871"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2</w:t>
            </w:r>
          </w:p>
        </w:tc>
        <w:tc>
          <w:tcPr>
            <w:tcW w:w="1134"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3</w:t>
            </w:r>
          </w:p>
        </w:tc>
        <w:tc>
          <w:tcPr>
            <w:tcW w:w="1361"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4</w:t>
            </w:r>
          </w:p>
        </w:tc>
        <w:tc>
          <w:tcPr>
            <w:tcW w:w="964"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5</w:t>
            </w:r>
          </w:p>
        </w:tc>
        <w:tc>
          <w:tcPr>
            <w:tcW w:w="907"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6</w:t>
            </w:r>
          </w:p>
        </w:tc>
        <w:tc>
          <w:tcPr>
            <w:tcW w:w="964"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7</w:t>
            </w:r>
          </w:p>
        </w:tc>
        <w:tc>
          <w:tcPr>
            <w:tcW w:w="680"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8</w:t>
            </w:r>
          </w:p>
        </w:tc>
        <w:tc>
          <w:tcPr>
            <w:tcW w:w="964"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9</w:t>
            </w:r>
          </w:p>
        </w:tc>
        <w:tc>
          <w:tcPr>
            <w:tcW w:w="737"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10</w:t>
            </w:r>
          </w:p>
        </w:tc>
        <w:tc>
          <w:tcPr>
            <w:tcW w:w="794"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11</w:t>
            </w:r>
          </w:p>
        </w:tc>
        <w:tc>
          <w:tcPr>
            <w:tcW w:w="737"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12</w:t>
            </w:r>
          </w:p>
        </w:tc>
        <w:tc>
          <w:tcPr>
            <w:tcW w:w="907"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13</w:t>
            </w:r>
          </w:p>
        </w:tc>
        <w:tc>
          <w:tcPr>
            <w:tcW w:w="737"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14</w:t>
            </w:r>
          </w:p>
        </w:tc>
      </w:tr>
      <w:tr w:rsidR="005E129B" w:rsidRPr="00037B13">
        <w:tc>
          <w:tcPr>
            <w:tcW w:w="567"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1.</w:t>
            </w:r>
          </w:p>
        </w:tc>
        <w:tc>
          <w:tcPr>
            <w:tcW w:w="1871" w:type="dxa"/>
          </w:tcPr>
          <w:p w:rsidR="005E129B" w:rsidRPr="00037B13" w:rsidRDefault="005E129B">
            <w:pPr>
              <w:pStyle w:val="ConsPlusNormal"/>
              <w:rPr>
                <w:rFonts w:ascii="Times New Roman" w:hAnsi="Times New Roman" w:cs="Times New Roman"/>
              </w:rPr>
            </w:pPr>
          </w:p>
        </w:tc>
        <w:tc>
          <w:tcPr>
            <w:tcW w:w="1134" w:type="dxa"/>
          </w:tcPr>
          <w:p w:rsidR="005E129B" w:rsidRPr="00037B13" w:rsidRDefault="005E129B">
            <w:pPr>
              <w:pStyle w:val="ConsPlusNormal"/>
              <w:rPr>
                <w:rFonts w:ascii="Times New Roman" w:hAnsi="Times New Roman" w:cs="Times New Roman"/>
              </w:rPr>
            </w:pPr>
          </w:p>
        </w:tc>
        <w:tc>
          <w:tcPr>
            <w:tcW w:w="1361" w:type="dxa"/>
          </w:tcPr>
          <w:p w:rsidR="005E129B" w:rsidRPr="00037B13" w:rsidRDefault="005E129B">
            <w:pPr>
              <w:pStyle w:val="ConsPlusNormal"/>
              <w:rPr>
                <w:rFonts w:ascii="Times New Roman" w:hAnsi="Times New Roman" w:cs="Times New Roman"/>
              </w:rPr>
            </w:pPr>
          </w:p>
        </w:tc>
        <w:tc>
          <w:tcPr>
            <w:tcW w:w="964" w:type="dxa"/>
          </w:tcPr>
          <w:p w:rsidR="005E129B" w:rsidRPr="00037B13" w:rsidRDefault="005E129B">
            <w:pPr>
              <w:pStyle w:val="ConsPlusNormal"/>
              <w:rPr>
                <w:rFonts w:ascii="Times New Roman" w:hAnsi="Times New Roman" w:cs="Times New Roman"/>
              </w:rPr>
            </w:pPr>
          </w:p>
        </w:tc>
        <w:tc>
          <w:tcPr>
            <w:tcW w:w="907" w:type="dxa"/>
          </w:tcPr>
          <w:p w:rsidR="005E129B" w:rsidRPr="00037B13" w:rsidRDefault="005E129B">
            <w:pPr>
              <w:pStyle w:val="ConsPlusNormal"/>
              <w:rPr>
                <w:rFonts w:ascii="Times New Roman" w:hAnsi="Times New Roman" w:cs="Times New Roman"/>
              </w:rPr>
            </w:pPr>
          </w:p>
        </w:tc>
        <w:tc>
          <w:tcPr>
            <w:tcW w:w="964" w:type="dxa"/>
          </w:tcPr>
          <w:p w:rsidR="005E129B" w:rsidRPr="00037B13" w:rsidRDefault="005E129B">
            <w:pPr>
              <w:pStyle w:val="ConsPlusNormal"/>
              <w:rPr>
                <w:rFonts w:ascii="Times New Roman" w:hAnsi="Times New Roman" w:cs="Times New Roman"/>
              </w:rPr>
            </w:pPr>
          </w:p>
        </w:tc>
        <w:tc>
          <w:tcPr>
            <w:tcW w:w="680" w:type="dxa"/>
          </w:tcPr>
          <w:p w:rsidR="005E129B" w:rsidRPr="00037B13" w:rsidRDefault="005E129B">
            <w:pPr>
              <w:pStyle w:val="ConsPlusNormal"/>
              <w:rPr>
                <w:rFonts w:ascii="Times New Roman" w:hAnsi="Times New Roman" w:cs="Times New Roman"/>
              </w:rPr>
            </w:pPr>
          </w:p>
        </w:tc>
        <w:tc>
          <w:tcPr>
            <w:tcW w:w="964" w:type="dxa"/>
          </w:tcPr>
          <w:p w:rsidR="005E129B" w:rsidRPr="00037B13" w:rsidRDefault="005E129B">
            <w:pPr>
              <w:pStyle w:val="ConsPlusNormal"/>
              <w:rPr>
                <w:rFonts w:ascii="Times New Roman" w:hAnsi="Times New Roman" w:cs="Times New Roman"/>
              </w:rPr>
            </w:pPr>
          </w:p>
        </w:tc>
        <w:tc>
          <w:tcPr>
            <w:tcW w:w="737" w:type="dxa"/>
          </w:tcPr>
          <w:p w:rsidR="005E129B" w:rsidRPr="00037B13" w:rsidRDefault="005E129B">
            <w:pPr>
              <w:pStyle w:val="ConsPlusNormal"/>
              <w:rPr>
                <w:rFonts w:ascii="Times New Roman" w:hAnsi="Times New Roman" w:cs="Times New Roman"/>
              </w:rPr>
            </w:pPr>
          </w:p>
        </w:tc>
        <w:tc>
          <w:tcPr>
            <w:tcW w:w="794" w:type="dxa"/>
          </w:tcPr>
          <w:p w:rsidR="005E129B" w:rsidRPr="00037B13" w:rsidRDefault="005E129B">
            <w:pPr>
              <w:pStyle w:val="ConsPlusNormal"/>
              <w:rPr>
                <w:rFonts w:ascii="Times New Roman" w:hAnsi="Times New Roman" w:cs="Times New Roman"/>
              </w:rPr>
            </w:pPr>
          </w:p>
        </w:tc>
        <w:tc>
          <w:tcPr>
            <w:tcW w:w="737" w:type="dxa"/>
          </w:tcPr>
          <w:p w:rsidR="005E129B" w:rsidRPr="00037B13" w:rsidRDefault="005E129B">
            <w:pPr>
              <w:pStyle w:val="ConsPlusNormal"/>
              <w:rPr>
                <w:rFonts w:ascii="Times New Roman" w:hAnsi="Times New Roman" w:cs="Times New Roman"/>
              </w:rPr>
            </w:pPr>
          </w:p>
        </w:tc>
        <w:tc>
          <w:tcPr>
            <w:tcW w:w="907" w:type="dxa"/>
          </w:tcPr>
          <w:p w:rsidR="005E129B" w:rsidRPr="00037B13" w:rsidRDefault="005E129B">
            <w:pPr>
              <w:pStyle w:val="ConsPlusNormal"/>
              <w:rPr>
                <w:rFonts w:ascii="Times New Roman" w:hAnsi="Times New Roman" w:cs="Times New Roman"/>
              </w:rPr>
            </w:pPr>
          </w:p>
        </w:tc>
        <w:tc>
          <w:tcPr>
            <w:tcW w:w="737" w:type="dxa"/>
          </w:tcPr>
          <w:p w:rsidR="005E129B" w:rsidRPr="00037B13" w:rsidRDefault="005E129B">
            <w:pPr>
              <w:pStyle w:val="ConsPlusNormal"/>
              <w:rPr>
                <w:rFonts w:ascii="Times New Roman" w:hAnsi="Times New Roman" w:cs="Times New Roman"/>
              </w:rPr>
            </w:pPr>
          </w:p>
        </w:tc>
      </w:tr>
      <w:tr w:rsidR="005E129B" w:rsidRPr="00037B13">
        <w:tc>
          <w:tcPr>
            <w:tcW w:w="567"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2.</w:t>
            </w:r>
          </w:p>
        </w:tc>
        <w:tc>
          <w:tcPr>
            <w:tcW w:w="1871" w:type="dxa"/>
          </w:tcPr>
          <w:p w:rsidR="005E129B" w:rsidRPr="00037B13" w:rsidRDefault="005E129B">
            <w:pPr>
              <w:pStyle w:val="ConsPlusNormal"/>
              <w:rPr>
                <w:rFonts w:ascii="Times New Roman" w:hAnsi="Times New Roman" w:cs="Times New Roman"/>
              </w:rPr>
            </w:pPr>
          </w:p>
        </w:tc>
        <w:tc>
          <w:tcPr>
            <w:tcW w:w="1134" w:type="dxa"/>
          </w:tcPr>
          <w:p w:rsidR="005E129B" w:rsidRPr="00037B13" w:rsidRDefault="005E129B">
            <w:pPr>
              <w:pStyle w:val="ConsPlusNormal"/>
              <w:rPr>
                <w:rFonts w:ascii="Times New Roman" w:hAnsi="Times New Roman" w:cs="Times New Roman"/>
              </w:rPr>
            </w:pPr>
          </w:p>
        </w:tc>
        <w:tc>
          <w:tcPr>
            <w:tcW w:w="1361" w:type="dxa"/>
          </w:tcPr>
          <w:p w:rsidR="005E129B" w:rsidRPr="00037B13" w:rsidRDefault="005E129B">
            <w:pPr>
              <w:pStyle w:val="ConsPlusNormal"/>
              <w:rPr>
                <w:rFonts w:ascii="Times New Roman" w:hAnsi="Times New Roman" w:cs="Times New Roman"/>
              </w:rPr>
            </w:pPr>
          </w:p>
        </w:tc>
        <w:tc>
          <w:tcPr>
            <w:tcW w:w="964" w:type="dxa"/>
          </w:tcPr>
          <w:p w:rsidR="005E129B" w:rsidRPr="00037B13" w:rsidRDefault="005E129B">
            <w:pPr>
              <w:pStyle w:val="ConsPlusNormal"/>
              <w:rPr>
                <w:rFonts w:ascii="Times New Roman" w:hAnsi="Times New Roman" w:cs="Times New Roman"/>
              </w:rPr>
            </w:pPr>
          </w:p>
        </w:tc>
        <w:tc>
          <w:tcPr>
            <w:tcW w:w="907" w:type="dxa"/>
          </w:tcPr>
          <w:p w:rsidR="005E129B" w:rsidRPr="00037B13" w:rsidRDefault="005E129B">
            <w:pPr>
              <w:pStyle w:val="ConsPlusNormal"/>
              <w:rPr>
                <w:rFonts w:ascii="Times New Roman" w:hAnsi="Times New Roman" w:cs="Times New Roman"/>
              </w:rPr>
            </w:pPr>
          </w:p>
        </w:tc>
        <w:tc>
          <w:tcPr>
            <w:tcW w:w="964" w:type="dxa"/>
          </w:tcPr>
          <w:p w:rsidR="005E129B" w:rsidRPr="00037B13" w:rsidRDefault="005E129B">
            <w:pPr>
              <w:pStyle w:val="ConsPlusNormal"/>
              <w:rPr>
                <w:rFonts w:ascii="Times New Roman" w:hAnsi="Times New Roman" w:cs="Times New Roman"/>
              </w:rPr>
            </w:pPr>
          </w:p>
        </w:tc>
        <w:tc>
          <w:tcPr>
            <w:tcW w:w="680" w:type="dxa"/>
          </w:tcPr>
          <w:p w:rsidR="005E129B" w:rsidRPr="00037B13" w:rsidRDefault="005E129B">
            <w:pPr>
              <w:pStyle w:val="ConsPlusNormal"/>
              <w:rPr>
                <w:rFonts w:ascii="Times New Roman" w:hAnsi="Times New Roman" w:cs="Times New Roman"/>
              </w:rPr>
            </w:pPr>
          </w:p>
        </w:tc>
        <w:tc>
          <w:tcPr>
            <w:tcW w:w="964" w:type="dxa"/>
          </w:tcPr>
          <w:p w:rsidR="005E129B" w:rsidRPr="00037B13" w:rsidRDefault="005E129B">
            <w:pPr>
              <w:pStyle w:val="ConsPlusNormal"/>
              <w:rPr>
                <w:rFonts w:ascii="Times New Roman" w:hAnsi="Times New Roman" w:cs="Times New Roman"/>
              </w:rPr>
            </w:pPr>
          </w:p>
        </w:tc>
        <w:tc>
          <w:tcPr>
            <w:tcW w:w="737" w:type="dxa"/>
          </w:tcPr>
          <w:p w:rsidR="005E129B" w:rsidRPr="00037B13" w:rsidRDefault="005E129B">
            <w:pPr>
              <w:pStyle w:val="ConsPlusNormal"/>
              <w:rPr>
                <w:rFonts w:ascii="Times New Roman" w:hAnsi="Times New Roman" w:cs="Times New Roman"/>
              </w:rPr>
            </w:pPr>
          </w:p>
        </w:tc>
        <w:tc>
          <w:tcPr>
            <w:tcW w:w="794" w:type="dxa"/>
          </w:tcPr>
          <w:p w:rsidR="005E129B" w:rsidRPr="00037B13" w:rsidRDefault="005E129B">
            <w:pPr>
              <w:pStyle w:val="ConsPlusNormal"/>
              <w:rPr>
                <w:rFonts w:ascii="Times New Roman" w:hAnsi="Times New Roman" w:cs="Times New Roman"/>
              </w:rPr>
            </w:pPr>
          </w:p>
        </w:tc>
        <w:tc>
          <w:tcPr>
            <w:tcW w:w="737" w:type="dxa"/>
          </w:tcPr>
          <w:p w:rsidR="005E129B" w:rsidRPr="00037B13" w:rsidRDefault="005E129B">
            <w:pPr>
              <w:pStyle w:val="ConsPlusNormal"/>
              <w:rPr>
                <w:rFonts w:ascii="Times New Roman" w:hAnsi="Times New Roman" w:cs="Times New Roman"/>
              </w:rPr>
            </w:pPr>
          </w:p>
        </w:tc>
        <w:tc>
          <w:tcPr>
            <w:tcW w:w="907" w:type="dxa"/>
          </w:tcPr>
          <w:p w:rsidR="005E129B" w:rsidRPr="00037B13" w:rsidRDefault="005E129B">
            <w:pPr>
              <w:pStyle w:val="ConsPlusNormal"/>
              <w:rPr>
                <w:rFonts w:ascii="Times New Roman" w:hAnsi="Times New Roman" w:cs="Times New Roman"/>
              </w:rPr>
            </w:pPr>
          </w:p>
        </w:tc>
        <w:tc>
          <w:tcPr>
            <w:tcW w:w="737" w:type="dxa"/>
          </w:tcPr>
          <w:p w:rsidR="005E129B" w:rsidRPr="00037B13" w:rsidRDefault="005E129B">
            <w:pPr>
              <w:pStyle w:val="ConsPlusNormal"/>
              <w:rPr>
                <w:rFonts w:ascii="Times New Roman" w:hAnsi="Times New Roman" w:cs="Times New Roman"/>
              </w:rPr>
            </w:pPr>
          </w:p>
        </w:tc>
      </w:tr>
      <w:tr w:rsidR="005E129B" w:rsidRPr="00037B13">
        <w:tc>
          <w:tcPr>
            <w:tcW w:w="567"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3.</w:t>
            </w:r>
          </w:p>
        </w:tc>
        <w:tc>
          <w:tcPr>
            <w:tcW w:w="1871" w:type="dxa"/>
          </w:tcPr>
          <w:p w:rsidR="005E129B" w:rsidRPr="00037B13" w:rsidRDefault="005E129B">
            <w:pPr>
              <w:pStyle w:val="ConsPlusNormal"/>
              <w:rPr>
                <w:rFonts w:ascii="Times New Roman" w:hAnsi="Times New Roman" w:cs="Times New Roman"/>
              </w:rPr>
            </w:pPr>
          </w:p>
        </w:tc>
        <w:tc>
          <w:tcPr>
            <w:tcW w:w="1134" w:type="dxa"/>
          </w:tcPr>
          <w:p w:rsidR="005E129B" w:rsidRPr="00037B13" w:rsidRDefault="005E129B">
            <w:pPr>
              <w:pStyle w:val="ConsPlusNormal"/>
              <w:rPr>
                <w:rFonts w:ascii="Times New Roman" w:hAnsi="Times New Roman" w:cs="Times New Roman"/>
              </w:rPr>
            </w:pPr>
          </w:p>
        </w:tc>
        <w:tc>
          <w:tcPr>
            <w:tcW w:w="1361" w:type="dxa"/>
          </w:tcPr>
          <w:p w:rsidR="005E129B" w:rsidRPr="00037B13" w:rsidRDefault="005E129B">
            <w:pPr>
              <w:pStyle w:val="ConsPlusNormal"/>
              <w:rPr>
                <w:rFonts w:ascii="Times New Roman" w:hAnsi="Times New Roman" w:cs="Times New Roman"/>
              </w:rPr>
            </w:pPr>
          </w:p>
        </w:tc>
        <w:tc>
          <w:tcPr>
            <w:tcW w:w="964" w:type="dxa"/>
          </w:tcPr>
          <w:p w:rsidR="005E129B" w:rsidRPr="00037B13" w:rsidRDefault="005E129B">
            <w:pPr>
              <w:pStyle w:val="ConsPlusNormal"/>
              <w:rPr>
                <w:rFonts w:ascii="Times New Roman" w:hAnsi="Times New Roman" w:cs="Times New Roman"/>
              </w:rPr>
            </w:pPr>
          </w:p>
        </w:tc>
        <w:tc>
          <w:tcPr>
            <w:tcW w:w="907" w:type="dxa"/>
          </w:tcPr>
          <w:p w:rsidR="005E129B" w:rsidRPr="00037B13" w:rsidRDefault="005E129B">
            <w:pPr>
              <w:pStyle w:val="ConsPlusNormal"/>
              <w:rPr>
                <w:rFonts w:ascii="Times New Roman" w:hAnsi="Times New Roman" w:cs="Times New Roman"/>
              </w:rPr>
            </w:pPr>
          </w:p>
        </w:tc>
        <w:tc>
          <w:tcPr>
            <w:tcW w:w="964" w:type="dxa"/>
          </w:tcPr>
          <w:p w:rsidR="005E129B" w:rsidRPr="00037B13" w:rsidRDefault="005E129B">
            <w:pPr>
              <w:pStyle w:val="ConsPlusNormal"/>
              <w:rPr>
                <w:rFonts w:ascii="Times New Roman" w:hAnsi="Times New Roman" w:cs="Times New Roman"/>
              </w:rPr>
            </w:pPr>
          </w:p>
        </w:tc>
        <w:tc>
          <w:tcPr>
            <w:tcW w:w="680" w:type="dxa"/>
          </w:tcPr>
          <w:p w:rsidR="005E129B" w:rsidRPr="00037B13" w:rsidRDefault="005E129B">
            <w:pPr>
              <w:pStyle w:val="ConsPlusNormal"/>
              <w:rPr>
                <w:rFonts w:ascii="Times New Roman" w:hAnsi="Times New Roman" w:cs="Times New Roman"/>
              </w:rPr>
            </w:pPr>
          </w:p>
        </w:tc>
        <w:tc>
          <w:tcPr>
            <w:tcW w:w="964" w:type="dxa"/>
          </w:tcPr>
          <w:p w:rsidR="005E129B" w:rsidRPr="00037B13" w:rsidRDefault="005E129B">
            <w:pPr>
              <w:pStyle w:val="ConsPlusNormal"/>
              <w:rPr>
                <w:rFonts w:ascii="Times New Roman" w:hAnsi="Times New Roman" w:cs="Times New Roman"/>
              </w:rPr>
            </w:pPr>
          </w:p>
        </w:tc>
        <w:tc>
          <w:tcPr>
            <w:tcW w:w="737" w:type="dxa"/>
          </w:tcPr>
          <w:p w:rsidR="005E129B" w:rsidRPr="00037B13" w:rsidRDefault="005E129B">
            <w:pPr>
              <w:pStyle w:val="ConsPlusNormal"/>
              <w:rPr>
                <w:rFonts w:ascii="Times New Roman" w:hAnsi="Times New Roman" w:cs="Times New Roman"/>
              </w:rPr>
            </w:pPr>
          </w:p>
        </w:tc>
        <w:tc>
          <w:tcPr>
            <w:tcW w:w="794" w:type="dxa"/>
          </w:tcPr>
          <w:p w:rsidR="005E129B" w:rsidRPr="00037B13" w:rsidRDefault="005E129B">
            <w:pPr>
              <w:pStyle w:val="ConsPlusNormal"/>
              <w:rPr>
                <w:rFonts w:ascii="Times New Roman" w:hAnsi="Times New Roman" w:cs="Times New Roman"/>
              </w:rPr>
            </w:pPr>
          </w:p>
        </w:tc>
        <w:tc>
          <w:tcPr>
            <w:tcW w:w="737" w:type="dxa"/>
          </w:tcPr>
          <w:p w:rsidR="005E129B" w:rsidRPr="00037B13" w:rsidRDefault="005E129B">
            <w:pPr>
              <w:pStyle w:val="ConsPlusNormal"/>
              <w:rPr>
                <w:rFonts w:ascii="Times New Roman" w:hAnsi="Times New Roman" w:cs="Times New Roman"/>
              </w:rPr>
            </w:pPr>
          </w:p>
        </w:tc>
        <w:tc>
          <w:tcPr>
            <w:tcW w:w="907" w:type="dxa"/>
          </w:tcPr>
          <w:p w:rsidR="005E129B" w:rsidRPr="00037B13" w:rsidRDefault="005E129B">
            <w:pPr>
              <w:pStyle w:val="ConsPlusNormal"/>
              <w:rPr>
                <w:rFonts w:ascii="Times New Roman" w:hAnsi="Times New Roman" w:cs="Times New Roman"/>
              </w:rPr>
            </w:pPr>
          </w:p>
        </w:tc>
        <w:tc>
          <w:tcPr>
            <w:tcW w:w="737" w:type="dxa"/>
          </w:tcPr>
          <w:p w:rsidR="005E129B" w:rsidRPr="00037B13" w:rsidRDefault="005E129B">
            <w:pPr>
              <w:pStyle w:val="ConsPlusNormal"/>
              <w:rPr>
                <w:rFonts w:ascii="Times New Roman" w:hAnsi="Times New Roman" w:cs="Times New Roman"/>
              </w:rPr>
            </w:pPr>
          </w:p>
        </w:tc>
      </w:tr>
    </w:tbl>
    <w:p w:rsidR="005E129B" w:rsidRPr="00037B13" w:rsidRDefault="005E129B">
      <w:pPr>
        <w:pStyle w:val="ConsPlusNormal"/>
        <w:jc w:val="right"/>
        <w:rPr>
          <w:rFonts w:ascii="Times New Roman" w:hAnsi="Times New Roman" w:cs="Times New Roman"/>
        </w:rPr>
      </w:pPr>
    </w:p>
    <w:p w:rsidR="005E129B" w:rsidRPr="00037B13" w:rsidRDefault="005E129B">
      <w:pPr>
        <w:pStyle w:val="ConsPlusCell"/>
        <w:jc w:val="both"/>
        <w:rPr>
          <w:rFonts w:ascii="Times New Roman" w:hAnsi="Times New Roman" w:cs="Times New Roman"/>
        </w:rPr>
      </w:pPr>
      <w:r w:rsidRPr="00037B13">
        <w:rPr>
          <w:rFonts w:ascii="Times New Roman" w:hAnsi="Times New Roman" w:cs="Times New Roman"/>
        </w:rPr>
        <w:t xml:space="preserve">От </w:t>
      </w:r>
      <w:proofErr w:type="gramStart"/>
      <w:r w:rsidRPr="00037B13">
        <w:rPr>
          <w:rFonts w:ascii="Times New Roman" w:hAnsi="Times New Roman" w:cs="Times New Roman"/>
        </w:rPr>
        <w:t xml:space="preserve">Заказчика:   </w:t>
      </w:r>
      <w:proofErr w:type="gramEnd"/>
      <w:r w:rsidRPr="00037B13">
        <w:rPr>
          <w:rFonts w:ascii="Times New Roman" w:hAnsi="Times New Roman" w:cs="Times New Roman"/>
        </w:rPr>
        <w:t xml:space="preserve">                        От Поставщика:</w:t>
      </w:r>
    </w:p>
    <w:p w:rsidR="005E129B" w:rsidRPr="00037B13" w:rsidRDefault="005E129B">
      <w:pPr>
        <w:pStyle w:val="ConsPlusCell"/>
        <w:jc w:val="both"/>
        <w:rPr>
          <w:rFonts w:ascii="Times New Roman" w:hAnsi="Times New Roman" w:cs="Times New Roman"/>
        </w:rPr>
      </w:pPr>
      <w:r w:rsidRPr="00037B13">
        <w:rPr>
          <w:rFonts w:ascii="Times New Roman" w:hAnsi="Times New Roman" w:cs="Times New Roman"/>
        </w:rPr>
        <w:t>____________________________            ___________________________________</w:t>
      </w:r>
    </w:p>
    <w:p w:rsidR="005E129B" w:rsidRPr="00037B13" w:rsidRDefault="005E129B">
      <w:pPr>
        <w:pStyle w:val="ConsPlusCell"/>
        <w:jc w:val="both"/>
        <w:rPr>
          <w:rFonts w:ascii="Times New Roman" w:hAnsi="Times New Roman" w:cs="Times New Roman"/>
        </w:rPr>
      </w:pPr>
      <w:r w:rsidRPr="00037B13">
        <w:rPr>
          <w:rFonts w:ascii="Times New Roman" w:hAnsi="Times New Roman" w:cs="Times New Roman"/>
        </w:rPr>
        <w:t>М.П.                                    М.П. (при наличии)</w:t>
      </w:r>
    </w:p>
    <w:p w:rsidR="005E129B" w:rsidRPr="00037B13" w:rsidRDefault="005E129B">
      <w:pPr>
        <w:rPr>
          <w:rFonts w:ascii="Times New Roman" w:hAnsi="Times New Roman" w:cs="Times New Roman"/>
        </w:rPr>
        <w:sectPr w:rsidR="005E129B" w:rsidRPr="00037B13">
          <w:pgSz w:w="16838" w:h="11905" w:orient="landscape"/>
          <w:pgMar w:top="1701" w:right="1134" w:bottom="850" w:left="1134" w:header="0" w:footer="0" w:gutter="0"/>
          <w:cols w:space="720"/>
        </w:sect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right"/>
        <w:outlineLvl w:val="1"/>
        <w:rPr>
          <w:rFonts w:ascii="Times New Roman" w:hAnsi="Times New Roman" w:cs="Times New Roman"/>
        </w:rPr>
      </w:pPr>
      <w:r w:rsidRPr="00037B13">
        <w:rPr>
          <w:rFonts w:ascii="Times New Roman" w:hAnsi="Times New Roman" w:cs="Times New Roman"/>
        </w:rPr>
        <w:t>Приложение N 2</w:t>
      </w: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к Контракту</w:t>
      </w: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от "__" ______ 20__ г. N ___</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nformat"/>
        <w:jc w:val="both"/>
        <w:rPr>
          <w:rFonts w:ascii="Times New Roman" w:hAnsi="Times New Roman" w:cs="Times New Roman"/>
        </w:rPr>
      </w:pPr>
      <w:bookmarkStart w:id="22" w:name="P457"/>
      <w:bookmarkEnd w:id="22"/>
      <w:r w:rsidRPr="00037B13">
        <w:rPr>
          <w:rFonts w:ascii="Times New Roman" w:hAnsi="Times New Roman" w:cs="Times New Roman"/>
        </w:rPr>
        <w:t xml:space="preserve">                ТЕХНИЧЕСКИЕ ХАРАКТЕРИСТИКИ </w:t>
      </w:r>
      <w:hyperlink w:anchor="P841" w:history="1">
        <w:r w:rsidRPr="00037B13">
          <w:rPr>
            <w:rFonts w:ascii="Times New Roman" w:hAnsi="Times New Roman" w:cs="Times New Roman"/>
            <w:color w:val="0000FF"/>
          </w:rPr>
          <w:t>&lt;16&gt;</w:t>
        </w:r>
      </w:hyperlink>
      <w:r w:rsidRPr="00037B13">
        <w:rPr>
          <w:rFonts w:ascii="Times New Roman" w:hAnsi="Times New Roman" w:cs="Times New Roman"/>
        </w:rPr>
        <w:t xml:space="preserve">, </w:t>
      </w:r>
      <w:hyperlink w:anchor="P845" w:history="1">
        <w:r w:rsidRPr="00037B13">
          <w:rPr>
            <w:rFonts w:ascii="Times New Roman" w:hAnsi="Times New Roman" w:cs="Times New Roman"/>
            <w:color w:val="0000FF"/>
          </w:rPr>
          <w:t>&lt;20&gt;</w:t>
        </w:r>
      </w:hyperlink>
      <w:r w:rsidRPr="00037B13">
        <w:rPr>
          <w:rFonts w:ascii="Times New Roman" w:hAnsi="Times New Roman" w:cs="Times New Roman"/>
        </w:rPr>
        <w:t xml:space="preserve">, </w:t>
      </w:r>
      <w:hyperlink w:anchor="P867" w:history="1">
        <w:r w:rsidRPr="00037B13">
          <w:rPr>
            <w:rFonts w:ascii="Times New Roman" w:hAnsi="Times New Roman" w:cs="Times New Roman"/>
            <w:color w:val="0000FF"/>
          </w:rPr>
          <w:t>&lt;42&gt;</w:t>
        </w:r>
      </w:hyperlink>
    </w:p>
    <w:p w:rsidR="005E129B" w:rsidRPr="00037B13" w:rsidRDefault="005E129B">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859"/>
        <w:gridCol w:w="2261"/>
        <w:gridCol w:w="418"/>
        <w:gridCol w:w="1828"/>
        <w:gridCol w:w="1416"/>
        <w:gridCol w:w="1531"/>
      </w:tblGrid>
      <w:tr w:rsidR="005E129B" w:rsidRPr="00037B13">
        <w:tc>
          <w:tcPr>
            <w:tcW w:w="754"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N</w:t>
            </w:r>
          </w:p>
        </w:tc>
        <w:tc>
          <w:tcPr>
            <w:tcW w:w="3538" w:type="dxa"/>
            <w:gridSpan w:val="3"/>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Параметр</w:t>
            </w:r>
          </w:p>
        </w:tc>
        <w:tc>
          <w:tcPr>
            <w:tcW w:w="4775" w:type="dxa"/>
            <w:gridSpan w:val="3"/>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Требуемое значение</w:t>
            </w:r>
          </w:p>
        </w:tc>
      </w:tr>
      <w:tr w:rsidR="005E129B" w:rsidRPr="00037B13">
        <w:tc>
          <w:tcPr>
            <w:tcW w:w="754" w:type="dxa"/>
            <w:vAlign w:val="center"/>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1.</w:t>
            </w:r>
          </w:p>
        </w:tc>
        <w:tc>
          <w:tcPr>
            <w:tcW w:w="3538" w:type="dxa"/>
            <w:gridSpan w:val="3"/>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Международное непатентованное наименование</w:t>
            </w:r>
          </w:p>
        </w:tc>
        <w:tc>
          <w:tcPr>
            <w:tcW w:w="4775" w:type="dxa"/>
            <w:gridSpan w:val="3"/>
          </w:tcPr>
          <w:p w:rsidR="005E129B" w:rsidRPr="00037B13" w:rsidRDefault="005E129B">
            <w:pPr>
              <w:pStyle w:val="ConsPlusNormal"/>
              <w:rPr>
                <w:rFonts w:ascii="Times New Roman" w:hAnsi="Times New Roman" w:cs="Times New Roman"/>
              </w:rPr>
            </w:pPr>
          </w:p>
        </w:tc>
      </w:tr>
      <w:tr w:rsidR="005E129B" w:rsidRPr="00037B13">
        <w:tc>
          <w:tcPr>
            <w:tcW w:w="754" w:type="dxa"/>
            <w:vAlign w:val="center"/>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2.</w:t>
            </w:r>
          </w:p>
        </w:tc>
        <w:tc>
          <w:tcPr>
            <w:tcW w:w="3538" w:type="dxa"/>
            <w:gridSpan w:val="3"/>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Торговое наименование</w:t>
            </w:r>
          </w:p>
        </w:tc>
        <w:tc>
          <w:tcPr>
            <w:tcW w:w="4775" w:type="dxa"/>
            <w:gridSpan w:val="3"/>
          </w:tcPr>
          <w:p w:rsidR="005E129B" w:rsidRPr="00037B13" w:rsidRDefault="005E129B">
            <w:pPr>
              <w:pStyle w:val="ConsPlusNormal"/>
              <w:rPr>
                <w:rFonts w:ascii="Times New Roman" w:hAnsi="Times New Roman" w:cs="Times New Roman"/>
              </w:rPr>
            </w:pPr>
          </w:p>
        </w:tc>
      </w:tr>
      <w:tr w:rsidR="005E129B" w:rsidRPr="00037B13">
        <w:tc>
          <w:tcPr>
            <w:tcW w:w="754" w:type="dxa"/>
            <w:vAlign w:val="center"/>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3.</w:t>
            </w:r>
          </w:p>
        </w:tc>
        <w:tc>
          <w:tcPr>
            <w:tcW w:w="3538" w:type="dxa"/>
            <w:gridSpan w:val="3"/>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Наименование держателя или владельца регистрационного удостоверения лекарственного препарата, наименование производителя лекарственного препарата</w:t>
            </w:r>
          </w:p>
        </w:tc>
        <w:tc>
          <w:tcPr>
            <w:tcW w:w="4775" w:type="dxa"/>
            <w:gridSpan w:val="3"/>
          </w:tcPr>
          <w:p w:rsidR="005E129B" w:rsidRPr="00037B13" w:rsidRDefault="005E129B">
            <w:pPr>
              <w:pStyle w:val="ConsPlusNormal"/>
              <w:rPr>
                <w:rFonts w:ascii="Times New Roman" w:hAnsi="Times New Roman" w:cs="Times New Roman"/>
              </w:rPr>
            </w:pPr>
          </w:p>
        </w:tc>
      </w:tr>
      <w:tr w:rsidR="005E129B" w:rsidRPr="00037B13">
        <w:tc>
          <w:tcPr>
            <w:tcW w:w="754" w:type="dxa"/>
            <w:vAlign w:val="center"/>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4.</w:t>
            </w:r>
          </w:p>
        </w:tc>
        <w:tc>
          <w:tcPr>
            <w:tcW w:w="3538" w:type="dxa"/>
            <w:gridSpan w:val="3"/>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Номер регистрационного удостоверения лекарственного препарата</w:t>
            </w:r>
          </w:p>
        </w:tc>
        <w:tc>
          <w:tcPr>
            <w:tcW w:w="4775" w:type="dxa"/>
            <w:gridSpan w:val="3"/>
          </w:tcPr>
          <w:p w:rsidR="005E129B" w:rsidRPr="00037B13" w:rsidRDefault="005E129B">
            <w:pPr>
              <w:pStyle w:val="ConsPlusNormal"/>
              <w:rPr>
                <w:rFonts w:ascii="Times New Roman" w:hAnsi="Times New Roman" w:cs="Times New Roman"/>
              </w:rPr>
            </w:pPr>
          </w:p>
        </w:tc>
      </w:tr>
      <w:tr w:rsidR="005E129B" w:rsidRPr="00037B13">
        <w:tc>
          <w:tcPr>
            <w:tcW w:w="754" w:type="dxa"/>
            <w:vAlign w:val="center"/>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5.</w:t>
            </w:r>
          </w:p>
        </w:tc>
        <w:tc>
          <w:tcPr>
            <w:tcW w:w="3538" w:type="dxa"/>
            <w:gridSpan w:val="3"/>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 xml:space="preserve">Код в соответствии с Общероссийским </w:t>
            </w:r>
            <w:hyperlink r:id="rId26" w:history="1">
              <w:r w:rsidRPr="00037B13">
                <w:rPr>
                  <w:rFonts w:ascii="Times New Roman" w:hAnsi="Times New Roman" w:cs="Times New Roman"/>
                  <w:color w:val="0000FF"/>
                </w:rPr>
                <w:t>классификатором</w:t>
              </w:r>
            </w:hyperlink>
            <w:r w:rsidRPr="00037B13">
              <w:rPr>
                <w:rFonts w:ascii="Times New Roman" w:hAnsi="Times New Roman" w:cs="Times New Roman"/>
              </w:rPr>
              <w:t xml:space="preserve"> продукции по видам экономической деятельности</w:t>
            </w:r>
          </w:p>
        </w:tc>
        <w:tc>
          <w:tcPr>
            <w:tcW w:w="4775" w:type="dxa"/>
            <w:gridSpan w:val="3"/>
          </w:tcPr>
          <w:p w:rsidR="005E129B" w:rsidRPr="00037B13" w:rsidRDefault="005E129B">
            <w:pPr>
              <w:pStyle w:val="ConsPlusNormal"/>
              <w:rPr>
                <w:rFonts w:ascii="Times New Roman" w:hAnsi="Times New Roman" w:cs="Times New Roman"/>
              </w:rPr>
            </w:pPr>
          </w:p>
        </w:tc>
      </w:tr>
      <w:tr w:rsidR="005E129B" w:rsidRPr="00037B13">
        <w:tc>
          <w:tcPr>
            <w:tcW w:w="754" w:type="dxa"/>
            <w:vAlign w:val="center"/>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6.</w:t>
            </w:r>
          </w:p>
        </w:tc>
        <w:tc>
          <w:tcPr>
            <w:tcW w:w="3538" w:type="dxa"/>
            <w:gridSpan w:val="3"/>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Единица измерения Товара</w:t>
            </w:r>
          </w:p>
        </w:tc>
        <w:tc>
          <w:tcPr>
            <w:tcW w:w="4775" w:type="dxa"/>
            <w:gridSpan w:val="3"/>
          </w:tcPr>
          <w:p w:rsidR="005E129B" w:rsidRPr="00037B13" w:rsidRDefault="005E129B">
            <w:pPr>
              <w:pStyle w:val="ConsPlusNormal"/>
              <w:rPr>
                <w:rFonts w:ascii="Times New Roman" w:hAnsi="Times New Roman" w:cs="Times New Roman"/>
              </w:rPr>
            </w:pPr>
          </w:p>
        </w:tc>
      </w:tr>
      <w:tr w:rsidR="005E129B" w:rsidRPr="00037B13">
        <w:tc>
          <w:tcPr>
            <w:tcW w:w="754" w:type="dxa"/>
            <w:vAlign w:val="center"/>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7.</w:t>
            </w:r>
          </w:p>
        </w:tc>
        <w:tc>
          <w:tcPr>
            <w:tcW w:w="3538" w:type="dxa"/>
            <w:gridSpan w:val="3"/>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Количество Товара в единицах измерения</w:t>
            </w:r>
          </w:p>
        </w:tc>
        <w:tc>
          <w:tcPr>
            <w:tcW w:w="4775" w:type="dxa"/>
            <w:gridSpan w:val="3"/>
          </w:tcPr>
          <w:p w:rsidR="005E129B" w:rsidRPr="00037B13" w:rsidRDefault="005E129B">
            <w:pPr>
              <w:pStyle w:val="ConsPlusNormal"/>
              <w:rPr>
                <w:rFonts w:ascii="Times New Roman" w:hAnsi="Times New Roman" w:cs="Times New Roman"/>
              </w:rPr>
            </w:pPr>
          </w:p>
        </w:tc>
      </w:tr>
      <w:tr w:rsidR="005E129B" w:rsidRPr="00037B13">
        <w:tc>
          <w:tcPr>
            <w:tcW w:w="9067" w:type="dxa"/>
            <w:gridSpan w:val="7"/>
          </w:tcPr>
          <w:p w:rsidR="005E129B" w:rsidRPr="00037B13" w:rsidRDefault="005E129B">
            <w:pPr>
              <w:pStyle w:val="ConsPlusNormal"/>
              <w:jc w:val="center"/>
              <w:outlineLvl w:val="2"/>
              <w:rPr>
                <w:rFonts w:ascii="Times New Roman" w:hAnsi="Times New Roman" w:cs="Times New Roman"/>
              </w:rPr>
            </w:pPr>
            <w:r w:rsidRPr="00037B13">
              <w:rPr>
                <w:rFonts w:ascii="Times New Roman" w:hAnsi="Times New Roman" w:cs="Times New Roman"/>
              </w:rPr>
              <w:t>В случае заключения Контракта по результатам конкурентных процедур закупок:</w:t>
            </w:r>
          </w:p>
        </w:tc>
      </w:tr>
      <w:tr w:rsidR="005E129B" w:rsidRPr="00037B13">
        <w:tc>
          <w:tcPr>
            <w:tcW w:w="754" w:type="dxa"/>
            <w:vAlign w:val="center"/>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8.</w:t>
            </w:r>
          </w:p>
        </w:tc>
        <w:tc>
          <w:tcPr>
            <w:tcW w:w="8313" w:type="dxa"/>
            <w:gridSpan w:val="6"/>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Информация о Товаре:</w:t>
            </w:r>
          </w:p>
        </w:tc>
      </w:tr>
      <w:tr w:rsidR="005E129B" w:rsidRPr="00037B13">
        <w:tc>
          <w:tcPr>
            <w:tcW w:w="754" w:type="dxa"/>
            <w:vAlign w:val="center"/>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8.1.</w:t>
            </w:r>
          </w:p>
        </w:tc>
        <w:tc>
          <w:tcPr>
            <w:tcW w:w="8313" w:type="dxa"/>
            <w:gridSpan w:val="6"/>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Товар, произведенный на территории государств - членов Евразийского экономического союза:</w:t>
            </w:r>
          </w:p>
        </w:tc>
      </w:tr>
      <w:tr w:rsidR="005E129B" w:rsidRPr="00037B13">
        <w:tc>
          <w:tcPr>
            <w:tcW w:w="1613" w:type="dxa"/>
            <w:gridSpan w:val="2"/>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Торговое наименование лекарственного препарата</w:t>
            </w:r>
          </w:p>
        </w:tc>
        <w:tc>
          <w:tcPr>
            <w:tcW w:w="2261"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Лекарственная форма, дозировка лекарственного препарата, количество лекарственных форм во вторичной (потребительской) упаковке</w:t>
            </w:r>
          </w:p>
        </w:tc>
        <w:tc>
          <w:tcPr>
            <w:tcW w:w="2246" w:type="dxa"/>
            <w:gridSpan w:val="2"/>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Наименование страны происхождения Товара (с указанием данных документа, подтверждающего страну происхождения товара - при наличии)</w:t>
            </w:r>
          </w:p>
        </w:tc>
        <w:tc>
          <w:tcPr>
            <w:tcW w:w="1416"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Единица измерения</w:t>
            </w:r>
          </w:p>
        </w:tc>
        <w:tc>
          <w:tcPr>
            <w:tcW w:w="1531"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Количество в единицах измерения</w:t>
            </w:r>
          </w:p>
        </w:tc>
      </w:tr>
      <w:tr w:rsidR="005E129B" w:rsidRPr="00037B13">
        <w:tc>
          <w:tcPr>
            <w:tcW w:w="1613" w:type="dxa"/>
            <w:gridSpan w:val="2"/>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1.</w:t>
            </w:r>
          </w:p>
        </w:tc>
        <w:tc>
          <w:tcPr>
            <w:tcW w:w="2261" w:type="dxa"/>
          </w:tcPr>
          <w:p w:rsidR="005E129B" w:rsidRPr="00037B13" w:rsidRDefault="005E129B">
            <w:pPr>
              <w:pStyle w:val="ConsPlusNormal"/>
              <w:rPr>
                <w:rFonts w:ascii="Times New Roman" w:hAnsi="Times New Roman" w:cs="Times New Roman"/>
              </w:rPr>
            </w:pPr>
          </w:p>
        </w:tc>
        <w:tc>
          <w:tcPr>
            <w:tcW w:w="2246" w:type="dxa"/>
            <w:gridSpan w:val="2"/>
          </w:tcPr>
          <w:p w:rsidR="005E129B" w:rsidRPr="00037B13" w:rsidRDefault="005E129B">
            <w:pPr>
              <w:pStyle w:val="ConsPlusNormal"/>
              <w:rPr>
                <w:rFonts w:ascii="Times New Roman" w:hAnsi="Times New Roman" w:cs="Times New Roman"/>
              </w:rPr>
            </w:pPr>
          </w:p>
        </w:tc>
        <w:tc>
          <w:tcPr>
            <w:tcW w:w="1416" w:type="dxa"/>
          </w:tcPr>
          <w:p w:rsidR="005E129B" w:rsidRPr="00037B13" w:rsidRDefault="005E129B">
            <w:pPr>
              <w:pStyle w:val="ConsPlusNormal"/>
              <w:rPr>
                <w:rFonts w:ascii="Times New Roman" w:hAnsi="Times New Roman" w:cs="Times New Roman"/>
              </w:rPr>
            </w:pPr>
          </w:p>
        </w:tc>
        <w:tc>
          <w:tcPr>
            <w:tcW w:w="1531" w:type="dxa"/>
          </w:tcPr>
          <w:p w:rsidR="005E129B" w:rsidRPr="00037B13" w:rsidRDefault="005E129B">
            <w:pPr>
              <w:pStyle w:val="ConsPlusNormal"/>
              <w:rPr>
                <w:rFonts w:ascii="Times New Roman" w:hAnsi="Times New Roman" w:cs="Times New Roman"/>
              </w:rPr>
            </w:pPr>
          </w:p>
        </w:tc>
      </w:tr>
      <w:tr w:rsidR="005E129B" w:rsidRPr="00037B13">
        <w:tc>
          <w:tcPr>
            <w:tcW w:w="1613" w:type="dxa"/>
            <w:gridSpan w:val="2"/>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2.</w:t>
            </w:r>
          </w:p>
        </w:tc>
        <w:tc>
          <w:tcPr>
            <w:tcW w:w="2261" w:type="dxa"/>
          </w:tcPr>
          <w:p w:rsidR="005E129B" w:rsidRPr="00037B13" w:rsidRDefault="005E129B">
            <w:pPr>
              <w:pStyle w:val="ConsPlusNormal"/>
              <w:rPr>
                <w:rFonts w:ascii="Times New Roman" w:hAnsi="Times New Roman" w:cs="Times New Roman"/>
              </w:rPr>
            </w:pPr>
          </w:p>
        </w:tc>
        <w:tc>
          <w:tcPr>
            <w:tcW w:w="2246" w:type="dxa"/>
            <w:gridSpan w:val="2"/>
          </w:tcPr>
          <w:p w:rsidR="005E129B" w:rsidRPr="00037B13" w:rsidRDefault="005E129B">
            <w:pPr>
              <w:pStyle w:val="ConsPlusNormal"/>
              <w:rPr>
                <w:rFonts w:ascii="Times New Roman" w:hAnsi="Times New Roman" w:cs="Times New Roman"/>
              </w:rPr>
            </w:pPr>
          </w:p>
        </w:tc>
        <w:tc>
          <w:tcPr>
            <w:tcW w:w="1416" w:type="dxa"/>
          </w:tcPr>
          <w:p w:rsidR="005E129B" w:rsidRPr="00037B13" w:rsidRDefault="005E129B">
            <w:pPr>
              <w:pStyle w:val="ConsPlusNormal"/>
              <w:rPr>
                <w:rFonts w:ascii="Times New Roman" w:hAnsi="Times New Roman" w:cs="Times New Roman"/>
              </w:rPr>
            </w:pPr>
          </w:p>
        </w:tc>
        <w:tc>
          <w:tcPr>
            <w:tcW w:w="1531" w:type="dxa"/>
          </w:tcPr>
          <w:p w:rsidR="005E129B" w:rsidRPr="00037B13" w:rsidRDefault="005E129B">
            <w:pPr>
              <w:pStyle w:val="ConsPlusNormal"/>
              <w:rPr>
                <w:rFonts w:ascii="Times New Roman" w:hAnsi="Times New Roman" w:cs="Times New Roman"/>
              </w:rPr>
            </w:pPr>
          </w:p>
        </w:tc>
      </w:tr>
      <w:tr w:rsidR="005E129B" w:rsidRPr="00037B13">
        <w:tc>
          <w:tcPr>
            <w:tcW w:w="1613" w:type="dxa"/>
            <w:gridSpan w:val="2"/>
          </w:tcPr>
          <w:p w:rsidR="005E129B" w:rsidRPr="00037B13" w:rsidRDefault="005E129B">
            <w:pPr>
              <w:pStyle w:val="ConsPlusNormal"/>
              <w:rPr>
                <w:rFonts w:ascii="Times New Roman" w:hAnsi="Times New Roman" w:cs="Times New Roman"/>
              </w:rPr>
            </w:pPr>
          </w:p>
        </w:tc>
        <w:tc>
          <w:tcPr>
            <w:tcW w:w="2261" w:type="dxa"/>
          </w:tcPr>
          <w:p w:rsidR="005E129B" w:rsidRPr="00037B13" w:rsidRDefault="005E129B">
            <w:pPr>
              <w:pStyle w:val="ConsPlusNormal"/>
              <w:rPr>
                <w:rFonts w:ascii="Times New Roman" w:hAnsi="Times New Roman" w:cs="Times New Roman"/>
              </w:rPr>
            </w:pPr>
          </w:p>
        </w:tc>
        <w:tc>
          <w:tcPr>
            <w:tcW w:w="2246" w:type="dxa"/>
            <w:gridSpan w:val="2"/>
          </w:tcPr>
          <w:p w:rsidR="005E129B" w:rsidRPr="00037B13" w:rsidRDefault="005E129B">
            <w:pPr>
              <w:pStyle w:val="ConsPlusNormal"/>
              <w:rPr>
                <w:rFonts w:ascii="Times New Roman" w:hAnsi="Times New Roman" w:cs="Times New Roman"/>
              </w:rPr>
            </w:pPr>
          </w:p>
        </w:tc>
        <w:tc>
          <w:tcPr>
            <w:tcW w:w="1416" w:type="dxa"/>
          </w:tcPr>
          <w:p w:rsidR="005E129B" w:rsidRPr="00037B13" w:rsidRDefault="005E129B">
            <w:pPr>
              <w:pStyle w:val="ConsPlusNormal"/>
              <w:rPr>
                <w:rFonts w:ascii="Times New Roman" w:hAnsi="Times New Roman" w:cs="Times New Roman"/>
              </w:rPr>
            </w:pPr>
          </w:p>
        </w:tc>
        <w:tc>
          <w:tcPr>
            <w:tcW w:w="1531" w:type="dxa"/>
          </w:tcPr>
          <w:p w:rsidR="005E129B" w:rsidRPr="00037B13" w:rsidRDefault="005E129B">
            <w:pPr>
              <w:pStyle w:val="ConsPlusNormal"/>
              <w:rPr>
                <w:rFonts w:ascii="Times New Roman" w:hAnsi="Times New Roman" w:cs="Times New Roman"/>
              </w:rPr>
            </w:pPr>
          </w:p>
        </w:tc>
      </w:tr>
      <w:tr w:rsidR="005E129B" w:rsidRPr="00037B13">
        <w:tc>
          <w:tcPr>
            <w:tcW w:w="7536" w:type="dxa"/>
            <w:gridSpan w:val="6"/>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Итого:</w:t>
            </w:r>
          </w:p>
        </w:tc>
        <w:tc>
          <w:tcPr>
            <w:tcW w:w="1531" w:type="dxa"/>
          </w:tcPr>
          <w:p w:rsidR="005E129B" w:rsidRPr="00037B13" w:rsidRDefault="005E129B">
            <w:pPr>
              <w:pStyle w:val="ConsPlusNormal"/>
              <w:rPr>
                <w:rFonts w:ascii="Times New Roman" w:hAnsi="Times New Roman" w:cs="Times New Roman"/>
              </w:rPr>
            </w:pPr>
          </w:p>
        </w:tc>
      </w:tr>
      <w:tr w:rsidR="005E129B" w:rsidRPr="00037B13">
        <w:tc>
          <w:tcPr>
            <w:tcW w:w="754" w:type="dxa"/>
            <w:vAlign w:val="center"/>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8.2.</w:t>
            </w:r>
          </w:p>
        </w:tc>
        <w:tc>
          <w:tcPr>
            <w:tcW w:w="8313" w:type="dxa"/>
            <w:gridSpan w:val="6"/>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Товар иностранного происхождения:</w:t>
            </w:r>
          </w:p>
        </w:tc>
      </w:tr>
      <w:tr w:rsidR="005E129B" w:rsidRPr="00037B13">
        <w:tc>
          <w:tcPr>
            <w:tcW w:w="1613" w:type="dxa"/>
            <w:gridSpan w:val="2"/>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Торговое наименование лекарственного препарата</w:t>
            </w:r>
          </w:p>
        </w:tc>
        <w:tc>
          <w:tcPr>
            <w:tcW w:w="2261"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Лекарственная форма, дозировка лекарственного препарата, количество лекарственных форм во вторичной (потребительской) упаковке</w:t>
            </w:r>
          </w:p>
        </w:tc>
        <w:tc>
          <w:tcPr>
            <w:tcW w:w="2246" w:type="dxa"/>
            <w:gridSpan w:val="2"/>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Наименование страны происхождения Товара</w:t>
            </w:r>
          </w:p>
        </w:tc>
        <w:tc>
          <w:tcPr>
            <w:tcW w:w="1416"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Единица измерения</w:t>
            </w:r>
          </w:p>
        </w:tc>
        <w:tc>
          <w:tcPr>
            <w:tcW w:w="1531"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Количество в единицах измерения</w:t>
            </w:r>
          </w:p>
        </w:tc>
      </w:tr>
      <w:tr w:rsidR="005E129B" w:rsidRPr="00037B13">
        <w:tc>
          <w:tcPr>
            <w:tcW w:w="1613" w:type="dxa"/>
            <w:gridSpan w:val="2"/>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1.</w:t>
            </w:r>
          </w:p>
        </w:tc>
        <w:tc>
          <w:tcPr>
            <w:tcW w:w="2261" w:type="dxa"/>
          </w:tcPr>
          <w:p w:rsidR="005E129B" w:rsidRPr="00037B13" w:rsidRDefault="005E129B">
            <w:pPr>
              <w:pStyle w:val="ConsPlusNormal"/>
              <w:rPr>
                <w:rFonts w:ascii="Times New Roman" w:hAnsi="Times New Roman" w:cs="Times New Roman"/>
              </w:rPr>
            </w:pPr>
          </w:p>
        </w:tc>
        <w:tc>
          <w:tcPr>
            <w:tcW w:w="2246" w:type="dxa"/>
            <w:gridSpan w:val="2"/>
          </w:tcPr>
          <w:p w:rsidR="005E129B" w:rsidRPr="00037B13" w:rsidRDefault="005E129B">
            <w:pPr>
              <w:pStyle w:val="ConsPlusNormal"/>
              <w:rPr>
                <w:rFonts w:ascii="Times New Roman" w:hAnsi="Times New Roman" w:cs="Times New Roman"/>
              </w:rPr>
            </w:pPr>
          </w:p>
        </w:tc>
        <w:tc>
          <w:tcPr>
            <w:tcW w:w="1416" w:type="dxa"/>
          </w:tcPr>
          <w:p w:rsidR="005E129B" w:rsidRPr="00037B13" w:rsidRDefault="005E129B">
            <w:pPr>
              <w:pStyle w:val="ConsPlusNormal"/>
              <w:rPr>
                <w:rFonts w:ascii="Times New Roman" w:hAnsi="Times New Roman" w:cs="Times New Roman"/>
              </w:rPr>
            </w:pPr>
          </w:p>
        </w:tc>
        <w:tc>
          <w:tcPr>
            <w:tcW w:w="1531" w:type="dxa"/>
          </w:tcPr>
          <w:p w:rsidR="005E129B" w:rsidRPr="00037B13" w:rsidRDefault="005E129B">
            <w:pPr>
              <w:pStyle w:val="ConsPlusNormal"/>
              <w:rPr>
                <w:rFonts w:ascii="Times New Roman" w:hAnsi="Times New Roman" w:cs="Times New Roman"/>
              </w:rPr>
            </w:pPr>
          </w:p>
        </w:tc>
      </w:tr>
      <w:tr w:rsidR="005E129B" w:rsidRPr="00037B13">
        <w:tc>
          <w:tcPr>
            <w:tcW w:w="1613" w:type="dxa"/>
            <w:gridSpan w:val="2"/>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2.</w:t>
            </w:r>
          </w:p>
        </w:tc>
        <w:tc>
          <w:tcPr>
            <w:tcW w:w="2261" w:type="dxa"/>
          </w:tcPr>
          <w:p w:rsidR="005E129B" w:rsidRPr="00037B13" w:rsidRDefault="005E129B">
            <w:pPr>
              <w:pStyle w:val="ConsPlusNormal"/>
              <w:rPr>
                <w:rFonts w:ascii="Times New Roman" w:hAnsi="Times New Roman" w:cs="Times New Roman"/>
              </w:rPr>
            </w:pPr>
          </w:p>
        </w:tc>
        <w:tc>
          <w:tcPr>
            <w:tcW w:w="2246" w:type="dxa"/>
            <w:gridSpan w:val="2"/>
          </w:tcPr>
          <w:p w:rsidR="005E129B" w:rsidRPr="00037B13" w:rsidRDefault="005E129B">
            <w:pPr>
              <w:pStyle w:val="ConsPlusNormal"/>
              <w:rPr>
                <w:rFonts w:ascii="Times New Roman" w:hAnsi="Times New Roman" w:cs="Times New Roman"/>
              </w:rPr>
            </w:pPr>
          </w:p>
        </w:tc>
        <w:tc>
          <w:tcPr>
            <w:tcW w:w="1416" w:type="dxa"/>
          </w:tcPr>
          <w:p w:rsidR="005E129B" w:rsidRPr="00037B13" w:rsidRDefault="005E129B">
            <w:pPr>
              <w:pStyle w:val="ConsPlusNormal"/>
              <w:rPr>
                <w:rFonts w:ascii="Times New Roman" w:hAnsi="Times New Roman" w:cs="Times New Roman"/>
              </w:rPr>
            </w:pPr>
          </w:p>
        </w:tc>
        <w:tc>
          <w:tcPr>
            <w:tcW w:w="1531" w:type="dxa"/>
          </w:tcPr>
          <w:p w:rsidR="005E129B" w:rsidRPr="00037B13" w:rsidRDefault="005E129B">
            <w:pPr>
              <w:pStyle w:val="ConsPlusNormal"/>
              <w:rPr>
                <w:rFonts w:ascii="Times New Roman" w:hAnsi="Times New Roman" w:cs="Times New Roman"/>
              </w:rPr>
            </w:pPr>
          </w:p>
        </w:tc>
      </w:tr>
      <w:tr w:rsidR="005E129B" w:rsidRPr="00037B13">
        <w:tc>
          <w:tcPr>
            <w:tcW w:w="1613" w:type="dxa"/>
            <w:gridSpan w:val="2"/>
          </w:tcPr>
          <w:p w:rsidR="005E129B" w:rsidRPr="00037B13" w:rsidRDefault="005E129B">
            <w:pPr>
              <w:pStyle w:val="ConsPlusNormal"/>
              <w:rPr>
                <w:rFonts w:ascii="Times New Roman" w:hAnsi="Times New Roman" w:cs="Times New Roman"/>
              </w:rPr>
            </w:pPr>
          </w:p>
        </w:tc>
        <w:tc>
          <w:tcPr>
            <w:tcW w:w="2261" w:type="dxa"/>
          </w:tcPr>
          <w:p w:rsidR="005E129B" w:rsidRPr="00037B13" w:rsidRDefault="005E129B">
            <w:pPr>
              <w:pStyle w:val="ConsPlusNormal"/>
              <w:rPr>
                <w:rFonts w:ascii="Times New Roman" w:hAnsi="Times New Roman" w:cs="Times New Roman"/>
              </w:rPr>
            </w:pPr>
          </w:p>
        </w:tc>
        <w:tc>
          <w:tcPr>
            <w:tcW w:w="2246" w:type="dxa"/>
            <w:gridSpan w:val="2"/>
          </w:tcPr>
          <w:p w:rsidR="005E129B" w:rsidRPr="00037B13" w:rsidRDefault="005E129B">
            <w:pPr>
              <w:pStyle w:val="ConsPlusNormal"/>
              <w:rPr>
                <w:rFonts w:ascii="Times New Roman" w:hAnsi="Times New Roman" w:cs="Times New Roman"/>
              </w:rPr>
            </w:pPr>
          </w:p>
        </w:tc>
        <w:tc>
          <w:tcPr>
            <w:tcW w:w="1416" w:type="dxa"/>
          </w:tcPr>
          <w:p w:rsidR="005E129B" w:rsidRPr="00037B13" w:rsidRDefault="005E129B">
            <w:pPr>
              <w:pStyle w:val="ConsPlusNormal"/>
              <w:rPr>
                <w:rFonts w:ascii="Times New Roman" w:hAnsi="Times New Roman" w:cs="Times New Roman"/>
              </w:rPr>
            </w:pPr>
          </w:p>
        </w:tc>
        <w:tc>
          <w:tcPr>
            <w:tcW w:w="1531" w:type="dxa"/>
          </w:tcPr>
          <w:p w:rsidR="005E129B" w:rsidRPr="00037B13" w:rsidRDefault="005E129B">
            <w:pPr>
              <w:pStyle w:val="ConsPlusNormal"/>
              <w:rPr>
                <w:rFonts w:ascii="Times New Roman" w:hAnsi="Times New Roman" w:cs="Times New Roman"/>
              </w:rPr>
            </w:pPr>
          </w:p>
        </w:tc>
      </w:tr>
      <w:tr w:rsidR="005E129B" w:rsidRPr="00037B13">
        <w:tc>
          <w:tcPr>
            <w:tcW w:w="7536" w:type="dxa"/>
            <w:gridSpan w:val="6"/>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Итого:</w:t>
            </w:r>
          </w:p>
        </w:tc>
        <w:tc>
          <w:tcPr>
            <w:tcW w:w="1531" w:type="dxa"/>
          </w:tcPr>
          <w:p w:rsidR="005E129B" w:rsidRPr="00037B13" w:rsidRDefault="005E129B">
            <w:pPr>
              <w:pStyle w:val="ConsPlusNormal"/>
              <w:rPr>
                <w:rFonts w:ascii="Times New Roman" w:hAnsi="Times New Roman" w:cs="Times New Roman"/>
              </w:rPr>
            </w:pPr>
          </w:p>
        </w:tc>
      </w:tr>
      <w:tr w:rsidR="005E129B" w:rsidRPr="00037B13">
        <w:tc>
          <w:tcPr>
            <w:tcW w:w="9067" w:type="dxa"/>
            <w:gridSpan w:val="7"/>
          </w:tcPr>
          <w:p w:rsidR="005E129B" w:rsidRPr="00037B13" w:rsidRDefault="005E129B">
            <w:pPr>
              <w:pStyle w:val="ConsPlusNormal"/>
              <w:jc w:val="both"/>
              <w:rPr>
                <w:rFonts w:ascii="Times New Roman" w:hAnsi="Times New Roman" w:cs="Times New Roman"/>
              </w:rPr>
            </w:pPr>
            <w:r w:rsidRPr="00037B13">
              <w:rPr>
                <w:rFonts w:ascii="Times New Roman" w:hAnsi="Times New Roman" w:cs="Times New Roman"/>
              </w:rPr>
              <w:t>Примечание:</w:t>
            </w:r>
          </w:p>
          <w:p w:rsidR="005E129B" w:rsidRPr="00037B13" w:rsidRDefault="005E129B">
            <w:pPr>
              <w:pStyle w:val="ConsPlusNormal"/>
              <w:jc w:val="both"/>
              <w:rPr>
                <w:rFonts w:ascii="Times New Roman" w:hAnsi="Times New Roman" w:cs="Times New Roman"/>
              </w:rPr>
            </w:pPr>
            <w:r w:rsidRPr="00037B13">
              <w:rPr>
                <w:rFonts w:ascii="Times New Roman" w:hAnsi="Times New Roman" w:cs="Times New Roman"/>
              </w:rPr>
              <w:t xml:space="preserve">в случае применения ограничений, предусмотренных </w:t>
            </w:r>
            <w:hyperlink r:id="rId27" w:history="1">
              <w:r w:rsidRPr="00037B13">
                <w:rPr>
                  <w:rFonts w:ascii="Times New Roman" w:hAnsi="Times New Roman" w:cs="Times New Roman"/>
                  <w:color w:val="0000FF"/>
                </w:rPr>
                <w:t>постановлением</w:t>
              </w:r>
            </w:hyperlink>
            <w:r w:rsidRPr="00037B13">
              <w:rPr>
                <w:rFonts w:ascii="Times New Roman" w:hAnsi="Times New Roman" w:cs="Times New Roman"/>
              </w:rPr>
              <w:t xml:space="preserve"> Правительства Российской Федерации от 30.11.2015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hyperlink w:anchor="P868" w:history="1">
              <w:r w:rsidRPr="00037B13">
                <w:rPr>
                  <w:rFonts w:ascii="Times New Roman" w:hAnsi="Times New Roman" w:cs="Times New Roman"/>
                  <w:color w:val="0000FF"/>
                </w:rPr>
                <w:t>&lt;43&gt;</w:t>
              </w:r>
            </w:hyperlink>
            <w:r w:rsidRPr="00037B13">
              <w:rPr>
                <w:rFonts w:ascii="Times New Roman" w:hAnsi="Times New Roman" w:cs="Times New Roman"/>
              </w:rPr>
              <w:t>, при заключении и исполнении контракта не допускается замена лекарственного препарата конкретного производителя или страны его происхождения, указанных в заявке, содержащей предложение о поставке лекарственного препарата;</w:t>
            </w:r>
          </w:p>
          <w:p w:rsidR="005E129B" w:rsidRPr="00037B13" w:rsidRDefault="005E129B">
            <w:pPr>
              <w:pStyle w:val="ConsPlusNormal"/>
              <w:jc w:val="both"/>
              <w:rPr>
                <w:rFonts w:ascii="Times New Roman" w:hAnsi="Times New Roman" w:cs="Times New Roman"/>
              </w:rPr>
            </w:pPr>
            <w:r w:rsidRPr="00037B13">
              <w:rPr>
                <w:rFonts w:ascii="Times New Roman" w:hAnsi="Times New Roman" w:cs="Times New Roman"/>
              </w:rPr>
              <w:t xml:space="preserve">в случае применения условий допуска, предусмотренных </w:t>
            </w:r>
            <w:hyperlink r:id="rId28" w:history="1">
              <w:r w:rsidRPr="00037B13">
                <w:rPr>
                  <w:rFonts w:ascii="Times New Roman" w:hAnsi="Times New Roman" w:cs="Times New Roman"/>
                  <w:color w:val="0000FF"/>
                </w:rPr>
                <w:t>подпунктом "г" пункта 8</w:t>
              </w:r>
            </w:hyperlink>
            <w:r w:rsidRPr="00037B13">
              <w:rPr>
                <w:rFonts w:ascii="Times New Roman" w:hAnsi="Times New Roman" w:cs="Times New Roman"/>
              </w:rPr>
              <w:t xml:space="preserve"> приказа Министерства экономического развития Российской Федерации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hyperlink w:anchor="P869" w:history="1">
              <w:r w:rsidRPr="00037B13">
                <w:rPr>
                  <w:rFonts w:ascii="Times New Roman" w:hAnsi="Times New Roman" w:cs="Times New Roman"/>
                  <w:color w:val="0000FF"/>
                </w:rPr>
                <w:t>&lt;44&gt;</w:t>
              </w:r>
            </w:hyperlink>
            <w:r w:rsidRPr="00037B13">
              <w:rPr>
                <w:rFonts w:ascii="Times New Roman" w:hAnsi="Times New Roman" w:cs="Times New Roman"/>
              </w:rPr>
              <w:t>, не допускается замена страны происхождения данных товаров, указанных в заявке, за исключением случая, когда в результате такой замены страной происхождения товаров будет являться государство - член Евразийского экономического союза.</w:t>
            </w:r>
          </w:p>
        </w:tc>
      </w:tr>
      <w:tr w:rsidR="005E129B" w:rsidRPr="00037B13">
        <w:tc>
          <w:tcPr>
            <w:tcW w:w="9067" w:type="dxa"/>
            <w:gridSpan w:val="7"/>
          </w:tcPr>
          <w:p w:rsidR="005E129B" w:rsidRPr="00037B13" w:rsidRDefault="005E129B">
            <w:pPr>
              <w:pStyle w:val="ConsPlusNormal"/>
              <w:jc w:val="center"/>
              <w:outlineLvl w:val="2"/>
              <w:rPr>
                <w:rFonts w:ascii="Times New Roman" w:hAnsi="Times New Roman" w:cs="Times New Roman"/>
              </w:rPr>
            </w:pPr>
            <w:r w:rsidRPr="00037B13">
              <w:rPr>
                <w:rFonts w:ascii="Times New Roman" w:hAnsi="Times New Roman" w:cs="Times New Roman"/>
              </w:rPr>
              <w:t>В случае заключения Контракта без проведения конкурентных процедур закупок:</w:t>
            </w:r>
          </w:p>
        </w:tc>
      </w:tr>
      <w:tr w:rsidR="005E129B" w:rsidRPr="00037B13">
        <w:tc>
          <w:tcPr>
            <w:tcW w:w="754" w:type="dxa"/>
            <w:vAlign w:val="center"/>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8.</w:t>
            </w:r>
          </w:p>
        </w:tc>
        <w:tc>
          <w:tcPr>
            <w:tcW w:w="3538" w:type="dxa"/>
            <w:gridSpan w:val="3"/>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Лекарственная форма, дозировка лекарственного средства и количество лекарственных форм во вторичной (потребительской) упаковке</w:t>
            </w:r>
          </w:p>
        </w:tc>
        <w:tc>
          <w:tcPr>
            <w:tcW w:w="4775" w:type="dxa"/>
            <w:gridSpan w:val="3"/>
          </w:tcPr>
          <w:p w:rsidR="005E129B" w:rsidRPr="00037B13" w:rsidRDefault="005E129B">
            <w:pPr>
              <w:pStyle w:val="ConsPlusNormal"/>
              <w:rPr>
                <w:rFonts w:ascii="Times New Roman" w:hAnsi="Times New Roman" w:cs="Times New Roman"/>
              </w:rPr>
            </w:pPr>
          </w:p>
        </w:tc>
      </w:tr>
      <w:tr w:rsidR="005E129B" w:rsidRPr="00037B13">
        <w:tc>
          <w:tcPr>
            <w:tcW w:w="754" w:type="dxa"/>
            <w:vAlign w:val="center"/>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9.</w:t>
            </w:r>
          </w:p>
        </w:tc>
        <w:tc>
          <w:tcPr>
            <w:tcW w:w="3538" w:type="dxa"/>
            <w:gridSpan w:val="3"/>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Наименование страны происхождения Товара</w:t>
            </w:r>
          </w:p>
        </w:tc>
        <w:tc>
          <w:tcPr>
            <w:tcW w:w="4775" w:type="dxa"/>
            <w:gridSpan w:val="3"/>
          </w:tcPr>
          <w:p w:rsidR="005E129B" w:rsidRPr="00037B13" w:rsidRDefault="005E129B">
            <w:pPr>
              <w:pStyle w:val="ConsPlusNormal"/>
              <w:rPr>
                <w:rFonts w:ascii="Times New Roman" w:hAnsi="Times New Roman" w:cs="Times New Roman"/>
              </w:rPr>
            </w:pPr>
          </w:p>
        </w:tc>
      </w:tr>
      <w:tr w:rsidR="005E129B" w:rsidRPr="00037B13">
        <w:tc>
          <w:tcPr>
            <w:tcW w:w="754" w:type="dxa"/>
            <w:vAlign w:val="center"/>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10.</w:t>
            </w:r>
          </w:p>
        </w:tc>
        <w:tc>
          <w:tcPr>
            <w:tcW w:w="3538" w:type="dxa"/>
            <w:gridSpan w:val="3"/>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Остаточный срок годности</w:t>
            </w:r>
          </w:p>
        </w:tc>
        <w:tc>
          <w:tcPr>
            <w:tcW w:w="4775" w:type="dxa"/>
            <w:gridSpan w:val="3"/>
          </w:tcPr>
          <w:p w:rsidR="005E129B" w:rsidRPr="00037B13" w:rsidRDefault="005E129B">
            <w:pPr>
              <w:pStyle w:val="ConsPlusNormal"/>
              <w:jc w:val="both"/>
              <w:rPr>
                <w:rFonts w:ascii="Times New Roman" w:hAnsi="Times New Roman" w:cs="Times New Roman"/>
              </w:rPr>
            </w:pPr>
            <w:r w:rsidRPr="00037B13">
              <w:rPr>
                <w:rFonts w:ascii="Times New Roman" w:hAnsi="Times New Roman" w:cs="Times New Roman"/>
              </w:rPr>
              <w:t>(указывается в соответствии с требованиями, установленными в технической части документации).</w:t>
            </w:r>
          </w:p>
        </w:tc>
      </w:tr>
    </w:tbl>
    <w:p w:rsidR="005E129B" w:rsidRPr="00037B13" w:rsidRDefault="005E129B">
      <w:pPr>
        <w:pStyle w:val="ConsPlusNormal"/>
        <w:jc w:val="both"/>
        <w:rPr>
          <w:rFonts w:ascii="Times New Roman" w:hAnsi="Times New Roman" w:cs="Times New Roman"/>
        </w:rPr>
      </w:pPr>
    </w:p>
    <w:p w:rsidR="005E129B" w:rsidRPr="00037B13" w:rsidRDefault="005E129B">
      <w:pPr>
        <w:pStyle w:val="ConsPlusCell"/>
        <w:jc w:val="both"/>
        <w:rPr>
          <w:rFonts w:ascii="Times New Roman" w:hAnsi="Times New Roman" w:cs="Times New Roman"/>
        </w:rPr>
      </w:pPr>
      <w:r w:rsidRPr="00037B13">
        <w:rPr>
          <w:rFonts w:ascii="Times New Roman" w:hAnsi="Times New Roman" w:cs="Times New Roman"/>
        </w:rPr>
        <w:t xml:space="preserve">От </w:t>
      </w:r>
      <w:proofErr w:type="gramStart"/>
      <w:r w:rsidRPr="00037B13">
        <w:rPr>
          <w:rFonts w:ascii="Times New Roman" w:hAnsi="Times New Roman" w:cs="Times New Roman"/>
        </w:rPr>
        <w:t xml:space="preserve">Заказчика:   </w:t>
      </w:r>
      <w:proofErr w:type="gramEnd"/>
      <w:r w:rsidRPr="00037B13">
        <w:rPr>
          <w:rFonts w:ascii="Times New Roman" w:hAnsi="Times New Roman" w:cs="Times New Roman"/>
        </w:rPr>
        <w:t xml:space="preserve">                        От Поставщика:</w:t>
      </w:r>
    </w:p>
    <w:p w:rsidR="005E129B" w:rsidRPr="00037B13" w:rsidRDefault="005E129B">
      <w:pPr>
        <w:pStyle w:val="ConsPlusCell"/>
        <w:jc w:val="both"/>
        <w:rPr>
          <w:rFonts w:ascii="Times New Roman" w:hAnsi="Times New Roman" w:cs="Times New Roman"/>
        </w:rPr>
      </w:pPr>
      <w:r w:rsidRPr="00037B13">
        <w:rPr>
          <w:rFonts w:ascii="Times New Roman" w:hAnsi="Times New Roman" w:cs="Times New Roman"/>
        </w:rPr>
        <w:t>____________________________            ___________________________________</w:t>
      </w:r>
    </w:p>
    <w:p w:rsidR="005E129B" w:rsidRPr="00037B13" w:rsidRDefault="005E129B">
      <w:pPr>
        <w:pStyle w:val="ConsPlusCell"/>
        <w:jc w:val="both"/>
        <w:rPr>
          <w:rFonts w:ascii="Times New Roman" w:hAnsi="Times New Roman" w:cs="Times New Roman"/>
        </w:rPr>
      </w:pPr>
      <w:r w:rsidRPr="00037B13">
        <w:rPr>
          <w:rFonts w:ascii="Times New Roman" w:hAnsi="Times New Roman" w:cs="Times New Roman"/>
        </w:rPr>
        <w:lastRenderedPageBreak/>
        <w:t>М.П.                                    М.П. (при наличии)</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right"/>
        <w:outlineLvl w:val="1"/>
        <w:rPr>
          <w:rFonts w:ascii="Times New Roman" w:hAnsi="Times New Roman" w:cs="Times New Roman"/>
        </w:rPr>
      </w:pPr>
      <w:r w:rsidRPr="00037B13">
        <w:rPr>
          <w:rFonts w:ascii="Times New Roman" w:hAnsi="Times New Roman" w:cs="Times New Roman"/>
        </w:rPr>
        <w:t>Приложение N 3</w:t>
      </w: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к Контракту</w:t>
      </w: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от "__" ______ 20__ г. N ___</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nformat"/>
        <w:jc w:val="both"/>
        <w:rPr>
          <w:rFonts w:ascii="Times New Roman" w:hAnsi="Times New Roman" w:cs="Times New Roman"/>
        </w:rPr>
      </w:pPr>
      <w:bookmarkStart w:id="23" w:name="P560"/>
      <w:bookmarkEnd w:id="23"/>
      <w:r w:rsidRPr="00037B13">
        <w:rPr>
          <w:rFonts w:ascii="Times New Roman" w:hAnsi="Times New Roman" w:cs="Times New Roman"/>
        </w:rPr>
        <w:t xml:space="preserve">                          ОТГРУЗОЧНАЯ РАЗНАРЯДКА</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(ПЛАН РАСПРЕДЕЛЕНИЯ)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xml:space="preserve">, </w:t>
      </w:r>
      <w:hyperlink w:anchor="P845" w:history="1">
        <w:r w:rsidRPr="00037B13">
          <w:rPr>
            <w:rFonts w:ascii="Times New Roman" w:hAnsi="Times New Roman" w:cs="Times New Roman"/>
            <w:color w:val="0000FF"/>
          </w:rPr>
          <w:t>&lt;20&gt;</w:t>
        </w:r>
      </w:hyperlink>
    </w:p>
    <w:p w:rsidR="005E129B" w:rsidRPr="00037B13" w:rsidRDefault="005E129B">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1474"/>
        <w:gridCol w:w="1191"/>
        <w:gridCol w:w="1361"/>
        <w:gridCol w:w="1361"/>
      </w:tblGrid>
      <w:tr w:rsidR="005E129B" w:rsidRPr="00037B13">
        <w:tc>
          <w:tcPr>
            <w:tcW w:w="510" w:type="dxa"/>
            <w:tcBorders>
              <w:top w:val="single" w:sz="4" w:space="0" w:color="auto"/>
              <w:bottom w:val="single" w:sz="4" w:space="0" w:color="auto"/>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N п/п</w:t>
            </w:r>
          </w:p>
        </w:tc>
        <w:tc>
          <w:tcPr>
            <w:tcW w:w="3118" w:type="dxa"/>
            <w:tcBorders>
              <w:top w:val="single" w:sz="4" w:space="0" w:color="auto"/>
              <w:bottom w:val="single" w:sz="4" w:space="0" w:color="auto"/>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Наименование главного распорядителя бюджетных средств</w:t>
            </w:r>
          </w:p>
        </w:tc>
        <w:tc>
          <w:tcPr>
            <w:tcW w:w="1474" w:type="dxa"/>
            <w:tcBorders>
              <w:top w:val="single" w:sz="4" w:space="0" w:color="auto"/>
              <w:bottom w:val="single" w:sz="4" w:space="0" w:color="auto"/>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Получатель</w:t>
            </w:r>
          </w:p>
        </w:tc>
        <w:tc>
          <w:tcPr>
            <w:tcW w:w="1191" w:type="dxa"/>
            <w:tcBorders>
              <w:top w:val="single" w:sz="4" w:space="0" w:color="auto"/>
              <w:bottom w:val="single" w:sz="4" w:space="0" w:color="auto"/>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Место доставки</w:t>
            </w:r>
          </w:p>
        </w:tc>
        <w:tc>
          <w:tcPr>
            <w:tcW w:w="1361" w:type="dxa"/>
            <w:tcBorders>
              <w:top w:val="single" w:sz="4" w:space="0" w:color="auto"/>
              <w:bottom w:val="single" w:sz="4" w:space="0" w:color="auto"/>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Единицы измерения</w:t>
            </w:r>
          </w:p>
        </w:tc>
        <w:tc>
          <w:tcPr>
            <w:tcW w:w="1361" w:type="dxa"/>
            <w:tcBorders>
              <w:top w:val="single" w:sz="4" w:space="0" w:color="auto"/>
              <w:bottom w:val="single" w:sz="4" w:space="0" w:color="auto"/>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Количество в единицах измерения</w:t>
            </w:r>
          </w:p>
        </w:tc>
      </w:tr>
    </w:tbl>
    <w:p w:rsidR="005E129B" w:rsidRPr="00037B13" w:rsidRDefault="005E129B">
      <w:pPr>
        <w:pStyle w:val="ConsPlusNormal"/>
        <w:jc w:val="both"/>
        <w:rPr>
          <w:rFonts w:ascii="Times New Roman" w:hAnsi="Times New Roman" w:cs="Times New Roman"/>
        </w:rPr>
      </w:pPr>
    </w:p>
    <w:p w:rsidR="005E129B" w:rsidRPr="00037B13" w:rsidRDefault="005E129B">
      <w:pPr>
        <w:pStyle w:val="ConsPlusCell"/>
        <w:jc w:val="both"/>
        <w:rPr>
          <w:rFonts w:ascii="Times New Roman" w:hAnsi="Times New Roman" w:cs="Times New Roman"/>
        </w:rPr>
      </w:pPr>
      <w:r w:rsidRPr="00037B13">
        <w:rPr>
          <w:rFonts w:ascii="Times New Roman" w:hAnsi="Times New Roman" w:cs="Times New Roman"/>
        </w:rPr>
        <w:t xml:space="preserve">От </w:t>
      </w:r>
      <w:proofErr w:type="gramStart"/>
      <w:r w:rsidRPr="00037B13">
        <w:rPr>
          <w:rFonts w:ascii="Times New Roman" w:hAnsi="Times New Roman" w:cs="Times New Roman"/>
        </w:rPr>
        <w:t xml:space="preserve">Заказчика:   </w:t>
      </w:r>
      <w:proofErr w:type="gramEnd"/>
      <w:r w:rsidRPr="00037B13">
        <w:rPr>
          <w:rFonts w:ascii="Times New Roman" w:hAnsi="Times New Roman" w:cs="Times New Roman"/>
        </w:rPr>
        <w:t xml:space="preserve">                        От Поставщика:</w:t>
      </w:r>
    </w:p>
    <w:p w:rsidR="005E129B" w:rsidRPr="00037B13" w:rsidRDefault="005E129B">
      <w:pPr>
        <w:pStyle w:val="ConsPlusCell"/>
        <w:jc w:val="both"/>
        <w:rPr>
          <w:rFonts w:ascii="Times New Roman" w:hAnsi="Times New Roman" w:cs="Times New Roman"/>
        </w:rPr>
      </w:pPr>
      <w:r w:rsidRPr="00037B13">
        <w:rPr>
          <w:rFonts w:ascii="Times New Roman" w:hAnsi="Times New Roman" w:cs="Times New Roman"/>
        </w:rPr>
        <w:t>____________________________            ___________________________________</w:t>
      </w:r>
    </w:p>
    <w:p w:rsidR="005E129B" w:rsidRPr="00037B13" w:rsidRDefault="005E129B">
      <w:pPr>
        <w:pStyle w:val="ConsPlusCell"/>
        <w:jc w:val="both"/>
        <w:rPr>
          <w:rFonts w:ascii="Times New Roman" w:hAnsi="Times New Roman" w:cs="Times New Roman"/>
        </w:rPr>
      </w:pPr>
      <w:r w:rsidRPr="00037B13">
        <w:rPr>
          <w:rFonts w:ascii="Times New Roman" w:hAnsi="Times New Roman" w:cs="Times New Roman"/>
        </w:rPr>
        <w:t>М.П.                                    М.П. (при наличии)</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right"/>
        <w:outlineLvl w:val="1"/>
        <w:rPr>
          <w:rFonts w:ascii="Times New Roman" w:hAnsi="Times New Roman" w:cs="Times New Roman"/>
        </w:rPr>
      </w:pPr>
      <w:r w:rsidRPr="00037B13">
        <w:rPr>
          <w:rFonts w:ascii="Times New Roman" w:hAnsi="Times New Roman" w:cs="Times New Roman"/>
        </w:rPr>
        <w:t>Приложение N 4</w:t>
      </w: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к Контракту</w:t>
      </w: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от "__" ______ 20__ г. N ___</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nformat"/>
        <w:jc w:val="both"/>
        <w:rPr>
          <w:rFonts w:ascii="Times New Roman" w:hAnsi="Times New Roman" w:cs="Times New Roman"/>
        </w:rPr>
      </w:pPr>
      <w:bookmarkStart w:id="24" w:name="P582"/>
      <w:bookmarkEnd w:id="24"/>
      <w:r w:rsidRPr="00037B13">
        <w:rPr>
          <w:rFonts w:ascii="Times New Roman" w:hAnsi="Times New Roman" w:cs="Times New Roman"/>
        </w:rPr>
        <w:t xml:space="preserve">                           КАЛЕНДАРНЫЙ ПЛАН </w:t>
      </w:r>
      <w:hyperlink w:anchor="P845" w:history="1">
        <w:r w:rsidRPr="00037B13">
          <w:rPr>
            <w:rFonts w:ascii="Times New Roman" w:hAnsi="Times New Roman" w:cs="Times New Roman"/>
            <w:color w:val="0000FF"/>
          </w:rPr>
          <w:t>&lt;20&gt;</w:t>
        </w:r>
      </w:hyperlink>
    </w:p>
    <w:p w:rsidR="005E129B" w:rsidRPr="00037B13" w:rsidRDefault="005E129B">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3022"/>
        <w:gridCol w:w="3024"/>
      </w:tblGrid>
      <w:tr w:rsidR="005E129B" w:rsidRPr="00037B13">
        <w:tc>
          <w:tcPr>
            <w:tcW w:w="3022"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Этап поставки Товара</w:t>
            </w:r>
          </w:p>
        </w:tc>
        <w:tc>
          <w:tcPr>
            <w:tcW w:w="3022"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Срок поставки Товара</w:t>
            </w:r>
          </w:p>
        </w:tc>
        <w:tc>
          <w:tcPr>
            <w:tcW w:w="3024"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Количество Товара</w:t>
            </w:r>
          </w:p>
        </w:tc>
      </w:tr>
      <w:tr w:rsidR="005E129B" w:rsidRPr="00037B13">
        <w:tc>
          <w:tcPr>
            <w:tcW w:w="3022" w:type="dxa"/>
          </w:tcPr>
          <w:p w:rsidR="005E129B" w:rsidRPr="00037B13" w:rsidRDefault="005E129B">
            <w:pPr>
              <w:pStyle w:val="ConsPlusNormal"/>
              <w:rPr>
                <w:rFonts w:ascii="Times New Roman" w:hAnsi="Times New Roman" w:cs="Times New Roman"/>
              </w:rPr>
            </w:pPr>
          </w:p>
        </w:tc>
        <w:tc>
          <w:tcPr>
            <w:tcW w:w="3022" w:type="dxa"/>
          </w:tcPr>
          <w:p w:rsidR="005E129B" w:rsidRPr="00037B13" w:rsidRDefault="005E129B">
            <w:pPr>
              <w:pStyle w:val="ConsPlusNormal"/>
              <w:rPr>
                <w:rFonts w:ascii="Times New Roman" w:hAnsi="Times New Roman" w:cs="Times New Roman"/>
              </w:rPr>
            </w:pPr>
          </w:p>
        </w:tc>
        <w:tc>
          <w:tcPr>
            <w:tcW w:w="3024" w:type="dxa"/>
          </w:tcPr>
          <w:p w:rsidR="005E129B" w:rsidRPr="00037B13" w:rsidRDefault="005E129B">
            <w:pPr>
              <w:pStyle w:val="ConsPlusNormal"/>
              <w:rPr>
                <w:rFonts w:ascii="Times New Roman" w:hAnsi="Times New Roman" w:cs="Times New Roman"/>
              </w:rPr>
            </w:pPr>
          </w:p>
        </w:tc>
      </w:tr>
      <w:tr w:rsidR="005E129B" w:rsidRPr="00037B13">
        <w:tc>
          <w:tcPr>
            <w:tcW w:w="3022" w:type="dxa"/>
          </w:tcPr>
          <w:p w:rsidR="005E129B" w:rsidRPr="00037B13" w:rsidRDefault="005E129B">
            <w:pPr>
              <w:pStyle w:val="ConsPlusNormal"/>
              <w:rPr>
                <w:rFonts w:ascii="Times New Roman" w:hAnsi="Times New Roman" w:cs="Times New Roman"/>
              </w:rPr>
            </w:pPr>
          </w:p>
        </w:tc>
        <w:tc>
          <w:tcPr>
            <w:tcW w:w="3022" w:type="dxa"/>
          </w:tcPr>
          <w:p w:rsidR="005E129B" w:rsidRPr="00037B13" w:rsidRDefault="005E129B">
            <w:pPr>
              <w:pStyle w:val="ConsPlusNormal"/>
              <w:rPr>
                <w:rFonts w:ascii="Times New Roman" w:hAnsi="Times New Roman" w:cs="Times New Roman"/>
              </w:rPr>
            </w:pPr>
          </w:p>
        </w:tc>
        <w:tc>
          <w:tcPr>
            <w:tcW w:w="3024" w:type="dxa"/>
          </w:tcPr>
          <w:p w:rsidR="005E129B" w:rsidRPr="00037B13" w:rsidRDefault="005E129B">
            <w:pPr>
              <w:pStyle w:val="ConsPlusNormal"/>
              <w:rPr>
                <w:rFonts w:ascii="Times New Roman" w:hAnsi="Times New Roman" w:cs="Times New Roman"/>
              </w:rPr>
            </w:pPr>
          </w:p>
        </w:tc>
      </w:tr>
      <w:tr w:rsidR="005E129B" w:rsidRPr="00037B13">
        <w:tc>
          <w:tcPr>
            <w:tcW w:w="3022" w:type="dxa"/>
          </w:tcPr>
          <w:p w:rsidR="005E129B" w:rsidRPr="00037B13" w:rsidRDefault="005E129B">
            <w:pPr>
              <w:pStyle w:val="ConsPlusNormal"/>
              <w:rPr>
                <w:rFonts w:ascii="Times New Roman" w:hAnsi="Times New Roman" w:cs="Times New Roman"/>
              </w:rPr>
            </w:pPr>
          </w:p>
        </w:tc>
        <w:tc>
          <w:tcPr>
            <w:tcW w:w="3022" w:type="dxa"/>
          </w:tcPr>
          <w:p w:rsidR="005E129B" w:rsidRPr="00037B13" w:rsidRDefault="005E129B">
            <w:pPr>
              <w:pStyle w:val="ConsPlusNormal"/>
              <w:rPr>
                <w:rFonts w:ascii="Times New Roman" w:hAnsi="Times New Roman" w:cs="Times New Roman"/>
              </w:rPr>
            </w:pPr>
          </w:p>
        </w:tc>
        <w:tc>
          <w:tcPr>
            <w:tcW w:w="3024" w:type="dxa"/>
          </w:tcPr>
          <w:p w:rsidR="005E129B" w:rsidRPr="00037B13" w:rsidRDefault="005E129B">
            <w:pPr>
              <w:pStyle w:val="ConsPlusNormal"/>
              <w:rPr>
                <w:rFonts w:ascii="Times New Roman" w:hAnsi="Times New Roman" w:cs="Times New Roman"/>
              </w:rPr>
            </w:pPr>
          </w:p>
        </w:tc>
      </w:tr>
    </w:tbl>
    <w:p w:rsidR="005E129B" w:rsidRPr="00037B13" w:rsidRDefault="005E129B">
      <w:pPr>
        <w:pStyle w:val="ConsPlusNormal"/>
        <w:jc w:val="both"/>
        <w:rPr>
          <w:rFonts w:ascii="Times New Roman" w:hAnsi="Times New Roman" w:cs="Times New Roman"/>
        </w:rPr>
      </w:pPr>
    </w:p>
    <w:p w:rsidR="005E129B" w:rsidRPr="00037B13" w:rsidRDefault="005E129B">
      <w:pPr>
        <w:pStyle w:val="ConsPlusCell"/>
        <w:jc w:val="both"/>
        <w:rPr>
          <w:rFonts w:ascii="Times New Roman" w:hAnsi="Times New Roman" w:cs="Times New Roman"/>
        </w:rPr>
      </w:pPr>
      <w:r w:rsidRPr="00037B13">
        <w:rPr>
          <w:rFonts w:ascii="Times New Roman" w:hAnsi="Times New Roman" w:cs="Times New Roman"/>
        </w:rPr>
        <w:t xml:space="preserve">От </w:t>
      </w:r>
      <w:proofErr w:type="gramStart"/>
      <w:r w:rsidRPr="00037B13">
        <w:rPr>
          <w:rFonts w:ascii="Times New Roman" w:hAnsi="Times New Roman" w:cs="Times New Roman"/>
        </w:rPr>
        <w:t xml:space="preserve">Заказчика:   </w:t>
      </w:r>
      <w:proofErr w:type="gramEnd"/>
      <w:r w:rsidRPr="00037B13">
        <w:rPr>
          <w:rFonts w:ascii="Times New Roman" w:hAnsi="Times New Roman" w:cs="Times New Roman"/>
        </w:rPr>
        <w:t xml:space="preserve">                        От Поставщика:</w:t>
      </w:r>
    </w:p>
    <w:p w:rsidR="005E129B" w:rsidRPr="00037B13" w:rsidRDefault="005E129B">
      <w:pPr>
        <w:pStyle w:val="ConsPlusCell"/>
        <w:jc w:val="both"/>
        <w:rPr>
          <w:rFonts w:ascii="Times New Roman" w:hAnsi="Times New Roman" w:cs="Times New Roman"/>
        </w:rPr>
      </w:pPr>
      <w:r w:rsidRPr="00037B13">
        <w:rPr>
          <w:rFonts w:ascii="Times New Roman" w:hAnsi="Times New Roman" w:cs="Times New Roman"/>
        </w:rPr>
        <w:t>____________________________            ___________________________________</w:t>
      </w:r>
    </w:p>
    <w:p w:rsidR="005E129B" w:rsidRPr="00037B13" w:rsidRDefault="005E129B">
      <w:pPr>
        <w:pStyle w:val="ConsPlusCell"/>
        <w:jc w:val="both"/>
        <w:rPr>
          <w:rFonts w:ascii="Times New Roman" w:hAnsi="Times New Roman" w:cs="Times New Roman"/>
        </w:rPr>
      </w:pPr>
      <w:r w:rsidRPr="00037B13">
        <w:rPr>
          <w:rFonts w:ascii="Times New Roman" w:hAnsi="Times New Roman" w:cs="Times New Roman"/>
        </w:rPr>
        <w:t>М.П.                                    М.П. (при наличии)</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right"/>
        <w:outlineLvl w:val="1"/>
        <w:rPr>
          <w:rFonts w:ascii="Times New Roman" w:hAnsi="Times New Roman" w:cs="Times New Roman"/>
        </w:rPr>
      </w:pPr>
      <w:r w:rsidRPr="00037B13">
        <w:rPr>
          <w:rFonts w:ascii="Times New Roman" w:hAnsi="Times New Roman" w:cs="Times New Roman"/>
        </w:rPr>
        <w:t>Приложение N 5</w:t>
      </w: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к Контракту</w:t>
      </w: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от "__" ______ 20__ г. N ___</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Рекомендуемый образец</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nformat"/>
        <w:jc w:val="both"/>
        <w:rPr>
          <w:rFonts w:ascii="Times New Roman" w:hAnsi="Times New Roman" w:cs="Times New Roman"/>
        </w:rPr>
      </w:pPr>
      <w:bookmarkStart w:id="25" w:name="P611"/>
      <w:bookmarkEnd w:id="25"/>
      <w:r w:rsidRPr="00037B13">
        <w:rPr>
          <w:rFonts w:ascii="Times New Roman" w:hAnsi="Times New Roman" w:cs="Times New Roman"/>
        </w:rPr>
        <w:t xml:space="preserve">                        АКТ ПРИЕМА-ПЕРЕДАЧИ ТОВАРА</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ПО КОНТРАКТУ </w:t>
      </w:r>
      <w:hyperlink w:anchor="P826" w:history="1">
        <w:r w:rsidRPr="00037B13">
          <w:rPr>
            <w:rFonts w:ascii="Times New Roman" w:hAnsi="Times New Roman" w:cs="Times New Roman"/>
            <w:color w:val="0000FF"/>
          </w:rPr>
          <w:t>&lt;1&gt;</w:t>
        </w:r>
      </w:hyperlink>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от "__" __________ 20__ N ____</w:t>
      </w:r>
    </w:p>
    <w:p w:rsidR="005E129B" w:rsidRPr="00037B13" w:rsidRDefault="005E129B">
      <w:pPr>
        <w:pStyle w:val="ConsPlusNonformat"/>
        <w:jc w:val="both"/>
        <w:rPr>
          <w:rFonts w:ascii="Times New Roman" w:hAnsi="Times New Roman" w:cs="Times New Roman"/>
        </w:rPr>
      </w:pP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lastRenderedPageBreak/>
        <w:t xml:space="preserve">    "Поставщик" _________________ (полностью наименование (для юридического</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лица), </w:t>
      </w:r>
      <w:proofErr w:type="gramStart"/>
      <w:r w:rsidRPr="00037B13">
        <w:rPr>
          <w:rFonts w:ascii="Times New Roman" w:hAnsi="Times New Roman" w:cs="Times New Roman"/>
        </w:rPr>
        <w:t>фамилия,  имя</w:t>
      </w:r>
      <w:proofErr w:type="gramEnd"/>
      <w:r w:rsidRPr="00037B13">
        <w:rPr>
          <w:rFonts w:ascii="Times New Roman" w:hAnsi="Times New Roman" w:cs="Times New Roman"/>
        </w:rPr>
        <w:t>,  отчество (при наличии) (для физического лица) в лице</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____________________, действующего на основании __________________, с одной</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стороны, и "Заказчик" ("Получатель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_________ (полностью наименование</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Заказчика/</w:t>
      </w:r>
      <w:proofErr w:type="gramStart"/>
      <w:r w:rsidRPr="00037B13">
        <w:rPr>
          <w:rFonts w:ascii="Times New Roman" w:hAnsi="Times New Roman" w:cs="Times New Roman"/>
        </w:rPr>
        <w:t>наименование  Получателя</w:t>
      </w:r>
      <w:proofErr w:type="gramEnd"/>
      <w:r w:rsidRPr="00037B13">
        <w:rPr>
          <w:rFonts w:ascii="Times New Roman" w:hAnsi="Times New Roman" w:cs="Times New Roman"/>
        </w:rPr>
        <w:t xml:space="preserve">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xml:space="preserve">  (для  юридического лица), фамилия,</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имя, отчество (при наличии) (для физического лица)) в лице _______________,</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действующего на основании _______________ (устав, положение, доверенность),</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с другой стороны, составили настоящий Акт о следующем:</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Поставщик поставил, а Заказчик (Получатель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принял следующий Товар</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в   соответствии   со   </w:t>
      </w:r>
      <w:proofErr w:type="gramStart"/>
      <w:r w:rsidRPr="00037B13">
        <w:rPr>
          <w:rFonts w:ascii="Times New Roman" w:hAnsi="Times New Roman" w:cs="Times New Roman"/>
        </w:rPr>
        <w:t>Спецификацией  (</w:t>
      </w:r>
      <w:proofErr w:type="gramEnd"/>
      <w:r w:rsidRPr="00037B13">
        <w:rPr>
          <w:rFonts w:ascii="Times New Roman" w:hAnsi="Times New Roman" w:cs="Times New Roman"/>
        </w:rPr>
        <w:fldChar w:fldCharType="begin"/>
      </w:r>
      <w:r w:rsidRPr="00037B13">
        <w:rPr>
          <w:rFonts w:ascii="Times New Roman" w:hAnsi="Times New Roman" w:cs="Times New Roman"/>
        </w:rPr>
        <w:instrText xml:space="preserve"> HYPERLINK \l "P369" </w:instrText>
      </w:r>
      <w:r w:rsidRPr="00037B13">
        <w:rPr>
          <w:rFonts w:ascii="Times New Roman" w:hAnsi="Times New Roman" w:cs="Times New Roman"/>
        </w:rPr>
        <w:fldChar w:fldCharType="separate"/>
      </w:r>
      <w:r w:rsidRPr="00037B13">
        <w:rPr>
          <w:rFonts w:ascii="Times New Roman" w:hAnsi="Times New Roman" w:cs="Times New Roman"/>
          <w:color w:val="0000FF"/>
        </w:rPr>
        <w:t>приложение   N   1</w:t>
      </w:r>
      <w:r w:rsidRPr="00037B13">
        <w:rPr>
          <w:rFonts w:ascii="Times New Roman" w:hAnsi="Times New Roman" w:cs="Times New Roman"/>
          <w:color w:val="0000FF"/>
        </w:rPr>
        <w:fldChar w:fldCharType="end"/>
      </w:r>
      <w:r w:rsidRPr="00037B13">
        <w:rPr>
          <w:rFonts w:ascii="Times New Roman" w:hAnsi="Times New Roman" w:cs="Times New Roman"/>
        </w:rPr>
        <w:t xml:space="preserve">   к   Контракту)</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в установленные сроки:</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1. Наименование Товара:</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2. Единица измерения:</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3. Количество в единицах измерения:</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4. Стоимость _________ (сумма прописью) руб. ___ коп.</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В том числе:</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 НДС __% _______ (сумма прописью) руб. __ коп. (если облагается НДС)</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   оптовая   </w:t>
      </w:r>
      <w:proofErr w:type="gramStart"/>
      <w:r w:rsidRPr="00037B13">
        <w:rPr>
          <w:rFonts w:ascii="Times New Roman" w:hAnsi="Times New Roman" w:cs="Times New Roman"/>
        </w:rPr>
        <w:t>надбавка  _</w:t>
      </w:r>
      <w:proofErr w:type="gramEnd"/>
      <w:r w:rsidRPr="00037B13">
        <w:rPr>
          <w:rFonts w:ascii="Times New Roman" w:hAnsi="Times New Roman" w:cs="Times New Roman"/>
        </w:rPr>
        <w:t>____  (сумма  прописью)  руб.  _</w:t>
      </w:r>
      <w:proofErr w:type="gramStart"/>
      <w:r w:rsidRPr="00037B13">
        <w:rPr>
          <w:rFonts w:ascii="Times New Roman" w:hAnsi="Times New Roman" w:cs="Times New Roman"/>
        </w:rPr>
        <w:t>_  коп</w:t>
      </w:r>
      <w:proofErr w:type="gramEnd"/>
      <w:r w:rsidRPr="00037B13">
        <w:rPr>
          <w:rFonts w:ascii="Times New Roman" w:hAnsi="Times New Roman" w:cs="Times New Roman"/>
        </w:rPr>
        <w:t>.  (если</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применяется) </w:t>
      </w:r>
      <w:hyperlink w:anchor="P850" w:history="1">
        <w:r w:rsidRPr="00037B13">
          <w:rPr>
            <w:rFonts w:ascii="Times New Roman" w:hAnsi="Times New Roman" w:cs="Times New Roman"/>
            <w:color w:val="0000FF"/>
          </w:rPr>
          <w:t>&lt;25&gt;</w:t>
        </w:r>
      </w:hyperlink>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5. Серия Товара ______________</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6. Срок годности Товара: _____</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Представленные документы подтверждают соответствие Товара установленным</w:t>
      </w:r>
    </w:p>
    <w:p w:rsidR="005E129B" w:rsidRPr="00037B13" w:rsidRDefault="005E129B">
      <w:pPr>
        <w:pStyle w:val="ConsPlusNonformat"/>
        <w:jc w:val="both"/>
        <w:rPr>
          <w:rFonts w:ascii="Times New Roman" w:hAnsi="Times New Roman" w:cs="Times New Roman"/>
        </w:rPr>
      </w:pPr>
      <w:proofErr w:type="gramStart"/>
      <w:r w:rsidRPr="00037B13">
        <w:rPr>
          <w:rFonts w:ascii="Times New Roman" w:hAnsi="Times New Roman" w:cs="Times New Roman"/>
        </w:rPr>
        <w:t>законодательством  Российской</w:t>
      </w:r>
      <w:proofErr w:type="gramEnd"/>
      <w:r w:rsidRPr="00037B13">
        <w:rPr>
          <w:rFonts w:ascii="Times New Roman" w:hAnsi="Times New Roman" w:cs="Times New Roman"/>
        </w:rPr>
        <w:t xml:space="preserve">  Федерации  требованиям  и  остаточному сроку</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годности.</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w:t>
      </w:r>
      <w:proofErr w:type="gramStart"/>
      <w:r w:rsidRPr="00037B13">
        <w:rPr>
          <w:rFonts w:ascii="Times New Roman" w:hAnsi="Times New Roman" w:cs="Times New Roman"/>
        </w:rPr>
        <w:t>К  настоящему</w:t>
      </w:r>
      <w:proofErr w:type="gramEnd"/>
      <w:r w:rsidRPr="00037B13">
        <w:rPr>
          <w:rFonts w:ascii="Times New Roman" w:hAnsi="Times New Roman" w:cs="Times New Roman"/>
        </w:rPr>
        <w:t xml:space="preserve">  Акту  прилагаются  следующие  документы,  подтверждающие</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поставку Товара:</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1. Товарная накладная от "__" _________ 20__ г. N ______</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2. Счет-фактура от "__" ______ 20__ г. N ______</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3. Копия   регистрационного   удостоверения   </w:t>
      </w:r>
      <w:proofErr w:type="gramStart"/>
      <w:r w:rsidRPr="00037B13">
        <w:rPr>
          <w:rFonts w:ascii="Times New Roman" w:hAnsi="Times New Roman" w:cs="Times New Roman"/>
        </w:rPr>
        <w:t>лекарственного  препарата</w:t>
      </w:r>
      <w:proofErr w:type="gramEnd"/>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от "__" __________ 20__ г. N _____</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4. Протокол   </w:t>
      </w:r>
      <w:proofErr w:type="gramStart"/>
      <w:r w:rsidRPr="00037B13">
        <w:rPr>
          <w:rFonts w:ascii="Times New Roman" w:hAnsi="Times New Roman" w:cs="Times New Roman"/>
        </w:rPr>
        <w:t>согласования  цен</w:t>
      </w:r>
      <w:proofErr w:type="gramEnd"/>
      <w:r w:rsidRPr="00037B13">
        <w:rPr>
          <w:rFonts w:ascii="Times New Roman" w:hAnsi="Times New Roman" w:cs="Times New Roman"/>
        </w:rPr>
        <w:t xml:space="preserve"> поставки Товара, включенного в перечень</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жизненно   необходимых    и    </w:t>
      </w:r>
      <w:proofErr w:type="gramStart"/>
      <w:r w:rsidRPr="00037B13">
        <w:rPr>
          <w:rFonts w:ascii="Times New Roman" w:hAnsi="Times New Roman" w:cs="Times New Roman"/>
        </w:rPr>
        <w:t>важнейших  лекарственных</w:t>
      </w:r>
      <w:proofErr w:type="gramEnd"/>
      <w:r w:rsidRPr="00037B13">
        <w:rPr>
          <w:rFonts w:ascii="Times New Roman" w:hAnsi="Times New Roman" w:cs="Times New Roman"/>
        </w:rPr>
        <w:t xml:space="preserve">  препаратов,</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составленный по форме в соответствии с </w:t>
      </w:r>
      <w:proofErr w:type="gramStart"/>
      <w:r w:rsidRPr="00037B13">
        <w:rPr>
          <w:rFonts w:ascii="Times New Roman" w:hAnsi="Times New Roman" w:cs="Times New Roman"/>
        </w:rPr>
        <w:t>законодательством  Российской</w:t>
      </w:r>
      <w:proofErr w:type="gramEnd"/>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Федерации </w:t>
      </w:r>
      <w:hyperlink w:anchor="P850" w:history="1">
        <w:r w:rsidRPr="00037B13">
          <w:rPr>
            <w:rFonts w:ascii="Times New Roman" w:hAnsi="Times New Roman" w:cs="Times New Roman"/>
            <w:color w:val="0000FF"/>
          </w:rPr>
          <w:t>&lt;25&gt;</w:t>
        </w:r>
      </w:hyperlink>
      <w:r w:rsidRPr="00037B13">
        <w:rPr>
          <w:rFonts w:ascii="Times New Roman" w:hAnsi="Times New Roman" w:cs="Times New Roman"/>
        </w:rPr>
        <w:t xml:space="preserve"> (при поставке Товара, включенного в перечень жизненно</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необходимых и важнейших лекарственных препаратов).</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5. Копии   </w:t>
      </w:r>
      <w:proofErr w:type="gramStart"/>
      <w:r w:rsidRPr="00037B13">
        <w:rPr>
          <w:rFonts w:ascii="Times New Roman" w:hAnsi="Times New Roman" w:cs="Times New Roman"/>
        </w:rPr>
        <w:t xml:space="preserve">документов,   </w:t>
      </w:r>
      <w:proofErr w:type="gramEnd"/>
      <w:r w:rsidRPr="00037B13">
        <w:rPr>
          <w:rFonts w:ascii="Times New Roman" w:hAnsi="Times New Roman" w:cs="Times New Roman"/>
        </w:rPr>
        <w:t xml:space="preserve"> подтверждающих   соответствие  Товара   </w:t>
      </w:r>
      <w:hyperlink w:anchor="P851" w:history="1">
        <w:r w:rsidRPr="00037B13">
          <w:rPr>
            <w:rFonts w:ascii="Times New Roman" w:hAnsi="Times New Roman" w:cs="Times New Roman"/>
            <w:color w:val="0000FF"/>
          </w:rPr>
          <w:t>&lt;26&gt;</w:t>
        </w:r>
      </w:hyperlink>
      <w:r w:rsidRPr="00037B13">
        <w:rPr>
          <w:rFonts w:ascii="Times New Roman" w:hAnsi="Times New Roman" w:cs="Times New Roman"/>
        </w:rPr>
        <w:t>,</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от "__" _________ 20__ г. N ____</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6. Инструкция(</w:t>
      </w:r>
      <w:proofErr w:type="spellStart"/>
      <w:r w:rsidRPr="00037B13">
        <w:rPr>
          <w:rFonts w:ascii="Times New Roman" w:hAnsi="Times New Roman" w:cs="Times New Roman"/>
        </w:rPr>
        <w:t>ии</w:t>
      </w:r>
      <w:proofErr w:type="spellEnd"/>
      <w:r w:rsidRPr="00037B13">
        <w:rPr>
          <w:rFonts w:ascii="Times New Roman" w:hAnsi="Times New Roman" w:cs="Times New Roman"/>
        </w:rPr>
        <w:t>) по медицинскому применению Товара на русском языке.</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7. Копия Спецификации (</w:t>
      </w:r>
      <w:hyperlink w:anchor="P369" w:history="1">
        <w:r w:rsidRPr="00037B13">
          <w:rPr>
            <w:rFonts w:ascii="Times New Roman" w:hAnsi="Times New Roman" w:cs="Times New Roman"/>
            <w:color w:val="0000FF"/>
          </w:rPr>
          <w:t>Приложение N 1</w:t>
        </w:r>
      </w:hyperlink>
      <w:r w:rsidRPr="00037B13">
        <w:rPr>
          <w:rFonts w:ascii="Times New Roman" w:hAnsi="Times New Roman" w:cs="Times New Roman"/>
        </w:rPr>
        <w:t xml:space="preserve"> к Контракту)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8. Копия Технических характеристик (</w:t>
      </w:r>
      <w:hyperlink w:anchor="P457" w:history="1">
        <w:r w:rsidRPr="00037B13">
          <w:rPr>
            <w:rFonts w:ascii="Times New Roman" w:hAnsi="Times New Roman" w:cs="Times New Roman"/>
            <w:color w:val="0000FF"/>
          </w:rPr>
          <w:t>Приложение N 2</w:t>
        </w:r>
      </w:hyperlink>
      <w:r w:rsidRPr="00037B13">
        <w:rPr>
          <w:rFonts w:ascii="Times New Roman" w:hAnsi="Times New Roman" w:cs="Times New Roman"/>
        </w:rPr>
        <w:t xml:space="preserve"> к Контракту)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w:t>
      </w:r>
    </w:p>
    <w:p w:rsidR="005E129B" w:rsidRPr="00037B13" w:rsidRDefault="005E129B">
      <w:pPr>
        <w:pStyle w:val="ConsPlusNonformat"/>
        <w:jc w:val="both"/>
        <w:rPr>
          <w:rFonts w:ascii="Times New Roman" w:hAnsi="Times New Roman" w:cs="Times New Roman"/>
        </w:rPr>
      </w:pP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От Поставщика                           От Заказчика (Получателя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____________________________            _______________________________</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М.П. (при </w:t>
      </w:r>
      <w:proofErr w:type="gramStart"/>
      <w:r w:rsidRPr="00037B13">
        <w:rPr>
          <w:rFonts w:ascii="Times New Roman" w:hAnsi="Times New Roman" w:cs="Times New Roman"/>
        </w:rPr>
        <w:t xml:space="preserve">наличии)   </w:t>
      </w:r>
      <w:proofErr w:type="gramEnd"/>
      <w:r w:rsidRPr="00037B13">
        <w:rPr>
          <w:rFonts w:ascii="Times New Roman" w:hAnsi="Times New Roman" w:cs="Times New Roman"/>
        </w:rPr>
        <w:t xml:space="preserve">                   М.П.</w:t>
      </w:r>
    </w:p>
    <w:p w:rsidR="005E129B" w:rsidRPr="00037B13" w:rsidRDefault="005E129B">
      <w:pPr>
        <w:pStyle w:val="ConsPlusNonformat"/>
        <w:jc w:val="both"/>
        <w:rPr>
          <w:rFonts w:ascii="Times New Roman" w:hAnsi="Times New Roman" w:cs="Times New Roman"/>
        </w:rPr>
      </w:pP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"__" _______________ 20__ г.            "__" _______________ 20__ г.</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right"/>
        <w:outlineLvl w:val="1"/>
        <w:rPr>
          <w:rFonts w:ascii="Times New Roman" w:hAnsi="Times New Roman" w:cs="Times New Roman"/>
        </w:rPr>
      </w:pPr>
      <w:r w:rsidRPr="00037B13">
        <w:rPr>
          <w:rFonts w:ascii="Times New Roman" w:hAnsi="Times New Roman" w:cs="Times New Roman"/>
        </w:rPr>
        <w:t>Приложение N 6</w:t>
      </w: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к Контракту</w:t>
      </w: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от "__" ______ 20__ г. N ___</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Рекомендуемый образец</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nformat"/>
        <w:jc w:val="both"/>
        <w:rPr>
          <w:rFonts w:ascii="Times New Roman" w:hAnsi="Times New Roman" w:cs="Times New Roman"/>
        </w:rPr>
      </w:pPr>
      <w:bookmarkStart w:id="26" w:name="P672"/>
      <w:bookmarkEnd w:id="26"/>
      <w:r w:rsidRPr="00037B13">
        <w:rPr>
          <w:rFonts w:ascii="Times New Roman" w:hAnsi="Times New Roman" w:cs="Times New Roman"/>
        </w:rPr>
        <w:t xml:space="preserve">                              СВОДНЫЙ РЕЕСТР</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ТОВАРНЫХ НАКЛАДНЫХ НА ПОСТАВКУ ТОВАРА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xml:space="preserve">, </w:t>
      </w:r>
      <w:hyperlink w:anchor="P845" w:history="1">
        <w:r w:rsidRPr="00037B13">
          <w:rPr>
            <w:rFonts w:ascii="Times New Roman" w:hAnsi="Times New Roman" w:cs="Times New Roman"/>
            <w:color w:val="0000FF"/>
          </w:rPr>
          <w:t>&lt;20&gt;</w:t>
        </w:r>
      </w:hyperlink>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от "__" ________ 20__ г. N ____</w:t>
      </w:r>
    </w:p>
    <w:p w:rsidR="005E129B" w:rsidRPr="00037B13" w:rsidRDefault="005E129B">
      <w:pPr>
        <w:pStyle w:val="ConsPlusNonformat"/>
        <w:jc w:val="both"/>
        <w:rPr>
          <w:rFonts w:ascii="Times New Roman" w:hAnsi="Times New Roman" w:cs="Times New Roman"/>
        </w:rPr>
      </w:pP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По Государственному контракту </w:t>
      </w:r>
      <w:hyperlink w:anchor="P826" w:history="1">
        <w:r w:rsidRPr="00037B13">
          <w:rPr>
            <w:rFonts w:ascii="Times New Roman" w:hAnsi="Times New Roman" w:cs="Times New Roman"/>
            <w:color w:val="0000FF"/>
          </w:rPr>
          <w:t>&lt;1&gt;</w:t>
        </w:r>
      </w:hyperlink>
      <w:r w:rsidRPr="00037B13">
        <w:rPr>
          <w:rFonts w:ascii="Times New Roman" w:hAnsi="Times New Roman" w:cs="Times New Roman"/>
        </w:rPr>
        <w:t xml:space="preserve"> от "__" ______ 20__ г. N ____</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lastRenderedPageBreak/>
        <w:t xml:space="preserve">    Поставщик ИНН/КПП ______________________________</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Сводный счет от "__" __________ 20__ г. N ___</w:t>
      </w:r>
    </w:p>
    <w:p w:rsidR="005E129B" w:rsidRPr="00037B13" w:rsidRDefault="005E129B">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7"/>
        <w:gridCol w:w="1191"/>
        <w:gridCol w:w="1701"/>
        <w:gridCol w:w="624"/>
        <w:gridCol w:w="794"/>
        <w:gridCol w:w="1020"/>
        <w:gridCol w:w="1020"/>
        <w:gridCol w:w="1361"/>
      </w:tblGrid>
      <w:tr w:rsidR="005E129B" w:rsidRPr="00037B13">
        <w:tc>
          <w:tcPr>
            <w:tcW w:w="567" w:type="dxa"/>
            <w:vMerge w:val="restart"/>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N п/п</w:t>
            </w:r>
          </w:p>
        </w:tc>
        <w:tc>
          <w:tcPr>
            <w:tcW w:w="3629" w:type="dxa"/>
            <w:gridSpan w:val="3"/>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Получатель</w:t>
            </w:r>
          </w:p>
        </w:tc>
        <w:tc>
          <w:tcPr>
            <w:tcW w:w="1418" w:type="dxa"/>
            <w:gridSpan w:val="2"/>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Накладная</w:t>
            </w:r>
          </w:p>
        </w:tc>
        <w:tc>
          <w:tcPr>
            <w:tcW w:w="1020" w:type="dxa"/>
            <w:vMerge w:val="restart"/>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Количество</w:t>
            </w:r>
          </w:p>
        </w:tc>
        <w:tc>
          <w:tcPr>
            <w:tcW w:w="1020" w:type="dxa"/>
            <w:vMerge w:val="restart"/>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Цена за ед., руб.</w:t>
            </w:r>
          </w:p>
        </w:tc>
        <w:tc>
          <w:tcPr>
            <w:tcW w:w="1361" w:type="dxa"/>
            <w:vMerge w:val="restart"/>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Стоимость, руб.</w:t>
            </w:r>
          </w:p>
        </w:tc>
      </w:tr>
      <w:tr w:rsidR="005E129B" w:rsidRPr="00037B13">
        <w:tc>
          <w:tcPr>
            <w:tcW w:w="567" w:type="dxa"/>
            <w:vMerge/>
          </w:tcPr>
          <w:p w:rsidR="005E129B" w:rsidRPr="00037B13" w:rsidRDefault="005E129B">
            <w:pPr>
              <w:rPr>
                <w:rFonts w:ascii="Times New Roman" w:hAnsi="Times New Roman" w:cs="Times New Roman"/>
              </w:rPr>
            </w:pPr>
          </w:p>
        </w:tc>
        <w:tc>
          <w:tcPr>
            <w:tcW w:w="737"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ИНН/ КПП</w:t>
            </w:r>
          </w:p>
        </w:tc>
        <w:tc>
          <w:tcPr>
            <w:tcW w:w="1191" w:type="dxa"/>
          </w:tcPr>
          <w:p w:rsidR="005E129B" w:rsidRPr="00037B13" w:rsidRDefault="00037B13">
            <w:pPr>
              <w:pStyle w:val="ConsPlusNormal"/>
              <w:jc w:val="center"/>
              <w:rPr>
                <w:rFonts w:ascii="Times New Roman" w:hAnsi="Times New Roman" w:cs="Times New Roman"/>
              </w:rPr>
            </w:pPr>
            <w:hyperlink r:id="rId29" w:history="1">
              <w:r w:rsidR="005E129B" w:rsidRPr="00037B13">
                <w:rPr>
                  <w:rFonts w:ascii="Times New Roman" w:hAnsi="Times New Roman" w:cs="Times New Roman"/>
                  <w:color w:val="0000FF"/>
                </w:rPr>
                <w:t>ОКАТО</w:t>
              </w:r>
            </w:hyperlink>
            <w:r w:rsidR="005E129B" w:rsidRPr="00037B13">
              <w:rPr>
                <w:rFonts w:ascii="Times New Roman" w:hAnsi="Times New Roman" w:cs="Times New Roman"/>
              </w:rPr>
              <w:t xml:space="preserve"> </w:t>
            </w:r>
            <w:hyperlink r:id="rId30" w:history="1">
              <w:r w:rsidR="005E129B" w:rsidRPr="00037B13">
                <w:rPr>
                  <w:rFonts w:ascii="Times New Roman" w:hAnsi="Times New Roman" w:cs="Times New Roman"/>
                  <w:color w:val="0000FF"/>
                </w:rPr>
                <w:t>(ОКТМО)</w:t>
              </w:r>
            </w:hyperlink>
          </w:p>
        </w:tc>
        <w:tc>
          <w:tcPr>
            <w:tcW w:w="1701"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Наименование</w:t>
            </w:r>
          </w:p>
        </w:tc>
        <w:tc>
          <w:tcPr>
            <w:tcW w:w="624"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Дата</w:t>
            </w:r>
          </w:p>
        </w:tc>
        <w:tc>
          <w:tcPr>
            <w:tcW w:w="794"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Номер</w:t>
            </w:r>
          </w:p>
        </w:tc>
        <w:tc>
          <w:tcPr>
            <w:tcW w:w="1020" w:type="dxa"/>
            <w:vMerge/>
          </w:tcPr>
          <w:p w:rsidR="005E129B" w:rsidRPr="00037B13" w:rsidRDefault="005E129B">
            <w:pPr>
              <w:rPr>
                <w:rFonts w:ascii="Times New Roman" w:hAnsi="Times New Roman" w:cs="Times New Roman"/>
              </w:rPr>
            </w:pPr>
          </w:p>
        </w:tc>
        <w:tc>
          <w:tcPr>
            <w:tcW w:w="1020" w:type="dxa"/>
            <w:vMerge/>
          </w:tcPr>
          <w:p w:rsidR="005E129B" w:rsidRPr="00037B13" w:rsidRDefault="005E129B">
            <w:pPr>
              <w:rPr>
                <w:rFonts w:ascii="Times New Roman" w:hAnsi="Times New Roman" w:cs="Times New Roman"/>
              </w:rPr>
            </w:pPr>
          </w:p>
        </w:tc>
        <w:tc>
          <w:tcPr>
            <w:tcW w:w="1361" w:type="dxa"/>
            <w:vMerge/>
          </w:tcPr>
          <w:p w:rsidR="005E129B" w:rsidRPr="00037B13" w:rsidRDefault="005E129B">
            <w:pPr>
              <w:rPr>
                <w:rFonts w:ascii="Times New Roman" w:hAnsi="Times New Roman" w:cs="Times New Roman"/>
              </w:rPr>
            </w:pPr>
          </w:p>
        </w:tc>
      </w:tr>
      <w:tr w:rsidR="005E129B" w:rsidRPr="00037B13">
        <w:tc>
          <w:tcPr>
            <w:tcW w:w="567"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1</w:t>
            </w:r>
          </w:p>
        </w:tc>
        <w:tc>
          <w:tcPr>
            <w:tcW w:w="737"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2</w:t>
            </w:r>
          </w:p>
        </w:tc>
        <w:tc>
          <w:tcPr>
            <w:tcW w:w="1191"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3</w:t>
            </w:r>
          </w:p>
        </w:tc>
        <w:tc>
          <w:tcPr>
            <w:tcW w:w="1701"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4</w:t>
            </w:r>
          </w:p>
        </w:tc>
        <w:tc>
          <w:tcPr>
            <w:tcW w:w="624"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5</w:t>
            </w:r>
          </w:p>
        </w:tc>
        <w:tc>
          <w:tcPr>
            <w:tcW w:w="794"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6</w:t>
            </w:r>
          </w:p>
        </w:tc>
        <w:tc>
          <w:tcPr>
            <w:tcW w:w="1020"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7</w:t>
            </w:r>
          </w:p>
        </w:tc>
        <w:tc>
          <w:tcPr>
            <w:tcW w:w="1020"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8</w:t>
            </w:r>
          </w:p>
        </w:tc>
        <w:tc>
          <w:tcPr>
            <w:tcW w:w="1361"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9</w:t>
            </w:r>
          </w:p>
        </w:tc>
      </w:tr>
      <w:tr w:rsidR="005E129B" w:rsidRPr="00037B13">
        <w:tc>
          <w:tcPr>
            <w:tcW w:w="567" w:type="dxa"/>
          </w:tcPr>
          <w:p w:rsidR="005E129B" w:rsidRPr="00037B13" w:rsidRDefault="005E129B">
            <w:pPr>
              <w:pStyle w:val="ConsPlusNormal"/>
              <w:rPr>
                <w:rFonts w:ascii="Times New Roman" w:hAnsi="Times New Roman" w:cs="Times New Roman"/>
              </w:rPr>
            </w:pPr>
          </w:p>
        </w:tc>
        <w:tc>
          <w:tcPr>
            <w:tcW w:w="737" w:type="dxa"/>
          </w:tcPr>
          <w:p w:rsidR="005E129B" w:rsidRPr="00037B13" w:rsidRDefault="005E129B">
            <w:pPr>
              <w:pStyle w:val="ConsPlusNormal"/>
              <w:rPr>
                <w:rFonts w:ascii="Times New Roman" w:hAnsi="Times New Roman" w:cs="Times New Roman"/>
              </w:rPr>
            </w:pPr>
          </w:p>
        </w:tc>
        <w:tc>
          <w:tcPr>
            <w:tcW w:w="1191" w:type="dxa"/>
          </w:tcPr>
          <w:p w:rsidR="005E129B" w:rsidRPr="00037B13" w:rsidRDefault="005E129B">
            <w:pPr>
              <w:pStyle w:val="ConsPlusNormal"/>
              <w:rPr>
                <w:rFonts w:ascii="Times New Roman" w:hAnsi="Times New Roman" w:cs="Times New Roman"/>
              </w:rPr>
            </w:pPr>
          </w:p>
        </w:tc>
        <w:tc>
          <w:tcPr>
            <w:tcW w:w="1701" w:type="dxa"/>
          </w:tcPr>
          <w:p w:rsidR="005E129B" w:rsidRPr="00037B13" w:rsidRDefault="005E129B">
            <w:pPr>
              <w:pStyle w:val="ConsPlusNormal"/>
              <w:rPr>
                <w:rFonts w:ascii="Times New Roman" w:hAnsi="Times New Roman" w:cs="Times New Roman"/>
              </w:rPr>
            </w:pPr>
          </w:p>
        </w:tc>
        <w:tc>
          <w:tcPr>
            <w:tcW w:w="624" w:type="dxa"/>
          </w:tcPr>
          <w:p w:rsidR="005E129B" w:rsidRPr="00037B13" w:rsidRDefault="005E129B">
            <w:pPr>
              <w:pStyle w:val="ConsPlusNormal"/>
              <w:rPr>
                <w:rFonts w:ascii="Times New Roman" w:hAnsi="Times New Roman" w:cs="Times New Roman"/>
              </w:rPr>
            </w:pPr>
          </w:p>
        </w:tc>
        <w:tc>
          <w:tcPr>
            <w:tcW w:w="794" w:type="dxa"/>
          </w:tcPr>
          <w:p w:rsidR="005E129B" w:rsidRPr="00037B13" w:rsidRDefault="005E129B">
            <w:pPr>
              <w:pStyle w:val="ConsPlusNormal"/>
              <w:rPr>
                <w:rFonts w:ascii="Times New Roman" w:hAnsi="Times New Roman" w:cs="Times New Roman"/>
              </w:rPr>
            </w:pPr>
          </w:p>
        </w:tc>
        <w:tc>
          <w:tcPr>
            <w:tcW w:w="1020" w:type="dxa"/>
          </w:tcPr>
          <w:p w:rsidR="005E129B" w:rsidRPr="00037B13" w:rsidRDefault="005E129B">
            <w:pPr>
              <w:pStyle w:val="ConsPlusNormal"/>
              <w:rPr>
                <w:rFonts w:ascii="Times New Roman" w:hAnsi="Times New Roman" w:cs="Times New Roman"/>
              </w:rPr>
            </w:pPr>
          </w:p>
        </w:tc>
        <w:tc>
          <w:tcPr>
            <w:tcW w:w="1020" w:type="dxa"/>
          </w:tcPr>
          <w:p w:rsidR="005E129B" w:rsidRPr="00037B13" w:rsidRDefault="005E129B">
            <w:pPr>
              <w:pStyle w:val="ConsPlusNormal"/>
              <w:rPr>
                <w:rFonts w:ascii="Times New Roman" w:hAnsi="Times New Roman" w:cs="Times New Roman"/>
              </w:rPr>
            </w:pPr>
          </w:p>
        </w:tc>
        <w:tc>
          <w:tcPr>
            <w:tcW w:w="1361" w:type="dxa"/>
          </w:tcPr>
          <w:p w:rsidR="005E129B" w:rsidRPr="00037B13" w:rsidRDefault="005E129B">
            <w:pPr>
              <w:pStyle w:val="ConsPlusNormal"/>
              <w:rPr>
                <w:rFonts w:ascii="Times New Roman" w:hAnsi="Times New Roman" w:cs="Times New Roman"/>
              </w:rPr>
            </w:pPr>
          </w:p>
        </w:tc>
      </w:tr>
      <w:tr w:rsidR="005E129B" w:rsidRPr="00037B13">
        <w:tc>
          <w:tcPr>
            <w:tcW w:w="567" w:type="dxa"/>
          </w:tcPr>
          <w:p w:rsidR="005E129B" w:rsidRPr="00037B13" w:rsidRDefault="005E129B">
            <w:pPr>
              <w:pStyle w:val="ConsPlusNormal"/>
              <w:rPr>
                <w:rFonts w:ascii="Times New Roman" w:hAnsi="Times New Roman" w:cs="Times New Roman"/>
              </w:rPr>
            </w:pPr>
          </w:p>
        </w:tc>
        <w:tc>
          <w:tcPr>
            <w:tcW w:w="737" w:type="dxa"/>
          </w:tcPr>
          <w:p w:rsidR="005E129B" w:rsidRPr="00037B13" w:rsidRDefault="005E129B">
            <w:pPr>
              <w:pStyle w:val="ConsPlusNormal"/>
              <w:rPr>
                <w:rFonts w:ascii="Times New Roman" w:hAnsi="Times New Roman" w:cs="Times New Roman"/>
              </w:rPr>
            </w:pPr>
          </w:p>
        </w:tc>
        <w:tc>
          <w:tcPr>
            <w:tcW w:w="1191" w:type="dxa"/>
          </w:tcPr>
          <w:p w:rsidR="005E129B" w:rsidRPr="00037B13" w:rsidRDefault="005E129B">
            <w:pPr>
              <w:pStyle w:val="ConsPlusNormal"/>
              <w:rPr>
                <w:rFonts w:ascii="Times New Roman" w:hAnsi="Times New Roman" w:cs="Times New Roman"/>
              </w:rPr>
            </w:pPr>
          </w:p>
        </w:tc>
        <w:tc>
          <w:tcPr>
            <w:tcW w:w="1701" w:type="dxa"/>
          </w:tcPr>
          <w:p w:rsidR="005E129B" w:rsidRPr="00037B13" w:rsidRDefault="005E129B">
            <w:pPr>
              <w:pStyle w:val="ConsPlusNormal"/>
              <w:rPr>
                <w:rFonts w:ascii="Times New Roman" w:hAnsi="Times New Roman" w:cs="Times New Roman"/>
              </w:rPr>
            </w:pPr>
          </w:p>
        </w:tc>
        <w:tc>
          <w:tcPr>
            <w:tcW w:w="624" w:type="dxa"/>
          </w:tcPr>
          <w:p w:rsidR="005E129B" w:rsidRPr="00037B13" w:rsidRDefault="005E129B">
            <w:pPr>
              <w:pStyle w:val="ConsPlusNormal"/>
              <w:rPr>
                <w:rFonts w:ascii="Times New Roman" w:hAnsi="Times New Roman" w:cs="Times New Roman"/>
              </w:rPr>
            </w:pPr>
          </w:p>
        </w:tc>
        <w:tc>
          <w:tcPr>
            <w:tcW w:w="794" w:type="dxa"/>
          </w:tcPr>
          <w:p w:rsidR="005E129B" w:rsidRPr="00037B13" w:rsidRDefault="005E129B">
            <w:pPr>
              <w:pStyle w:val="ConsPlusNormal"/>
              <w:rPr>
                <w:rFonts w:ascii="Times New Roman" w:hAnsi="Times New Roman" w:cs="Times New Roman"/>
              </w:rPr>
            </w:pPr>
          </w:p>
        </w:tc>
        <w:tc>
          <w:tcPr>
            <w:tcW w:w="1020" w:type="dxa"/>
          </w:tcPr>
          <w:p w:rsidR="005E129B" w:rsidRPr="00037B13" w:rsidRDefault="005E129B">
            <w:pPr>
              <w:pStyle w:val="ConsPlusNormal"/>
              <w:rPr>
                <w:rFonts w:ascii="Times New Roman" w:hAnsi="Times New Roman" w:cs="Times New Roman"/>
              </w:rPr>
            </w:pPr>
          </w:p>
        </w:tc>
        <w:tc>
          <w:tcPr>
            <w:tcW w:w="1020" w:type="dxa"/>
          </w:tcPr>
          <w:p w:rsidR="005E129B" w:rsidRPr="00037B13" w:rsidRDefault="005E129B">
            <w:pPr>
              <w:pStyle w:val="ConsPlusNormal"/>
              <w:rPr>
                <w:rFonts w:ascii="Times New Roman" w:hAnsi="Times New Roman" w:cs="Times New Roman"/>
              </w:rPr>
            </w:pPr>
          </w:p>
        </w:tc>
        <w:tc>
          <w:tcPr>
            <w:tcW w:w="1361" w:type="dxa"/>
          </w:tcPr>
          <w:p w:rsidR="005E129B" w:rsidRPr="00037B13" w:rsidRDefault="005E129B">
            <w:pPr>
              <w:pStyle w:val="ConsPlusNormal"/>
              <w:rPr>
                <w:rFonts w:ascii="Times New Roman" w:hAnsi="Times New Roman" w:cs="Times New Roman"/>
              </w:rPr>
            </w:pPr>
          </w:p>
        </w:tc>
      </w:tr>
      <w:tr w:rsidR="005E129B" w:rsidRPr="00037B13">
        <w:tc>
          <w:tcPr>
            <w:tcW w:w="5614" w:type="dxa"/>
            <w:gridSpan w:val="6"/>
          </w:tcPr>
          <w:p w:rsidR="005E129B" w:rsidRPr="00037B13" w:rsidRDefault="005E129B">
            <w:pPr>
              <w:pStyle w:val="ConsPlusNormal"/>
              <w:jc w:val="both"/>
              <w:rPr>
                <w:rFonts w:ascii="Times New Roman" w:hAnsi="Times New Roman" w:cs="Times New Roman"/>
              </w:rPr>
            </w:pPr>
            <w:r w:rsidRPr="00037B13">
              <w:rPr>
                <w:rFonts w:ascii="Times New Roman" w:hAnsi="Times New Roman" w:cs="Times New Roman"/>
              </w:rPr>
              <w:t>ИТОГО</w:t>
            </w:r>
          </w:p>
        </w:tc>
        <w:tc>
          <w:tcPr>
            <w:tcW w:w="1020" w:type="dxa"/>
          </w:tcPr>
          <w:p w:rsidR="005E129B" w:rsidRPr="00037B13" w:rsidRDefault="005E129B">
            <w:pPr>
              <w:pStyle w:val="ConsPlusNormal"/>
              <w:rPr>
                <w:rFonts w:ascii="Times New Roman" w:hAnsi="Times New Roman" w:cs="Times New Roman"/>
              </w:rPr>
            </w:pPr>
          </w:p>
        </w:tc>
        <w:tc>
          <w:tcPr>
            <w:tcW w:w="1020" w:type="dxa"/>
          </w:tcPr>
          <w:p w:rsidR="005E129B" w:rsidRPr="00037B13" w:rsidRDefault="005E129B">
            <w:pPr>
              <w:pStyle w:val="ConsPlusNormal"/>
              <w:rPr>
                <w:rFonts w:ascii="Times New Roman" w:hAnsi="Times New Roman" w:cs="Times New Roman"/>
              </w:rPr>
            </w:pPr>
          </w:p>
        </w:tc>
        <w:tc>
          <w:tcPr>
            <w:tcW w:w="1361" w:type="dxa"/>
          </w:tcPr>
          <w:p w:rsidR="005E129B" w:rsidRPr="00037B13" w:rsidRDefault="005E129B">
            <w:pPr>
              <w:pStyle w:val="ConsPlusNormal"/>
              <w:rPr>
                <w:rFonts w:ascii="Times New Roman" w:hAnsi="Times New Roman" w:cs="Times New Roman"/>
              </w:rPr>
            </w:pPr>
          </w:p>
        </w:tc>
      </w:tr>
    </w:tbl>
    <w:p w:rsidR="005E129B" w:rsidRPr="00037B13" w:rsidRDefault="005E129B">
      <w:pPr>
        <w:pStyle w:val="ConsPlusNormal"/>
        <w:jc w:val="both"/>
        <w:rPr>
          <w:rFonts w:ascii="Times New Roman" w:hAnsi="Times New Roman" w:cs="Times New Roman"/>
        </w:rPr>
      </w:pPr>
    </w:p>
    <w:p w:rsidR="005E129B" w:rsidRPr="00037B13" w:rsidRDefault="005E129B">
      <w:pPr>
        <w:pStyle w:val="ConsPlusCell"/>
        <w:jc w:val="both"/>
        <w:rPr>
          <w:rFonts w:ascii="Times New Roman" w:hAnsi="Times New Roman" w:cs="Times New Roman"/>
        </w:rPr>
      </w:pPr>
      <w:r w:rsidRPr="00037B13">
        <w:rPr>
          <w:rFonts w:ascii="Times New Roman" w:hAnsi="Times New Roman" w:cs="Times New Roman"/>
        </w:rPr>
        <w:t>От Поставщика                               _______________________________</w:t>
      </w:r>
    </w:p>
    <w:p w:rsidR="005E129B" w:rsidRPr="00037B13" w:rsidRDefault="005E129B">
      <w:pPr>
        <w:pStyle w:val="ConsPlusCell"/>
        <w:jc w:val="both"/>
        <w:rPr>
          <w:rFonts w:ascii="Times New Roman" w:hAnsi="Times New Roman" w:cs="Times New Roman"/>
        </w:rPr>
      </w:pPr>
      <w:r w:rsidRPr="00037B13">
        <w:rPr>
          <w:rFonts w:ascii="Times New Roman" w:hAnsi="Times New Roman" w:cs="Times New Roman"/>
        </w:rPr>
        <w:t xml:space="preserve">                                             Подпись, расшифровка подписи</w:t>
      </w:r>
    </w:p>
    <w:p w:rsidR="005E129B" w:rsidRPr="00037B13" w:rsidRDefault="005E129B">
      <w:pPr>
        <w:pStyle w:val="ConsPlusCell"/>
        <w:jc w:val="both"/>
        <w:rPr>
          <w:rFonts w:ascii="Times New Roman" w:hAnsi="Times New Roman" w:cs="Times New Roman"/>
        </w:rPr>
      </w:pPr>
      <w:r w:rsidRPr="00037B13">
        <w:rPr>
          <w:rFonts w:ascii="Times New Roman" w:hAnsi="Times New Roman" w:cs="Times New Roman"/>
        </w:rPr>
        <w:t xml:space="preserve">                                                 М.П. (при наличии)</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r w:rsidRPr="00037B13">
        <w:rPr>
          <w:rFonts w:ascii="Times New Roman" w:hAnsi="Times New Roman" w:cs="Times New Roman"/>
        </w:rPr>
        <w:t>Примечание: При формировании реестра на нескольких страницах следует соблюдать следующие правила:</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второй и последующие листы не должны содержать заголовков таблицы;</w:t>
      </w:r>
    </w:p>
    <w:p w:rsidR="005E129B" w:rsidRPr="00037B13" w:rsidRDefault="005E129B">
      <w:pPr>
        <w:pStyle w:val="ConsPlusNormal"/>
        <w:spacing w:before="220"/>
        <w:ind w:firstLine="540"/>
        <w:jc w:val="both"/>
        <w:rPr>
          <w:rFonts w:ascii="Times New Roman" w:hAnsi="Times New Roman" w:cs="Times New Roman"/>
        </w:rPr>
      </w:pPr>
      <w:r w:rsidRPr="00037B13">
        <w:rPr>
          <w:rFonts w:ascii="Times New Roman" w:hAnsi="Times New Roman" w:cs="Times New Roman"/>
        </w:rPr>
        <w:t>данные последней строки на втором и последующих листах не должны переходить на последующий лист таблицы.</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right"/>
        <w:outlineLvl w:val="1"/>
        <w:rPr>
          <w:rFonts w:ascii="Times New Roman" w:hAnsi="Times New Roman" w:cs="Times New Roman"/>
        </w:rPr>
      </w:pPr>
      <w:r w:rsidRPr="00037B13">
        <w:rPr>
          <w:rFonts w:ascii="Times New Roman" w:hAnsi="Times New Roman" w:cs="Times New Roman"/>
        </w:rPr>
        <w:t>Приложение N 7</w:t>
      </w: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к Контракту</w:t>
      </w: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от "__" ______ 20__ г. N ___</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Рекомендуемый образец</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nformat"/>
        <w:jc w:val="both"/>
        <w:rPr>
          <w:rFonts w:ascii="Times New Roman" w:hAnsi="Times New Roman" w:cs="Times New Roman"/>
        </w:rPr>
      </w:pPr>
      <w:bookmarkStart w:id="27" w:name="P741"/>
      <w:bookmarkEnd w:id="27"/>
      <w:r w:rsidRPr="00037B13">
        <w:rPr>
          <w:rFonts w:ascii="Times New Roman" w:hAnsi="Times New Roman" w:cs="Times New Roman"/>
        </w:rPr>
        <w:t xml:space="preserve">                         АКТ СВЕРКИ РАСЧЕТОВ </w:t>
      </w:r>
      <w:hyperlink w:anchor="P845" w:history="1">
        <w:r w:rsidRPr="00037B13">
          <w:rPr>
            <w:rFonts w:ascii="Times New Roman" w:hAnsi="Times New Roman" w:cs="Times New Roman"/>
            <w:color w:val="0000FF"/>
          </w:rPr>
          <w:t>&lt;20&gt;</w:t>
        </w:r>
      </w:hyperlink>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____________________________________________________</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и __________________________________________________</w:t>
      </w:r>
    </w:p>
    <w:p w:rsidR="005E129B" w:rsidRPr="00037B13" w:rsidRDefault="005E129B">
      <w:pPr>
        <w:pStyle w:val="ConsPlusNonformat"/>
        <w:jc w:val="both"/>
        <w:rPr>
          <w:rFonts w:ascii="Times New Roman" w:hAnsi="Times New Roman" w:cs="Times New Roman"/>
        </w:rPr>
      </w:pP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(Государственный контракт </w:t>
      </w:r>
      <w:hyperlink w:anchor="P826" w:history="1">
        <w:r w:rsidRPr="00037B13">
          <w:rPr>
            <w:rFonts w:ascii="Times New Roman" w:hAnsi="Times New Roman" w:cs="Times New Roman"/>
            <w:color w:val="0000FF"/>
          </w:rPr>
          <w:t>&lt;1&gt;</w:t>
        </w:r>
      </w:hyperlink>
      <w:r w:rsidRPr="00037B13">
        <w:rPr>
          <w:rFonts w:ascii="Times New Roman" w:hAnsi="Times New Roman" w:cs="Times New Roman"/>
        </w:rPr>
        <w:t xml:space="preserve"> от "__" ____________ 20__ г. N ____)</w:t>
      </w:r>
    </w:p>
    <w:p w:rsidR="005E129B" w:rsidRPr="00037B13" w:rsidRDefault="005E129B">
      <w:pPr>
        <w:pStyle w:val="ConsPlusNonformat"/>
        <w:jc w:val="both"/>
        <w:rPr>
          <w:rFonts w:ascii="Times New Roman" w:hAnsi="Times New Roman" w:cs="Times New Roman"/>
        </w:rPr>
      </w:pP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Сальдо на ___________ ____________                 Раздел _____________</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w:t>
      </w:r>
      <w:proofErr w:type="gramStart"/>
      <w:r w:rsidRPr="00037B13">
        <w:rPr>
          <w:rFonts w:ascii="Times New Roman" w:hAnsi="Times New Roman" w:cs="Times New Roman"/>
        </w:rPr>
        <w:t xml:space="preserve">дата)   </w:t>
      </w:r>
      <w:proofErr w:type="gramEnd"/>
      <w:r w:rsidRPr="00037B13">
        <w:rPr>
          <w:rFonts w:ascii="Times New Roman" w:hAnsi="Times New Roman" w:cs="Times New Roman"/>
        </w:rPr>
        <w:t xml:space="preserve">   (сумма)</w:t>
      </w:r>
    </w:p>
    <w:p w:rsidR="005E129B" w:rsidRPr="00037B13" w:rsidRDefault="005E129B">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0"/>
        <w:gridCol w:w="2041"/>
        <w:gridCol w:w="1960"/>
        <w:gridCol w:w="2154"/>
      </w:tblGrid>
      <w:tr w:rsidR="005E129B" w:rsidRPr="00037B13">
        <w:tc>
          <w:tcPr>
            <w:tcW w:w="4901" w:type="dxa"/>
            <w:gridSpan w:val="2"/>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Наименование Заказчика</w:t>
            </w:r>
          </w:p>
        </w:tc>
        <w:tc>
          <w:tcPr>
            <w:tcW w:w="4114" w:type="dxa"/>
            <w:gridSpan w:val="2"/>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Наименование Поставщика</w:t>
            </w:r>
          </w:p>
        </w:tc>
      </w:tr>
      <w:tr w:rsidR="005E129B" w:rsidRPr="00037B13">
        <w:tc>
          <w:tcPr>
            <w:tcW w:w="2860"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N платежных поручений</w:t>
            </w:r>
          </w:p>
        </w:tc>
        <w:tc>
          <w:tcPr>
            <w:tcW w:w="2041"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Сумма, руб.</w:t>
            </w:r>
          </w:p>
        </w:tc>
        <w:tc>
          <w:tcPr>
            <w:tcW w:w="1960"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N акта, дата</w:t>
            </w:r>
          </w:p>
        </w:tc>
        <w:tc>
          <w:tcPr>
            <w:tcW w:w="2154" w:type="dxa"/>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Сумма, руб.</w:t>
            </w:r>
          </w:p>
        </w:tc>
      </w:tr>
      <w:tr w:rsidR="005E129B" w:rsidRPr="00037B13">
        <w:tc>
          <w:tcPr>
            <w:tcW w:w="2860" w:type="dxa"/>
          </w:tcPr>
          <w:p w:rsidR="005E129B" w:rsidRPr="00037B13" w:rsidRDefault="005E129B">
            <w:pPr>
              <w:pStyle w:val="ConsPlusNormal"/>
              <w:rPr>
                <w:rFonts w:ascii="Times New Roman" w:hAnsi="Times New Roman" w:cs="Times New Roman"/>
              </w:rPr>
            </w:pPr>
          </w:p>
        </w:tc>
        <w:tc>
          <w:tcPr>
            <w:tcW w:w="2041" w:type="dxa"/>
          </w:tcPr>
          <w:p w:rsidR="005E129B" w:rsidRPr="00037B13" w:rsidRDefault="005E129B">
            <w:pPr>
              <w:pStyle w:val="ConsPlusNormal"/>
              <w:rPr>
                <w:rFonts w:ascii="Times New Roman" w:hAnsi="Times New Roman" w:cs="Times New Roman"/>
              </w:rPr>
            </w:pPr>
          </w:p>
        </w:tc>
        <w:tc>
          <w:tcPr>
            <w:tcW w:w="1960" w:type="dxa"/>
          </w:tcPr>
          <w:p w:rsidR="005E129B" w:rsidRPr="00037B13" w:rsidRDefault="005E129B">
            <w:pPr>
              <w:pStyle w:val="ConsPlusNormal"/>
              <w:rPr>
                <w:rFonts w:ascii="Times New Roman" w:hAnsi="Times New Roman" w:cs="Times New Roman"/>
              </w:rPr>
            </w:pPr>
          </w:p>
        </w:tc>
        <w:tc>
          <w:tcPr>
            <w:tcW w:w="2154" w:type="dxa"/>
          </w:tcPr>
          <w:p w:rsidR="005E129B" w:rsidRPr="00037B13" w:rsidRDefault="005E129B">
            <w:pPr>
              <w:pStyle w:val="ConsPlusNormal"/>
              <w:rPr>
                <w:rFonts w:ascii="Times New Roman" w:hAnsi="Times New Roman" w:cs="Times New Roman"/>
              </w:rPr>
            </w:pPr>
          </w:p>
        </w:tc>
      </w:tr>
      <w:tr w:rsidR="005E129B" w:rsidRPr="00037B13">
        <w:tc>
          <w:tcPr>
            <w:tcW w:w="2860" w:type="dxa"/>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Итого:</w:t>
            </w:r>
          </w:p>
        </w:tc>
        <w:tc>
          <w:tcPr>
            <w:tcW w:w="2041" w:type="dxa"/>
          </w:tcPr>
          <w:p w:rsidR="005E129B" w:rsidRPr="00037B13" w:rsidRDefault="005E129B">
            <w:pPr>
              <w:pStyle w:val="ConsPlusNormal"/>
              <w:rPr>
                <w:rFonts w:ascii="Times New Roman" w:hAnsi="Times New Roman" w:cs="Times New Roman"/>
              </w:rPr>
            </w:pPr>
          </w:p>
        </w:tc>
        <w:tc>
          <w:tcPr>
            <w:tcW w:w="1960" w:type="dxa"/>
          </w:tcPr>
          <w:p w:rsidR="005E129B" w:rsidRPr="00037B13" w:rsidRDefault="005E129B">
            <w:pPr>
              <w:pStyle w:val="ConsPlusNormal"/>
              <w:rPr>
                <w:rFonts w:ascii="Times New Roman" w:hAnsi="Times New Roman" w:cs="Times New Roman"/>
              </w:rPr>
            </w:pPr>
          </w:p>
        </w:tc>
        <w:tc>
          <w:tcPr>
            <w:tcW w:w="2154" w:type="dxa"/>
          </w:tcPr>
          <w:p w:rsidR="005E129B" w:rsidRPr="00037B13" w:rsidRDefault="005E129B">
            <w:pPr>
              <w:pStyle w:val="ConsPlusNormal"/>
              <w:rPr>
                <w:rFonts w:ascii="Times New Roman" w:hAnsi="Times New Roman" w:cs="Times New Roman"/>
              </w:rPr>
            </w:pPr>
          </w:p>
        </w:tc>
      </w:tr>
    </w:tbl>
    <w:p w:rsidR="005E129B" w:rsidRPr="00037B13" w:rsidRDefault="005E129B">
      <w:pPr>
        <w:pStyle w:val="ConsPlusNormal"/>
        <w:jc w:val="both"/>
        <w:rPr>
          <w:rFonts w:ascii="Times New Roman" w:hAnsi="Times New Roman" w:cs="Times New Roman"/>
        </w:rPr>
      </w:pP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Сальдо на ___________ ____________</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w:t>
      </w:r>
      <w:proofErr w:type="gramStart"/>
      <w:r w:rsidRPr="00037B13">
        <w:rPr>
          <w:rFonts w:ascii="Times New Roman" w:hAnsi="Times New Roman" w:cs="Times New Roman"/>
        </w:rPr>
        <w:t xml:space="preserve">дата)   </w:t>
      </w:r>
      <w:proofErr w:type="gramEnd"/>
      <w:r w:rsidRPr="00037B13">
        <w:rPr>
          <w:rFonts w:ascii="Times New Roman" w:hAnsi="Times New Roman" w:cs="Times New Roman"/>
        </w:rPr>
        <w:t xml:space="preserve">  (сумма)</w:t>
      </w:r>
    </w:p>
    <w:p w:rsidR="005E129B" w:rsidRPr="00037B13" w:rsidRDefault="005E129B">
      <w:pPr>
        <w:pStyle w:val="ConsPlusNonformat"/>
        <w:jc w:val="both"/>
        <w:rPr>
          <w:rFonts w:ascii="Times New Roman" w:hAnsi="Times New Roman" w:cs="Times New Roman"/>
        </w:rPr>
      </w:pP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lastRenderedPageBreak/>
        <w:t>В пользу ________________</w:t>
      </w:r>
    </w:p>
    <w:p w:rsidR="005E129B" w:rsidRPr="00037B13" w:rsidRDefault="005E129B">
      <w:pPr>
        <w:pStyle w:val="ConsPlusNonformat"/>
        <w:jc w:val="both"/>
        <w:rPr>
          <w:rFonts w:ascii="Times New Roman" w:hAnsi="Times New Roman" w:cs="Times New Roman"/>
        </w:rPr>
      </w:pP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Заказчик                              Поставщик</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___________ ________________________   ____________ _______________________</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w:t>
      </w:r>
      <w:proofErr w:type="gramStart"/>
      <w:r w:rsidRPr="00037B13">
        <w:rPr>
          <w:rFonts w:ascii="Times New Roman" w:hAnsi="Times New Roman" w:cs="Times New Roman"/>
        </w:rPr>
        <w:t xml:space="preserve">подпись)   </w:t>
      </w:r>
      <w:proofErr w:type="gramEnd"/>
      <w:r w:rsidRPr="00037B13">
        <w:rPr>
          <w:rFonts w:ascii="Times New Roman" w:hAnsi="Times New Roman" w:cs="Times New Roman"/>
        </w:rPr>
        <w:t xml:space="preserve"> (расшифровка подписи)      (подпись)   (расшифровка подписи)</w:t>
      </w:r>
    </w:p>
    <w:p w:rsidR="005E129B" w:rsidRPr="00037B13" w:rsidRDefault="005E129B">
      <w:pPr>
        <w:pStyle w:val="ConsPlusNonformat"/>
        <w:jc w:val="both"/>
        <w:rPr>
          <w:rFonts w:ascii="Times New Roman" w:hAnsi="Times New Roman" w:cs="Times New Roman"/>
        </w:rPr>
      </w:pP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Главный бухгалтер                      Главный бухгалтер</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___________ ________________________   ____________ _______________________</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w:t>
      </w:r>
      <w:proofErr w:type="gramStart"/>
      <w:r w:rsidRPr="00037B13">
        <w:rPr>
          <w:rFonts w:ascii="Times New Roman" w:hAnsi="Times New Roman" w:cs="Times New Roman"/>
        </w:rPr>
        <w:t xml:space="preserve">подпись)   </w:t>
      </w:r>
      <w:proofErr w:type="gramEnd"/>
      <w:r w:rsidRPr="00037B13">
        <w:rPr>
          <w:rFonts w:ascii="Times New Roman" w:hAnsi="Times New Roman" w:cs="Times New Roman"/>
        </w:rPr>
        <w:t xml:space="preserve"> (расшифровка подписи)      (подпись)   (расшифровка подписи)</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right"/>
        <w:outlineLvl w:val="1"/>
        <w:rPr>
          <w:rFonts w:ascii="Times New Roman" w:hAnsi="Times New Roman" w:cs="Times New Roman"/>
        </w:rPr>
      </w:pPr>
      <w:r w:rsidRPr="00037B13">
        <w:rPr>
          <w:rFonts w:ascii="Times New Roman" w:hAnsi="Times New Roman" w:cs="Times New Roman"/>
        </w:rPr>
        <w:t>Приложение N 8</w:t>
      </w: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к Контракту</w:t>
      </w: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от "__" ______ 20__ г. N ___</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Рекомендуемый образец</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nformat"/>
        <w:jc w:val="both"/>
        <w:rPr>
          <w:rFonts w:ascii="Times New Roman" w:hAnsi="Times New Roman" w:cs="Times New Roman"/>
        </w:rPr>
      </w:pPr>
      <w:bookmarkStart w:id="28" w:name="P788"/>
      <w:bookmarkEnd w:id="28"/>
      <w:r w:rsidRPr="00037B13">
        <w:rPr>
          <w:rFonts w:ascii="Times New Roman" w:hAnsi="Times New Roman" w:cs="Times New Roman"/>
        </w:rPr>
        <w:t xml:space="preserve">                                    АКТ</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ОБ ИСПОЛНЕНИИ ОБЯЗАТЕЛЬСТВ ПО КОНТРАКТУ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xml:space="preserve">, </w:t>
      </w:r>
      <w:hyperlink w:anchor="P845" w:history="1">
        <w:r w:rsidRPr="00037B13">
          <w:rPr>
            <w:rFonts w:ascii="Times New Roman" w:hAnsi="Times New Roman" w:cs="Times New Roman"/>
            <w:color w:val="0000FF"/>
          </w:rPr>
          <w:t>&lt;20&gt;</w:t>
        </w:r>
      </w:hyperlink>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ОТ "__" _________ 20__ г. N ___</w:t>
      </w:r>
    </w:p>
    <w:p w:rsidR="005E129B" w:rsidRPr="00037B13" w:rsidRDefault="005E129B">
      <w:pPr>
        <w:pStyle w:val="ConsPlusNonformat"/>
        <w:jc w:val="both"/>
        <w:rPr>
          <w:rFonts w:ascii="Times New Roman" w:hAnsi="Times New Roman" w:cs="Times New Roman"/>
        </w:rPr>
      </w:pP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Поставщик ___________________ (полностью наименование (для юридического</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лица), фамилия, имя, отчество (при наличии) (для физического лица), </w:t>
      </w:r>
      <w:proofErr w:type="gramStart"/>
      <w:r w:rsidRPr="00037B13">
        <w:rPr>
          <w:rFonts w:ascii="Times New Roman" w:hAnsi="Times New Roman" w:cs="Times New Roman"/>
        </w:rPr>
        <w:t>в  лице</w:t>
      </w:r>
      <w:proofErr w:type="gramEnd"/>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____________________ (должность, фамилия, имя, отчество (при наличии) лица,</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подписывающего Акт), действующего на основании ____________________________</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w:t>
      </w:r>
      <w:proofErr w:type="gramStart"/>
      <w:r w:rsidRPr="00037B13">
        <w:rPr>
          <w:rFonts w:ascii="Times New Roman" w:hAnsi="Times New Roman" w:cs="Times New Roman"/>
        </w:rPr>
        <w:t>указываются  реквизиты</w:t>
      </w:r>
      <w:proofErr w:type="gramEnd"/>
      <w:r w:rsidRPr="00037B13">
        <w:rPr>
          <w:rFonts w:ascii="Times New Roman" w:hAnsi="Times New Roman" w:cs="Times New Roman"/>
        </w:rPr>
        <w:t xml:space="preserve">  документа,   удостоверяющие   полномочия  лица  на</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подписание   Акта</w:t>
      </w:r>
      <w:proofErr w:type="gramStart"/>
      <w:r w:rsidRPr="00037B13">
        <w:rPr>
          <w:rFonts w:ascii="Times New Roman" w:hAnsi="Times New Roman" w:cs="Times New Roman"/>
        </w:rPr>
        <w:t>),  с</w:t>
      </w:r>
      <w:proofErr w:type="gramEnd"/>
      <w:r w:rsidRPr="00037B13">
        <w:rPr>
          <w:rFonts w:ascii="Times New Roman" w:hAnsi="Times New Roman" w:cs="Times New Roman"/>
        </w:rPr>
        <w:t xml:space="preserve">  одной  стороны, и  Заказчик  (полное  наименование)</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____________ в лице _______________ (должность, фамилия, имя, отчество (при</w:t>
      </w:r>
    </w:p>
    <w:p w:rsidR="005E129B" w:rsidRPr="00037B13" w:rsidRDefault="005E129B">
      <w:pPr>
        <w:pStyle w:val="ConsPlusNonformat"/>
        <w:jc w:val="both"/>
        <w:rPr>
          <w:rFonts w:ascii="Times New Roman" w:hAnsi="Times New Roman" w:cs="Times New Roman"/>
        </w:rPr>
      </w:pPr>
      <w:proofErr w:type="gramStart"/>
      <w:r w:rsidRPr="00037B13">
        <w:rPr>
          <w:rFonts w:ascii="Times New Roman" w:hAnsi="Times New Roman" w:cs="Times New Roman"/>
        </w:rPr>
        <w:t>наличии)  лица</w:t>
      </w:r>
      <w:proofErr w:type="gramEnd"/>
      <w:r w:rsidRPr="00037B13">
        <w:rPr>
          <w:rFonts w:ascii="Times New Roman" w:hAnsi="Times New Roman" w:cs="Times New Roman"/>
        </w:rPr>
        <w:t>, подписывающего Акт), действующего на основании ____________</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(указываются   реквизиты   </w:t>
      </w:r>
      <w:proofErr w:type="gramStart"/>
      <w:r w:rsidRPr="00037B13">
        <w:rPr>
          <w:rFonts w:ascii="Times New Roman" w:hAnsi="Times New Roman" w:cs="Times New Roman"/>
        </w:rPr>
        <w:t>документа,  удостоверяющие</w:t>
      </w:r>
      <w:proofErr w:type="gramEnd"/>
      <w:r w:rsidRPr="00037B13">
        <w:rPr>
          <w:rFonts w:ascii="Times New Roman" w:hAnsi="Times New Roman" w:cs="Times New Roman"/>
        </w:rPr>
        <w:t xml:space="preserve">  полномочия  лица  на</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подписание Акта), с другой стороны, составили настоящий Акт о следующем:</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Поставщиком   представлены   следующие   </w:t>
      </w:r>
      <w:proofErr w:type="gramStart"/>
      <w:r w:rsidRPr="00037B13">
        <w:rPr>
          <w:rFonts w:ascii="Times New Roman" w:hAnsi="Times New Roman" w:cs="Times New Roman"/>
        </w:rPr>
        <w:t>документы,  копии</w:t>
      </w:r>
      <w:proofErr w:type="gramEnd"/>
      <w:r w:rsidRPr="00037B13">
        <w:rPr>
          <w:rFonts w:ascii="Times New Roman" w:hAnsi="Times New Roman" w:cs="Times New Roman"/>
        </w:rPr>
        <w:t xml:space="preserve">  документов,</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подтверждающие поставку Товара по Контракту:</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а) товарные накладные, подписанные Получателями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w:t>
      </w:r>
      <w:proofErr w:type="gramStart"/>
      <w:r w:rsidRPr="00037B13">
        <w:rPr>
          <w:rFonts w:ascii="Times New Roman" w:hAnsi="Times New Roman" w:cs="Times New Roman"/>
        </w:rPr>
        <w:t>б)  Акты</w:t>
      </w:r>
      <w:proofErr w:type="gramEnd"/>
      <w:r w:rsidRPr="00037B13">
        <w:rPr>
          <w:rFonts w:ascii="Times New Roman" w:hAnsi="Times New Roman" w:cs="Times New Roman"/>
        </w:rPr>
        <w:t xml:space="preserve">    приема-передачи  Товара,   подписанные    Поставщиком     и</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Получателями </w:t>
      </w:r>
      <w:hyperlink w:anchor="P842" w:history="1">
        <w:r w:rsidRPr="00037B13">
          <w:rPr>
            <w:rFonts w:ascii="Times New Roman" w:hAnsi="Times New Roman" w:cs="Times New Roman"/>
            <w:color w:val="0000FF"/>
          </w:rPr>
          <w:t>&lt;17&gt;</w:t>
        </w:r>
      </w:hyperlink>
      <w:r w:rsidRPr="00037B13">
        <w:rPr>
          <w:rFonts w:ascii="Times New Roman" w:hAnsi="Times New Roman" w:cs="Times New Roman"/>
        </w:rPr>
        <w:t xml:space="preserve"> (</w:t>
      </w:r>
      <w:hyperlink w:anchor="P582" w:history="1">
        <w:r w:rsidRPr="00037B13">
          <w:rPr>
            <w:rFonts w:ascii="Times New Roman" w:hAnsi="Times New Roman" w:cs="Times New Roman"/>
            <w:color w:val="0000FF"/>
          </w:rPr>
          <w:t>приложение N 4</w:t>
        </w:r>
      </w:hyperlink>
      <w:r w:rsidRPr="00037B13">
        <w:rPr>
          <w:rFonts w:ascii="Times New Roman" w:hAnsi="Times New Roman" w:cs="Times New Roman"/>
        </w:rPr>
        <w:t xml:space="preserve"> к Контракту);</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w:t>
      </w:r>
      <w:proofErr w:type="gramStart"/>
      <w:r w:rsidRPr="00037B13">
        <w:rPr>
          <w:rFonts w:ascii="Times New Roman" w:hAnsi="Times New Roman" w:cs="Times New Roman"/>
        </w:rPr>
        <w:t xml:space="preserve">в)   </w:t>
      </w:r>
      <w:proofErr w:type="gramEnd"/>
      <w:r w:rsidRPr="00037B13">
        <w:rPr>
          <w:rFonts w:ascii="Times New Roman" w:hAnsi="Times New Roman" w:cs="Times New Roman"/>
        </w:rPr>
        <w:t>копия  регистрационного  удостоверения  лекарственного  препарата,</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выданного уполномоченным органом;</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г) копия документа о соответствии </w:t>
      </w:r>
      <w:hyperlink w:anchor="P851" w:history="1">
        <w:r w:rsidRPr="00037B13">
          <w:rPr>
            <w:rFonts w:ascii="Times New Roman" w:hAnsi="Times New Roman" w:cs="Times New Roman"/>
            <w:color w:val="0000FF"/>
          </w:rPr>
          <w:t>&lt;26&gt;</w:t>
        </w:r>
      </w:hyperlink>
      <w:r w:rsidRPr="00037B13">
        <w:rPr>
          <w:rFonts w:ascii="Times New Roman" w:hAnsi="Times New Roman" w:cs="Times New Roman"/>
        </w:rPr>
        <w:t xml:space="preserve"> Товара;</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д) Сводный реестр товарных накладных на поставку Товара;</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w:t>
      </w:r>
      <w:proofErr w:type="gramStart"/>
      <w:r w:rsidRPr="00037B13">
        <w:rPr>
          <w:rFonts w:ascii="Times New Roman" w:hAnsi="Times New Roman" w:cs="Times New Roman"/>
        </w:rPr>
        <w:t>е)  Протокол</w:t>
      </w:r>
      <w:proofErr w:type="gramEnd"/>
      <w:r w:rsidRPr="00037B13">
        <w:rPr>
          <w:rFonts w:ascii="Times New Roman" w:hAnsi="Times New Roman" w:cs="Times New Roman"/>
        </w:rPr>
        <w:t xml:space="preserve">  согласования  цен поставки Товара, включенного в перечень</w:t>
      </w:r>
    </w:p>
    <w:p w:rsidR="005E129B" w:rsidRPr="00037B13" w:rsidRDefault="005E129B">
      <w:pPr>
        <w:pStyle w:val="ConsPlusNonformat"/>
        <w:jc w:val="both"/>
        <w:rPr>
          <w:rFonts w:ascii="Times New Roman" w:hAnsi="Times New Roman" w:cs="Times New Roman"/>
        </w:rPr>
      </w:pPr>
      <w:proofErr w:type="gramStart"/>
      <w:r w:rsidRPr="00037B13">
        <w:rPr>
          <w:rFonts w:ascii="Times New Roman" w:hAnsi="Times New Roman" w:cs="Times New Roman"/>
        </w:rPr>
        <w:t>жизненно  необходимых</w:t>
      </w:r>
      <w:proofErr w:type="gramEnd"/>
      <w:r w:rsidRPr="00037B13">
        <w:rPr>
          <w:rFonts w:ascii="Times New Roman" w:hAnsi="Times New Roman" w:cs="Times New Roman"/>
        </w:rPr>
        <w:t xml:space="preserve"> и важнейших лекарственных препаратов, составленный по</w:t>
      </w:r>
    </w:p>
    <w:p w:rsidR="005E129B" w:rsidRPr="00037B13" w:rsidRDefault="005E129B">
      <w:pPr>
        <w:pStyle w:val="ConsPlusNonformat"/>
        <w:jc w:val="both"/>
        <w:rPr>
          <w:rFonts w:ascii="Times New Roman" w:hAnsi="Times New Roman" w:cs="Times New Roman"/>
        </w:rPr>
      </w:pPr>
      <w:proofErr w:type="gramStart"/>
      <w:r w:rsidRPr="00037B13">
        <w:rPr>
          <w:rFonts w:ascii="Times New Roman" w:hAnsi="Times New Roman" w:cs="Times New Roman"/>
        </w:rPr>
        <w:t>форме  в</w:t>
      </w:r>
      <w:proofErr w:type="gramEnd"/>
      <w:r w:rsidRPr="00037B13">
        <w:rPr>
          <w:rFonts w:ascii="Times New Roman" w:hAnsi="Times New Roman" w:cs="Times New Roman"/>
        </w:rPr>
        <w:t xml:space="preserve">  соответствии  с  законодательством Российской Федерации </w:t>
      </w:r>
      <w:hyperlink w:anchor="P850" w:history="1">
        <w:r w:rsidRPr="00037B13">
          <w:rPr>
            <w:rFonts w:ascii="Times New Roman" w:hAnsi="Times New Roman" w:cs="Times New Roman"/>
            <w:color w:val="0000FF"/>
          </w:rPr>
          <w:t>&lt;25&gt;</w:t>
        </w:r>
      </w:hyperlink>
      <w:r w:rsidRPr="00037B13">
        <w:rPr>
          <w:rFonts w:ascii="Times New Roman" w:hAnsi="Times New Roman" w:cs="Times New Roman"/>
        </w:rPr>
        <w:t xml:space="preserve"> (при</w:t>
      </w:r>
    </w:p>
    <w:p w:rsidR="005E129B" w:rsidRPr="00037B13" w:rsidRDefault="005E129B">
      <w:pPr>
        <w:pStyle w:val="ConsPlusNonformat"/>
        <w:jc w:val="both"/>
        <w:rPr>
          <w:rFonts w:ascii="Times New Roman" w:hAnsi="Times New Roman" w:cs="Times New Roman"/>
        </w:rPr>
      </w:pPr>
      <w:proofErr w:type="gramStart"/>
      <w:r w:rsidRPr="00037B13">
        <w:rPr>
          <w:rFonts w:ascii="Times New Roman" w:hAnsi="Times New Roman" w:cs="Times New Roman"/>
        </w:rPr>
        <w:t>поставке  Товара</w:t>
      </w:r>
      <w:proofErr w:type="gramEnd"/>
      <w:r w:rsidRPr="00037B13">
        <w:rPr>
          <w:rFonts w:ascii="Times New Roman" w:hAnsi="Times New Roman" w:cs="Times New Roman"/>
        </w:rPr>
        <w:t>,  включенного  в перечень жизненно необходимых и важнейших</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лекарственных препаратов);</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ж) ________________________ </w:t>
      </w:r>
      <w:hyperlink w:anchor="P852" w:history="1">
        <w:r w:rsidRPr="00037B13">
          <w:rPr>
            <w:rFonts w:ascii="Times New Roman" w:hAnsi="Times New Roman" w:cs="Times New Roman"/>
            <w:color w:val="0000FF"/>
          </w:rPr>
          <w:t>&lt;27&gt;</w:t>
        </w:r>
      </w:hyperlink>
      <w:r w:rsidRPr="00037B13">
        <w:rPr>
          <w:rFonts w:ascii="Times New Roman" w:hAnsi="Times New Roman" w:cs="Times New Roman"/>
        </w:rPr>
        <w:t>.</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    </w:t>
      </w:r>
      <w:proofErr w:type="gramStart"/>
      <w:r w:rsidRPr="00037B13">
        <w:rPr>
          <w:rFonts w:ascii="Times New Roman" w:hAnsi="Times New Roman" w:cs="Times New Roman"/>
        </w:rPr>
        <w:t>Поставщик  полностью</w:t>
      </w:r>
      <w:proofErr w:type="gramEnd"/>
      <w:r w:rsidRPr="00037B13">
        <w:rPr>
          <w:rFonts w:ascii="Times New Roman" w:hAnsi="Times New Roman" w:cs="Times New Roman"/>
        </w:rPr>
        <w:t>/не  полностью  (указать) исполнил обязательства по</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Контракту от "__" __________ 20__ г. N ____.</w:t>
      </w:r>
    </w:p>
    <w:p w:rsidR="005E129B" w:rsidRPr="00037B13" w:rsidRDefault="005E129B">
      <w:pPr>
        <w:pStyle w:val="ConsPlusNonformat"/>
        <w:jc w:val="both"/>
        <w:rPr>
          <w:rFonts w:ascii="Times New Roman" w:hAnsi="Times New Roman" w:cs="Times New Roman"/>
        </w:rPr>
      </w:pP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От </w:t>
      </w:r>
      <w:proofErr w:type="gramStart"/>
      <w:r w:rsidRPr="00037B13">
        <w:rPr>
          <w:rFonts w:ascii="Times New Roman" w:hAnsi="Times New Roman" w:cs="Times New Roman"/>
        </w:rPr>
        <w:t xml:space="preserve">Поставщика:   </w:t>
      </w:r>
      <w:proofErr w:type="gramEnd"/>
      <w:r w:rsidRPr="00037B13">
        <w:rPr>
          <w:rFonts w:ascii="Times New Roman" w:hAnsi="Times New Roman" w:cs="Times New Roman"/>
        </w:rPr>
        <w:t xml:space="preserve">                         От Заказчика:</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_______________________________           _________________________________</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 xml:space="preserve">М.П. (при </w:t>
      </w:r>
      <w:proofErr w:type="gramStart"/>
      <w:r w:rsidRPr="00037B13">
        <w:rPr>
          <w:rFonts w:ascii="Times New Roman" w:hAnsi="Times New Roman" w:cs="Times New Roman"/>
        </w:rPr>
        <w:t xml:space="preserve">наличии)   </w:t>
      </w:r>
      <w:proofErr w:type="gramEnd"/>
      <w:r w:rsidRPr="00037B13">
        <w:rPr>
          <w:rFonts w:ascii="Times New Roman" w:hAnsi="Times New Roman" w:cs="Times New Roman"/>
        </w:rPr>
        <w:t xml:space="preserve">                     М.П.</w:t>
      </w:r>
    </w:p>
    <w:p w:rsidR="005E129B" w:rsidRPr="00037B13" w:rsidRDefault="005E129B">
      <w:pPr>
        <w:pStyle w:val="ConsPlusNonformat"/>
        <w:jc w:val="both"/>
        <w:rPr>
          <w:rFonts w:ascii="Times New Roman" w:hAnsi="Times New Roman" w:cs="Times New Roman"/>
        </w:rPr>
      </w:pPr>
      <w:r w:rsidRPr="00037B13">
        <w:rPr>
          <w:rFonts w:ascii="Times New Roman" w:hAnsi="Times New Roman" w:cs="Times New Roman"/>
        </w:rPr>
        <w:t>"__" ___________ 20__ г.                  "__" ________________ 20__ г.</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ind w:firstLine="540"/>
        <w:jc w:val="both"/>
        <w:rPr>
          <w:rFonts w:ascii="Times New Roman" w:hAnsi="Times New Roman" w:cs="Times New Roman"/>
        </w:rPr>
      </w:pPr>
      <w:r w:rsidRPr="00037B13">
        <w:rPr>
          <w:rFonts w:ascii="Times New Roman" w:hAnsi="Times New Roman" w:cs="Times New Roman"/>
        </w:rPr>
        <w:t>--------------------------------</w:t>
      </w:r>
    </w:p>
    <w:p w:rsidR="005E129B" w:rsidRPr="00037B13" w:rsidRDefault="005E129B">
      <w:pPr>
        <w:pStyle w:val="ConsPlusNormal"/>
        <w:spacing w:before="220"/>
        <w:ind w:firstLine="540"/>
        <w:jc w:val="both"/>
        <w:rPr>
          <w:rFonts w:ascii="Times New Roman" w:hAnsi="Times New Roman" w:cs="Times New Roman"/>
        </w:rPr>
      </w:pPr>
      <w:bookmarkStart w:id="29" w:name="P826"/>
      <w:bookmarkEnd w:id="29"/>
      <w:r w:rsidRPr="00037B13">
        <w:rPr>
          <w:rFonts w:ascii="Times New Roman" w:hAnsi="Times New Roman" w:cs="Times New Roman"/>
        </w:rPr>
        <w:t xml:space="preserve">&lt;1&gt;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w:t>
      </w:r>
      <w:r w:rsidRPr="00037B13">
        <w:rPr>
          <w:rFonts w:ascii="Times New Roman" w:hAnsi="Times New Roman" w:cs="Times New Roman"/>
        </w:rPr>
        <w:lastRenderedPageBreak/>
        <w:t>указывается "Муниципальный контракт", при осуществлении закупки иными заказчиками указывается "Договор".</w:t>
      </w:r>
    </w:p>
    <w:p w:rsidR="005E129B" w:rsidRPr="00037B13" w:rsidRDefault="005E129B">
      <w:pPr>
        <w:pStyle w:val="ConsPlusNormal"/>
        <w:spacing w:before="220"/>
        <w:ind w:firstLine="540"/>
        <w:jc w:val="both"/>
        <w:rPr>
          <w:rFonts w:ascii="Times New Roman" w:hAnsi="Times New Roman" w:cs="Times New Roman"/>
        </w:rPr>
      </w:pPr>
      <w:bookmarkStart w:id="30" w:name="P827"/>
      <w:bookmarkEnd w:id="30"/>
      <w:r w:rsidRPr="00037B13">
        <w:rPr>
          <w:rFonts w:ascii="Times New Roman" w:hAnsi="Times New Roman" w:cs="Times New Roman"/>
        </w:rPr>
        <w:t xml:space="preserve">&lt;2&gt; Указывается международное непатентованное наименование лекарственного средства или при отсутствии такого наименования химическое, </w:t>
      </w:r>
      <w:proofErr w:type="spellStart"/>
      <w:r w:rsidRPr="00037B13">
        <w:rPr>
          <w:rFonts w:ascii="Times New Roman" w:hAnsi="Times New Roman" w:cs="Times New Roman"/>
        </w:rPr>
        <w:t>группировочное</w:t>
      </w:r>
      <w:proofErr w:type="spellEnd"/>
      <w:r w:rsidRPr="00037B13">
        <w:rPr>
          <w:rFonts w:ascii="Times New Roman" w:hAnsi="Times New Roman" w:cs="Times New Roman"/>
        </w:rPr>
        <w:t xml:space="preserve">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w:t>
      </w:r>
      <w:proofErr w:type="spellStart"/>
      <w:r w:rsidRPr="00037B13">
        <w:rPr>
          <w:rFonts w:ascii="Times New Roman" w:hAnsi="Times New Roman" w:cs="Times New Roman"/>
        </w:rPr>
        <w:t>группировочному</w:t>
      </w:r>
      <w:proofErr w:type="spellEnd"/>
      <w:r w:rsidRPr="00037B13">
        <w:rPr>
          <w:rFonts w:ascii="Times New Roman" w:hAnsi="Times New Roman" w:cs="Times New Roman"/>
        </w:rPr>
        <w:t xml:space="preserve"> наименованию лекарственного средства. Наименование Контракта должно соответствовать наименованию закупки в соответствии с планом-графиком закупок Заказчика.</w:t>
      </w:r>
    </w:p>
    <w:p w:rsidR="005E129B" w:rsidRPr="00037B13" w:rsidRDefault="005E129B">
      <w:pPr>
        <w:pStyle w:val="ConsPlusNormal"/>
        <w:spacing w:before="220"/>
        <w:ind w:firstLine="540"/>
        <w:jc w:val="both"/>
        <w:rPr>
          <w:rFonts w:ascii="Times New Roman" w:hAnsi="Times New Roman" w:cs="Times New Roman"/>
        </w:rPr>
      </w:pPr>
      <w:bookmarkStart w:id="31" w:name="P828"/>
      <w:bookmarkEnd w:id="31"/>
      <w:r w:rsidRPr="00037B13">
        <w:rPr>
          <w:rFonts w:ascii="Times New Roman" w:hAnsi="Times New Roman" w:cs="Times New Roman"/>
        </w:rPr>
        <w:t>&lt;3&gt; Указывается полное наименование Заказчика.</w:t>
      </w:r>
    </w:p>
    <w:p w:rsidR="005E129B" w:rsidRPr="00037B13" w:rsidRDefault="005E129B">
      <w:pPr>
        <w:pStyle w:val="ConsPlusNormal"/>
        <w:spacing w:before="220"/>
        <w:ind w:firstLine="540"/>
        <w:jc w:val="both"/>
        <w:rPr>
          <w:rFonts w:ascii="Times New Roman" w:hAnsi="Times New Roman" w:cs="Times New Roman"/>
        </w:rPr>
      </w:pPr>
      <w:bookmarkStart w:id="32" w:name="P829"/>
      <w:bookmarkEnd w:id="32"/>
      <w:r w:rsidRPr="00037B13">
        <w:rPr>
          <w:rFonts w:ascii="Times New Roman" w:hAnsi="Times New Roman" w:cs="Times New Roman"/>
        </w:rPr>
        <w:t>&lt;4&gt; Указывается должность, фамилия, имя, отчество (при наличии) лица, подписывающего Контракт со стороны Заказчика.</w:t>
      </w:r>
    </w:p>
    <w:p w:rsidR="005E129B" w:rsidRPr="00037B13" w:rsidRDefault="005E129B">
      <w:pPr>
        <w:pStyle w:val="ConsPlusNormal"/>
        <w:spacing w:before="220"/>
        <w:ind w:firstLine="540"/>
        <w:jc w:val="both"/>
        <w:rPr>
          <w:rFonts w:ascii="Times New Roman" w:hAnsi="Times New Roman" w:cs="Times New Roman"/>
        </w:rPr>
      </w:pPr>
      <w:bookmarkStart w:id="33" w:name="P830"/>
      <w:bookmarkEnd w:id="33"/>
      <w:r w:rsidRPr="00037B13">
        <w:rPr>
          <w:rFonts w:ascii="Times New Roman" w:hAnsi="Times New Roman" w:cs="Times New Roman"/>
        </w:rPr>
        <w:t>&lt;5&gt; Указываются реквизиты документа, удостоверяющие полномочия лица на подписание Контракта со стороны Заказчика.</w:t>
      </w:r>
    </w:p>
    <w:p w:rsidR="005E129B" w:rsidRPr="00037B13" w:rsidRDefault="005E129B">
      <w:pPr>
        <w:pStyle w:val="ConsPlusNormal"/>
        <w:spacing w:before="220"/>
        <w:ind w:firstLine="540"/>
        <w:jc w:val="both"/>
        <w:rPr>
          <w:rFonts w:ascii="Times New Roman" w:hAnsi="Times New Roman" w:cs="Times New Roman"/>
        </w:rPr>
      </w:pPr>
      <w:bookmarkStart w:id="34" w:name="P831"/>
      <w:bookmarkEnd w:id="34"/>
      <w:r w:rsidRPr="00037B13">
        <w:rPr>
          <w:rFonts w:ascii="Times New Roman" w:hAnsi="Times New Roman" w:cs="Times New Roman"/>
        </w:rPr>
        <w:t xml:space="preserve">&lt;6&gt; Указывается полное наименование Поставщика (для юридического </w:t>
      </w:r>
      <w:proofErr w:type="gramStart"/>
      <w:r w:rsidRPr="00037B13">
        <w:rPr>
          <w:rFonts w:ascii="Times New Roman" w:hAnsi="Times New Roman" w:cs="Times New Roman"/>
        </w:rPr>
        <w:t>лица)/</w:t>
      </w:r>
      <w:proofErr w:type="gramEnd"/>
      <w:r w:rsidRPr="00037B13">
        <w:rPr>
          <w:rFonts w:ascii="Times New Roman" w:hAnsi="Times New Roman" w:cs="Times New Roman"/>
        </w:rPr>
        <w:t>фамилия, имя, отчество (при наличии) (для физического лица).</w:t>
      </w:r>
    </w:p>
    <w:p w:rsidR="005E129B" w:rsidRPr="00037B13" w:rsidRDefault="005E129B">
      <w:pPr>
        <w:pStyle w:val="ConsPlusNormal"/>
        <w:spacing w:before="220"/>
        <w:ind w:firstLine="540"/>
        <w:jc w:val="both"/>
        <w:rPr>
          <w:rFonts w:ascii="Times New Roman" w:hAnsi="Times New Roman" w:cs="Times New Roman"/>
        </w:rPr>
      </w:pPr>
      <w:bookmarkStart w:id="35" w:name="P832"/>
      <w:bookmarkEnd w:id="35"/>
      <w:r w:rsidRPr="00037B13">
        <w:rPr>
          <w:rFonts w:ascii="Times New Roman" w:hAnsi="Times New Roman" w:cs="Times New Roman"/>
        </w:rPr>
        <w:t>&lt;7&gt; Указывается должность, фамилия, имя, отчество (при наличии) лица, подписывающего Контракт со стороны Поставщика.</w:t>
      </w:r>
    </w:p>
    <w:p w:rsidR="005E129B" w:rsidRPr="00037B13" w:rsidRDefault="005E129B">
      <w:pPr>
        <w:pStyle w:val="ConsPlusNormal"/>
        <w:spacing w:before="220"/>
        <w:ind w:firstLine="540"/>
        <w:jc w:val="both"/>
        <w:rPr>
          <w:rFonts w:ascii="Times New Roman" w:hAnsi="Times New Roman" w:cs="Times New Roman"/>
        </w:rPr>
      </w:pPr>
      <w:bookmarkStart w:id="36" w:name="P833"/>
      <w:bookmarkEnd w:id="36"/>
      <w:r w:rsidRPr="00037B13">
        <w:rPr>
          <w:rFonts w:ascii="Times New Roman" w:hAnsi="Times New Roman" w:cs="Times New Roman"/>
        </w:rPr>
        <w:t>&lt;8&gt; Указываются реквизиты документа, удостоверяющие полномочия лица на подписание Контракта со стороны Поставщика.</w:t>
      </w:r>
    </w:p>
    <w:p w:rsidR="005E129B" w:rsidRPr="00037B13" w:rsidRDefault="005E129B">
      <w:pPr>
        <w:pStyle w:val="ConsPlusNormal"/>
        <w:spacing w:before="220"/>
        <w:ind w:firstLine="540"/>
        <w:jc w:val="both"/>
        <w:rPr>
          <w:rFonts w:ascii="Times New Roman" w:hAnsi="Times New Roman" w:cs="Times New Roman"/>
        </w:rPr>
      </w:pPr>
      <w:bookmarkStart w:id="37" w:name="P834"/>
      <w:bookmarkEnd w:id="37"/>
      <w:r w:rsidRPr="00037B13">
        <w:rPr>
          <w:rFonts w:ascii="Times New Roman" w:hAnsi="Times New Roman" w:cs="Times New Roman"/>
        </w:rPr>
        <w:t xml:space="preserve">&lt;9&gt; Указываются пункты, части, статьи Федерального </w:t>
      </w:r>
      <w:hyperlink r:id="rId31" w:history="1">
        <w:r w:rsidRPr="00037B13">
          <w:rPr>
            <w:rFonts w:ascii="Times New Roman" w:hAnsi="Times New Roman" w:cs="Times New Roman"/>
            <w:color w:val="0000FF"/>
          </w:rPr>
          <w:t>закона</w:t>
        </w:r>
      </w:hyperlink>
      <w:r w:rsidRPr="00037B13">
        <w:rPr>
          <w:rFonts w:ascii="Times New Roman" w:hAnsi="Times New Roman" w:cs="Times New Roman"/>
        </w:rPr>
        <w:t xml:space="preserve"> о контрактной системе, в соответствии с которыми заключается Контракт.</w:t>
      </w:r>
    </w:p>
    <w:p w:rsidR="005E129B" w:rsidRPr="00037B13" w:rsidRDefault="005E129B">
      <w:pPr>
        <w:pStyle w:val="ConsPlusNormal"/>
        <w:spacing w:before="220"/>
        <w:ind w:firstLine="540"/>
        <w:jc w:val="both"/>
        <w:rPr>
          <w:rFonts w:ascii="Times New Roman" w:hAnsi="Times New Roman" w:cs="Times New Roman"/>
        </w:rPr>
      </w:pPr>
      <w:bookmarkStart w:id="38" w:name="P835"/>
      <w:bookmarkEnd w:id="38"/>
      <w:r w:rsidRPr="00037B13">
        <w:rPr>
          <w:rFonts w:ascii="Times New Roman" w:hAnsi="Times New Roman" w:cs="Times New Roman"/>
        </w:rPr>
        <w:t>&lt;10&gt;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w:t>
      </w:r>
    </w:p>
    <w:p w:rsidR="005E129B" w:rsidRPr="00037B13" w:rsidRDefault="005E129B">
      <w:pPr>
        <w:pStyle w:val="ConsPlusNormal"/>
        <w:spacing w:before="220"/>
        <w:ind w:firstLine="540"/>
        <w:jc w:val="both"/>
        <w:rPr>
          <w:rFonts w:ascii="Times New Roman" w:hAnsi="Times New Roman" w:cs="Times New Roman"/>
        </w:rPr>
      </w:pPr>
      <w:bookmarkStart w:id="39" w:name="P836"/>
      <w:bookmarkEnd w:id="39"/>
      <w:r w:rsidRPr="00037B13">
        <w:rPr>
          <w:rFonts w:ascii="Times New Roman" w:hAnsi="Times New Roman" w:cs="Times New Roman"/>
        </w:rPr>
        <w:t>&lt;11&gt; Указывается способ закупки.</w:t>
      </w:r>
    </w:p>
    <w:p w:rsidR="005E129B" w:rsidRPr="00037B13" w:rsidRDefault="005E129B">
      <w:pPr>
        <w:pStyle w:val="ConsPlusNormal"/>
        <w:spacing w:before="220"/>
        <w:ind w:firstLine="540"/>
        <w:jc w:val="both"/>
        <w:rPr>
          <w:rFonts w:ascii="Times New Roman" w:hAnsi="Times New Roman" w:cs="Times New Roman"/>
        </w:rPr>
      </w:pPr>
      <w:bookmarkStart w:id="40" w:name="P837"/>
      <w:bookmarkEnd w:id="40"/>
      <w:r w:rsidRPr="00037B13">
        <w:rPr>
          <w:rFonts w:ascii="Times New Roman" w:hAnsi="Times New Roman" w:cs="Times New Roman"/>
        </w:rPr>
        <w:t xml:space="preserve">&lt;12&gt; Указываются реквизиты (дата, номер) извещения, которым была объявлена процедура определения Поставщика, либо данные положения исключаются в случаях, предусмотренных </w:t>
      </w:r>
      <w:hyperlink r:id="rId32" w:history="1">
        <w:r w:rsidRPr="00037B13">
          <w:rPr>
            <w:rFonts w:ascii="Times New Roman" w:hAnsi="Times New Roman" w:cs="Times New Roman"/>
            <w:color w:val="0000FF"/>
          </w:rPr>
          <w:t>статьей 93</w:t>
        </w:r>
      </w:hyperlink>
      <w:r w:rsidRPr="00037B13">
        <w:rPr>
          <w:rFonts w:ascii="Times New Roman" w:hAnsi="Times New Roman" w:cs="Times New Roman"/>
        </w:rPr>
        <w:t xml:space="preserve"> Федерального закона о контрактной системе, а также указывается идентификационный код закупки.</w:t>
      </w:r>
    </w:p>
    <w:p w:rsidR="005E129B" w:rsidRPr="00037B13" w:rsidRDefault="005E129B">
      <w:pPr>
        <w:pStyle w:val="ConsPlusNormal"/>
        <w:spacing w:before="220"/>
        <w:ind w:firstLine="540"/>
        <w:jc w:val="both"/>
        <w:rPr>
          <w:rFonts w:ascii="Times New Roman" w:hAnsi="Times New Roman" w:cs="Times New Roman"/>
        </w:rPr>
      </w:pPr>
      <w:bookmarkStart w:id="41" w:name="P838"/>
      <w:bookmarkEnd w:id="41"/>
      <w:r w:rsidRPr="00037B13">
        <w:rPr>
          <w:rFonts w:ascii="Times New Roman" w:hAnsi="Times New Roman" w:cs="Times New Roman"/>
        </w:rPr>
        <w:t xml:space="preserve">&lt;13&gt; Указываются название и реквизиты протокола, решения и (или) иного документа, в соответствии с которым принято решение о заключении Контракта, либо данные положения исключаются в случаях, предусмотренных </w:t>
      </w:r>
      <w:hyperlink r:id="rId33" w:history="1">
        <w:r w:rsidRPr="00037B13">
          <w:rPr>
            <w:rFonts w:ascii="Times New Roman" w:hAnsi="Times New Roman" w:cs="Times New Roman"/>
            <w:color w:val="0000FF"/>
          </w:rPr>
          <w:t>статьей 93</w:t>
        </w:r>
      </w:hyperlink>
      <w:r w:rsidRPr="00037B13">
        <w:rPr>
          <w:rFonts w:ascii="Times New Roman" w:hAnsi="Times New Roman" w:cs="Times New Roman"/>
        </w:rPr>
        <w:t xml:space="preserve"> Федерального закона о контрактной системе.</w:t>
      </w:r>
    </w:p>
    <w:p w:rsidR="005E129B" w:rsidRPr="00037B13" w:rsidRDefault="005E129B">
      <w:pPr>
        <w:pStyle w:val="ConsPlusNormal"/>
        <w:spacing w:before="220"/>
        <w:ind w:firstLine="540"/>
        <w:jc w:val="both"/>
        <w:rPr>
          <w:rFonts w:ascii="Times New Roman" w:hAnsi="Times New Roman" w:cs="Times New Roman"/>
        </w:rPr>
      </w:pPr>
      <w:bookmarkStart w:id="42" w:name="P839"/>
      <w:bookmarkEnd w:id="42"/>
      <w:r w:rsidRPr="00037B13">
        <w:rPr>
          <w:rFonts w:ascii="Times New Roman" w:hAnsi="Times New Roman" w:cs="Times New Roman"/>
        </w:rPr>
        <w:t xml:space="preserve">&lt;14&gt; Указывается международное непатентованное наименование лекарственного средства или при отсутствии такого наименования химическое, </w:t>
      </w:r>
      <w:proofErr w:type="spellStart"/>
      <w:r w:rsidRPr="00037B13">
        <w:rPr>
          <w:rFonts w:ascii="Times New Roman" w:hAnsi="Times New Roman" w:cs="Times New Roman"/>
        </w:rPr>
        <w:t>группировочное</w:t>
      </w:r>
      <w:proofErr w:type="spellEnd"/>
      <w:r w:rsidRPr="00037B13">
        <w:rPr>
          <w:rFonts w:ascii="Times New Roman" w:hAnsi="Times New Roman" w:cs="Times New Roman"/>
        </w:rPr>
        <w:t xml:space="preserve">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w:t>
      </w:r>
      <w:proofErr w:type="spellStart"/>
      <w:r w:rsidRPr="00037B13">
        <w:rPr>
          <w:rFonts w:ascii="Times New Roman" w:hAnsi="Times New Roman" w:cs="Times New Roman"/>
        </w:rPr>
        <w:t>группировочному</w:t>
      </w:r>
      <w:proofErr w:type="spellEnd"/>
      <w:r w:rsidRPr="00037B13">
        <w:rPr>
          <w:rFonts w:ascii="Times New Roman" w:hAnsi="Times New Roman" w:cs="Times New Roman"/>
        </w:rPr>
        <w:t xml:space="preserve"> наименованию лекарственного средства.</w:t>
      </w:r>
    </w:p>
    <w:p w:rsidR="005E129B" w:rsidRPr="00037B13" w:rsidRDefault="005E129B">
      <w:pPr>
        <w:pStyle w:val="ConsPlusNormal"/>
        <w:spacing w:before="220"/>
        <w:ind w:firstLine="540"/>
        <w:jc w:val="both"/>
        <w:rPr>
          <w:rFonts w:ascii="Times New Roman" w:hAnsi="Times New Roman" w:cs="Times New Roman"/>
        </w:rPr>
      </w:pPr>
      <w:bookmarkStart w:id="43" w:name="P840"/>
      <w:bookmarkEnd w:id="43"/>
      <w:r w:rsidRPr="00037B13">
        <w:rPr>
          <w:rFonts w:ascii="Times New Roman" w:hAnsi="Times New Roman" w:cs="Times New Roman"/>
        </w:rPr>
        <w:t xml:space="preserve">&lt;15&gt; Спецификация заполняется при заключении Контракта (Договора) (в случае закупки конкурентными способами - в соответствии с заявкой участника закупки, с которым заключается Контракт (Договор) в соответствии с </w:t>
      </w:r>
      <w:hyperlink w:anchor="P369" w:history="1">
        <w:r w:rsidRPr="00037B13">
          <w:rPr>
            <w:rFonts w:ascii="Times New Roman" w:hAnsi="Times New Roman" w:cs="Times New Roman"/>
            <w:color w:val="0000FF"/>
          </w:rPr>
          <w:t>приложением N 1</w:t>
        </w:r>
      </w:hyperlink>
      <w:r w:rsidRPr="00037B13">
        <w:rPr>
          <w:rFonts w:ascii="Times New Roman" w:hAnsi="Times New Roman" w:cs="Times New Roman"/>
        </w:rPr>
        <w:t xml:space="preserve"> к Контракту. Спецификация может быть дополнена иными сведениями с учетом специфики Товара и фактических обстоятельств, </w:t>
      </w:r>
      <w:r w:rsidRPr="00037B13">
        <w:rPr>
          <w:rFonts w:ascii="Times New Roman" w:hAnsi="Times New Roman" w:cs="Times New Roman"/>
        </w:rPr>
        <w:lastRenderedPageBreak/>
        <w:t>определяющих условия исполнения Контракта.</w:t>
      </w:r>
    </w:p>
    <w:p w:rsidR="005E129B" w:rsidRPr="00037B13" w:rsidRDefault="005E129B">
      <w:pPr>
        <w:pStyle w:val="ConsPlusNormal"/>
        <w:spacing w:before="220"/>
        <w:ind w:firstLine="540"/>
        <w:jc w:val="both"/>
        <w:rPr>
          <w:rFonts w:ascii="Times New Roman" w:hAnsi="Times New Roman" w:cs="Times New Roman"/>
        </w:rPr>
      </w:pPr>
      <w:bookmarkStart w:id="44" w:name="P841"/>
      <w:bookmarkEnd w:id="44"/>
      <w:r w:rsidRPr="00037B13">
        <w:rPr>
          <w:rFonts w:ascii="Times New Roman" w:hAnsi="Times New Roman" w:cs="Times New Roman"/>
        </w:rPr>
        <w:t xml:space="preserve">&lt;16&gt; Технические характеристики должны содержать количественные и качественные характеристики Товара, в том числе обоснованный остаточный срок годности, определенный конкретным периодом (в годах, месяцах, днях), в течение которого Товар сохраняет свою пригодность, или конкретной датой, до которой Товар может быть использован, условия транспортировки, требование о поставке Товара в целых упаковках в соответствии с Федеральным </w:t>
      </w:r>
      <w:hyperlink r:id="rId34" w:history="1">
        <w:r w:rsidRPr="00037B13">
          <w:rPr>
            <w:rFonts w:ascii="Times New Roman" w:hAnsi="Times New Roman" w:cs="Times New Roman"/>
            <w:color w:val="0000FF"/>
          </w:rPr>
          <w:t>законом</w:t>
        </w:r>
      </w:hyperlink>
      <w:r w:rsidRPr="00037B13">
        <w:rPr>
          <w:rFonts w:ascii="Times New Roman" w:hAnsi="Times New Roman" w:cs="Times New Roman"/>
        </w:rPr>
        <w:t xml:space="preserve"> от 12.04.2010 N 61-ФЗ "Об обращении лекарственных средств", а также информацию, включаемую в Контракт при его заключении (в случае закупки конкурентными способами - в соответствии с заявкой участника закупки, с которым заключается Контракт): торговые наименования лекарственных препаратов,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дозировку, лекарственную форму лекарственных препаратов, количество лекарственных форм во вторичной (потребительской) упаковке, страну происхождения лекарственного препарата.</w:t>
      </w:r>
    </w:p>
    <w:p w:rsidR="005E129B" w:rsidRPr="00037B13" w:rsidRDefault="005E129B">
      <w:pPr>
        <w:pStyle w:val="ConsPlusNormal"/>
        <w:spacing w:before="220"/>
        <w:ind w:firstLine="540"/>
        <w:jc w:val="both"/>
        <w:rPr>
          <w:rFonts w:ascii="Times New Roman" w:hAnsi="Times New Roman" w:cs="Times New Roman"/>
        </w:rPr>
      </w:pPr>
      <w:bookmarkStart w:id="45" w:name="P842"/>
      <w:bookmarkEnd w:id="45"/>
      <w:r w:rsidRPr="00037B13">
        <w:rPr>
          <w:rFonts w:ascii="Times New Roman" w:hAnsi="Times New Roman" w:cs="Times New Roman"/>
        </w:rPr>
        <w:t>&lt;17&gt; Включается в Контракт в случае, если поставка осуществляется в пользу третьих лиц при централизованной закупке или по нескольким адресам доставки.</w:t>
      </w:r>
    </w:p>
    <w:p w:rsidR="005E129B" w:rsidRPr="00037B13" w:rsidRDefault="005E129B">
      <w:pPr>
        <w:pStyle w:val="ConsPlusNormal"/>
        <w:spacing w:before="220"/>
        <w:ind w:firstLine="540"/>
        <w:jc w:val="both"/>
        <w:rPr>
          <w:rFonts w:ascii="Times New Roman" w:hAnsi="Times New Roman" w:cs="Times New Roman"/>
        </w:rPr>
      </w:pPr>
      <w:bookmarkStart w:id="46" w:name="P843"/>
      <w:bookmarkEnd w:id="46"/>
      <w:r w:rsidRPr="00037B13">
        <w:rPr>
          <w:rFonts w:ascii="Times New Roman" w:hAnsi="Times New Roman" w:cs="Times New Roman"/>
        </w:rPr>
        <w:t>&lt;18&gt; Включается в Контракт и указываются категории получателей в случае, если поставка осуществляется в пользу третьих лиц при централизованной закупке.</w:t>
      </w:r>
    </w:p>
    <w:p w:rsidR="005E129B" w:rsidRPr="00037B13" w:rsidRDefault="005E129B">
      <w:pPr>
        <w:pStyle w:val="ConsPlusNormal"/>
        <w:spacing w:before="220"/>
        <w:ind w:firstLine="540"/>
        <w:jc w:val="both"/>
        <w:rPr>
          <w:rFonts w:ascii="Times New Roman" w:hAnsi="Times New Roman" w:cs="Times New Roman"/>
        </w:rPr>
      </w:pPr>
      <w:bookmarkStart w:id="47" w:name="P844"/>
      <w:bookmarkEnd w:id="47"/>
      <w:r w:rsidRPr="00037B13">
        <w:rPr>
          <w:rFonts w:ascii="Times New Roman" w:hAnsi="Times New Roman" w:cs="Times New Roman"/>
        </w:rPr>
        <w:t>&lt;19&gt; Указывается адрес, по которому будет осуществлена доставка, разгрузка (хранение) Товара. В случае поставки в пользу третьих лиц при централизованной закупке или по нескольким адресам доставки указывается Отгрузочная разнарядка (План распределения) (</w:t>
      </w:r>
      <w:hyperlink w:anchor="P560" w:history="1">
        <w:r w:rsidRPr="00037B13">
          <w:rPr>
            <w:rFonts w:ascii="Times New Roman" w:hAnsi="Times New Roman" w:cs="Times New Roman"/>
            <w:color w:val="0000FF"/>
          </w:rPr>
          <w:t>приложение N 3</w:t>
        </w:r>
      </w:hyperlink>
      <w:r w:rsidRPr="00037B13">
        <w:rPr>
          <w:rFonts w:ascii="Times New Roman" w:hAnsi="Times New Roman" w:cs="Times New Roman"/>
        </w:rPr>
        <w:t xml:space="preserve"> к Контракту).</w:t>
      </w:r>
    </w:p>
    <w:p w:rsidR="005E129B" w:rsidRPr="00037B13" w:rsidRDefault="005E129B">
      <w:pPr>
        <w:pStyle w:val="ConsPlusNormal"/>
        <w:spacing w:before="220"/>
        <w:ind w:firstLine="540"/>
        <w:jc w:val="both"/>
        <w:rPr>
          <w:rFonts w:ascii="Times New Roman" w:hAnsi="Times New Roman" w:cs="Times New Roman"/>
        </w:rPr>
      </w:pPr>
      <w:bookmarkStart w:id="48" w:name="P845"/>
      <w:bookmarkEnd w:id="48"/>
      <w:r w:rsidRPr="00037B13">
        <w:rPr>
          <w:rFonts w:ascii="Times New Roman" w:hAnsi="Times New Roman" w:cs="Times New Roman"/>
        </w:rPr>
        <w:t>&lt;20&gt; Пункт/раздел Контракта, приложение к Контракту могут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5E129B" w:rsidRPr="00037B13" w:rsidRDefault="005E129B">
      <w:pPr>
        <w:pStyle w:val="ConsPlusNormal"/>
        <w:spacing w:before="220"/>
        <w:ind w:firstLine="540"/>
        <w:jc w:val="both"/>
        <w:rPr>
          <w:rFonts w:ascii="Times New Roman" w:hAnsi="Times New Roman" w:cs="Times New Roman"/>
        </w:rPr>
      </w:pPr>
      <w:bookmarkStart w:id="49" w:name="P846"/>
      <w:bookmarkEnd w:id="49"/>
      <w:r w:rsidRPr="00037B13">
        <w:rPr>
          <w:rFonts w:ascii="Times New Roman" w:hAnsi="Times New Roman" w:cs="Times New Roman"/>
        </w:rPr>
        <w:t>&lt;21&gt; Включается в Контракт в случае, если такое положение/условие было предусмотрено извещением и/или документацией о закупке.</w:t>
      </w:r>
    </w:p>
    <w:p w:rsidR="005E129B" w:rsidRPr="00037B13" w:rsidRDefault="005E129B">
      <w:pPr>
        <w:pStyle w:val="ConsPlusNormal"/>
        <w:spacing w:before="220"/>
        <w:ind w:firstLine="540"/>
        <w:jc w:val="both"/>
        <w:rPr>
          <w:rFonts w:ascii="Times New Roman" w:hAnsi="Times New Roman" w:cs="Times New Roman"/>
        </w:rPr>
      </w:pPr>
      <w:bookmarkStart w:id="50" w:name="P847"/>
      <w:bookmarkEnd w:id="50"/>
      <w:r w:rsidRPr="00037B13">
        <w:rPr>
          <w:rFonts w:ascii="Times New Roman" w:hAnsi="Times New Roman" w:cs="Times New Roman"/>
        </w:rPr>
        <w:t>&lt;22&gt; При необходимости указывается вид и (или) реквизиты применяемых нормативных правовых актов.</w:t>
      </w:r>
    </w:p>
    <w:p w:rsidR="005E129B" w:rsidRPr="00037B13" w:rsidRDefault="005E129B">
      <w:pPr>
        <w:pStyle w:val="ConsPlusNormal"/>
        <w:spacing w:before="220"/>
        <w:ind w:firstLine="540"/>
        <w:jc w:val="both"/>
        <w:rPr>
          <w:rFonts w:ascii="Times New Roman" w:hAnsi="Times New Roman" w:cs="Times New Roman"/>
        </w:rPr>
      </w:pPr>
      <w:bookmarkStart w:id="51" w:name="P848"/>
      <w:bookmarkEnd w:id="51"/>
      <w:r w:rsidRPr="00037B13">
        <w:rPr>
          <w:rFonts w:ascii="Times New Roman" w:hAnsi="Times New Roman" w:cs="Times New Roman"/>
        </w:rPr>
        <w:t xml:space="preserve">&lt;23&gt; Включается в Контракт в случае, если начальная (максимальная) цена Контракта превышает размер, установленный </w:t>
      </w:r>
      <w:hyperlink r:id="rId35" w:history="1">
        <w:r w:rsidRPr="00037B13">
          <w:rPr>
            <w:rFonts w:ascii="Times New Roman" w:hAnsi="Times New Roman" w:cs="Times New Roman"/>
            <w:color w:val="0000FF"/>
          </w:rPr>
          <w:t>постановлением</w:t>
        </w:r>
      </w:hyperlink>
      <w:r w:rsidRPr="00037B13">
        <w:rPr>
          <w:rFonts w:ascii="Times New Roman" w:hAnsi="Times New Roman" w:cs="Times New Roman"/>
        </w:rPr>
        <w:t xml:space="preserve"> Правительства Российской Федерации от 04.09.2013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5E129B" w:rsidRPr="00037B13" w:rsidRDefault="005E129B">
      <w:pPr>
        <w:pStyle w:val="ConsPlusNormal"/>
        <w:spacing w:before="220"/>
        <w:ind w:firstLine="540"/>
        <w:jc w:val="both"/>
        <w:rPr>
          <w:rFonts w:ascii="Times New Roman" w:hAnsi="Times New Roman" w:cs="Times New Roman"/>
        </w:rPr>
      </w:pPr>
      <w:bookmarkStart w:id="52" w:name="P849"/>
      <w:bookmarkEnd w:id="52"/>
      <w:r w:rsidRPr="00037B13">
        <w:rPr>
          <w:rFonts w:ascii="Times New Roman" w:hAnsi="Times New Roman" w:cs="Times New Roman"/>
        </w:rPr>
        <w:t>&lt;24&gt; Указывается Заказчиком в зависимости от фактических обстоятельств, определяющих условия исполнения Контракта.</w:t>
      </w:r>
    </w:p>
    <w:p w:rsidR="005E129B" w:rsidRPr="00037B13" w:rsidRDefault="005E129B">
      <w:pPr>
        <w:pStyle w:val="ConsPlusNormal"/>
        <w:spacing w:before="220"/>
        <w:ind w:firstLine="540"/>
        <w:jc w:val="both"/>
        <w:rPr>
          <w:rFonts w:ascii="Times New Roman" w:hAnsi="Times New Roman" w:cs="Times New Roman"/>
        </w:rPr>
      </w:pPr>
      <w:bookmarkStart w:id="53" w:name="P850"/>
      <w:bookmarkEnd w:id="53"/>
      <w:r w:rsidRPr="00037B13">
        <w:rPr>
          <w:rFonts w:ascii="Times New Roman" w:hAnsi="Times New Roman" w:cs="Times New Roman"/>
        </w:rPr>
        <w:t xml:space="preserve">&lt;25&gt; </w:t>
      </w:r>
      <w:hyperlink r:id="rId36" w:history="1">
        <w:r w:rsidRPr="00037B13">
          <w:rPr>
            <w:rFonts w:ascii="Times New Roman" w:hAnsi="Times New Roman" w:cs="Times New Roman"/>
            <w:color w:val="0000FF"/>
          </w:rPr>
          <w:t>Постановление</w:t>
        </w:r>
      </w:hyperlink>
      <w:r w:rsidRPr="00037B13">
        <w:rPr>
          <w:rFonts w:ascii="Times New Roman" w:hAnsi="Times New Roman" w:cs="Times New Roman"/>
        </w:rP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2010, N 45, ст. 5851; 2011, N 50, ст. 7390; 2014, N 34, ст. 4673, N 36, ст. 4855; 2015, N 37, ст. 5153, N 38, ст. 5302; 2016, N 6, ст. 853).</w:t>
      </w:r>
    </w:p>
    <w:p w:rsidR="005E129B" w:rsidRPr="00037B13" w:rsidRDefault="005E129B">
      <w:pPr>
        <w:pStyle w:val="ConsPlusNormal"/>
        <w:spacing w:before="220"/>
        <w:ind w:firstLine="540"/>
        <w:jc w:val="both"/>
        <w:rPr>
          <w:rFonts w:ascii="Times New Roman" w:hAnsi="Times New Roman" w:cs="Times New Roman"/>
        </w:rPr>
      </w:pPr>
      <w:bookmarkStart w:id="54" w:name="P851"/>
      <w:bookmarkEnd w:id="54"/>
      <w:r w:rsidRPr="00037B13">
        <w:rPr>
          <w:rFonts w:ascii="Times New Roman" w:hAnsi="Times New Roman" w:cs="Times New Roman"/>
        </w:rPr>
        <w:t xml:space="preserve">&lt;26&gt; Указывается в соответствии с </w:t>
      </w:r>
      <w:hyperlink r:id="rId37" w:history="1">
        <w:r w:rsidRPr="00037B13">
          <w:rPr>
            <w:rFonts w:ascii="Times New Roman" w:hAnsi="Times New Roman" w:cs="Times New Roman"/>
            <w:color w:val="0000FF"/>
          </w:rPr>
          <w:t>постановлением</w:t>
        </w:r>
      </w:hyperlink>
      <w:r w:rsidRPr="00037B13">
        <w:rPr>
          <w:rFonts w:ascii="Times New Roman" w:hAnsi="Times New Roman" w:cs="Times New Roman"/>
        </w:rPr>
        <w:t xml:space="preserve"> Правительства Российской Федерации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Российской Федерации, 2009, N 50, ст. 6096; 2010, N 12, ст. 3517; 2013, N 10, ст. 1032; N 41, ст. 5187; N 46, ст. 5951; 2014, N </w:t>
      </w:r>
      <w:r w:rsidRPr="00037B13">
        <w:rPr>
          <w:rFonts w:ascii="Times New Roman" w:hAnsi="Times New Roman" w:cs="Times New Roman"/>
        </w:rPr>
        <w:lastRenderedPageBreak/>
        <w:t>30, ст. 4315; N 32, ст. 4510; N 41, ст. 5539; N 43, ст. 5914; 2015, N 15, ст. 2270; N 37, ст. 5144; 2016, N 12, ст. 1655; N 21, ст. 3009; N 40, ст. 5745).</w:t>
      </w:r>
    </w:p>
    <w:p w:rsidR="005E129B" w:rsidRPr="00037B13" w:rsidRDefault="005E129B">
      <w:pPr>
        <w:pStyle w:val="ConsPlusNormal"/>
        <w:spacing w:before="220"/>
        <w:ind w:firstLine="540"/>
        <w:jc w:val="both"/>
        <w:rPr>
          <w:rFonts w:ascii="Times New Roman" w:hAnsi="Times New Roman" w:cs="Times New Roman"/>
        </w:rPr>
      </w:pPr>
      <w:bookmarkStart w:id="55" w:name="P852"/>
      <w:bookmarkEnd w:id="55"/>
      <w:r w:rsidRPr="00037B13">
        <w:rPr>
          <w:rFonts w:ascii="Times New Roman" w:hAnsi="Times New Roman" w:cs="Times New Roman"/>
        </w:rPr>
        <w:t>&lt;27&gt; Перечень документов может быть дополнен, в том числе с учетом специфики Товара.</w:t>
      </w:r>
    </w:p>
    <w:p w:rsidR="005E129B" w:rsidRPr="00037B13" w:rsidRDefault="005E129B">
      <w:pPr>
        <w:pStyle w:val="ConsPlusNormal"/>
        <w:spacing w:before="220"/>
        <w:ind w:firstLine="540"/>
        <w:jc w:val="both"/>
        <w:rPr>
          <w:rFonts w:ascii="Times New Roman" w:hAnsi="Times New Roman" w:cs="Times New Roman"/>
        </w:rPr>
      </w:pPr>
      <w:bookmarkStart w:id="56" w:name="P853"/>
      <w:bookmarkEnd w:id="56"/>
      <w:r w:rsidRPr="00037B13">
        <w:rPr>
          <w:rFonts w:ascii="Times New Roman" w:hAnsi="Times New Roman" w:cs="Times New Roman"/>
        </w:rPr>
        <w:t>&lt;28&gt;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 N 52, ст. 7540; 2015, N 10, ст. 1404; N 27, ст. 3951; N 29, ст. 4359, 4367, 438; N 51, ст. 7245; 2016, N 1, ст. 9; N 23, ст. 3287; N 27, ст. 4238, 4283.</w:t>
      </w:r>
    </w:p>
    <w:p w:rsidR="005E129B" w:rsidRPr="00037B13" w:rsidRDefault="005E129B">
      <w:pPr>
        <w:pStyle w:val="ConsPlusNormal"/>
        <w:spacing w:before="220"/>
        <w:ind w:firstLine="540"/>
        <w:jc w:val="both"/>
        <w:rPr>
          <w:rFonts w:ascii="Times New Roman" w:hAnsi="Times New Roman" w:cs="Times New Roman"/>
        </w:rPr>
      </w:pPr>
      <w:bookmarkStart w:id="57" w:name="P854"/>
      <w:bookmarkEnd w:id="57"/>
      <w:r w:rsidRPr="00037B13">
        <w:rPr>
          <w:rFonts w:ascii="Times New Roman" w:hAnsi="Times New Roman" w:cs="Times New Roman"/>
        </w:rPr>
        <w:t>&lt;29&gt; Указывается источник финансирования.</w:t>
      </w:r>
    </w:p>
    <w:p w:rsidR="005E129B" w:rsidRPr="00037B13" w:rsidRDefault="005E129B">
      <w:pPr>
        <w:pStyle w:val="ConsPlusNormal"/>
        <w:spacing w:before="220"/>
        <w:ind w:firstLine="540"/>
        <w:jc w:val="both"/>
        <w:rPr>
          <w:rFonts w:ascii="Times New Roman" w:hAnsi="Times New Roman" w:cs="Times New Roman"/>
        </w:rPr>
      </w:pPr>
      <w:bookmarkStart w:id="58" w:name="P855"/>
      <w:bookmarkEnd w:id="58"/>
      <w:r w:rsidRPr="00037B13">
        <w:rPr>
          <w:rFonts w:ascii="Times New Roman" w:hAnsi="Times New Roman" w:cs="Times New Roman"/>
        </w:rPr>
        <w:t xml:space="preserve">&lt;30&gt; Положения об обеспечении исполнения Контракта не применяются в случаях, предусмотренных </w:t>
      </w:r>
      <w:hyperlink r:id="rId38" w:history="1">
        <w:r w:rsidRPr="00037B13">
          <w:rPr>
            <w:rFonts w:ascii="Times New Roman" w:hAnsi="Times New Roman" w:cs="Times New Roman"/>
            <w:color w:val="0000FF"/>
          </w:rPr>
          <w:t>частью 8 статьи 96</w:t>
        </w:r>
      </w:hyperlink>
      <w:r w:rsidRPr="00037B13">
        <w:rPr>
          <w:rFonts w:ascii="Times New Roman" w:hAnsi="Times New Roman" w:cs="Times New Roman"/>
        </w:rPr>
        <w:t xml:space="preserve"> Федерального закона о контрактной системе, а также Заказчик вправе не устанавливать обеспечение Контракта в случаях, предусмотренных </w:t>
      </w:r>
      <w:hyperlink r:id="rId39" w:history="1">
        <w:r w:rsidRPr="00037B13">
          <w:rPr>
            <w:rFonts w:ascii="Times New Roman" w:hAnsi="Times New Roman" w:cs="Times New Roman"/>
            <w:color w:val="0000FF"/>
          </w:rPr>
          <w:t>частями 2</w:t>
        </w:r>
      </w:hyperlink>
      <w:r w:rsidRPr="00037B13">
        <w:rPr>
          <w:rFonts w:ascii="Times New Roman" w:hAnsi="Times New Roman" w:cs="Times New Roman"/>
        </w:rPr>
        <w:t xml:space="preserve"> и </w:t>
      </w:r>
      <w:hyperlink r:id="rId40" w:history="1">
        <w:r w:rsidRPr="00037B13">
          <w:rPr>
            <w:rFonts w:ascii="Times New Roman" w:hAnsi="Times New Roman" w:cs="Times New Roman"/>
            <w:color w:val="0000FF"/>
          </w:rPr>
          <w:t>2.1 статьи 96</w:t>
        </w:r>
      </w:hyperlink>
      <w:r w:rsidRPr="00037B13">
        <w:rPr>
          <w:rFonts w:ascii="Times New Roman" w:hAnsi="Times New Roman" w:cs="Times New Roman"/>
        </w:rPr>
        <w:t xml:space="preserve"> Федерального закона о контрактной системе.</w:t>
      </w:r>
    </w:p>
    <w:p w:rsidR="005E129B" w:rsidRPr="00037B13" w:rsidRDefault="005E129B">
      <w:pPr>
        <w:pStyle w:val="ConsPlusNormal"/>
        <w:spacing w:before="220"/>
        <w:ind w:firstLine="540"/>
        <w:jc w:val="both"/>
        <w:rPr>
          <w:rFonts w:ascii="Times New Roman" w:hAnsi="Times New Roman" w:cs="Times New Roman"/>
        </w:rPr>
      </w:pPr>
      <w:bookmarkStart w:id="59" w:name="P856"/>
      <w:bookmarkEnd w:id="59"/>
      <w:r w:rsidRPr="00037B13">
        <w:rPr>
          <w:rFonts w:ascii="Times New Roman" w:hAnsi="Times New Roman" w:cs="Times New Roman"/>
        </w:rPr>
        <w:t>&lt;31&gt; Собрание законодательства Российской Федерации, 2017, N 36, ст. 5458.</w:t>
      </w:r>
    </w:p>
    <w:p w:rsidR="005E129B" w:rsidRPr="00037B13" w:rsidRDefault="005E129B">
      <w:pPr>
        <w:pStyle w:val="ConsPlusNormal"/>
        <w:spacing w:before="220"/>
        <w:ind w:firstLine="540"/>
        <w:jc w:val="both"/>
        <w:rPr>
          <w:rFonts w:ascii="Times New Roman" w:hAnsi="Times New Roman" w:cs="Times New Roman"/>
        </w:rPr>
      </w:pPr>
      <w:bookmarkStart w:id="60" w:name="P857"/>
      <w:bookmarkEnd w:id="60"/>
      <w:r w:rsidRPr="00037B13">
        <w:rPr>
          <w:rFonts w:ascii="Times New Roman" w:hAnsi="Times New Roman" w:cs="Times New Roman"/>
        </w:rPr>
        <w:t xml:space="preserve">&lt;32&gt; За исключением случаев, предусмотренных </w:t>
      </w:r>
      <w:hyperlink w:anchor="P243" w:history="1">
        <w:r w:rsidRPr="00037B13">
          <w:rPr>
            <w:rFonts w:ascii="Times New Roman" w:hAnsi="Times New Roman" w:cs="Times New Roman"/>
            <w:color w:val="0000FF"/>
          </w:rPr>
          <w:t>пунктами 11.11</w:t>
        </w:r>
      </w:hyperlink>
      <w:r w:rsidRPr="00037B13">
        <w:rPr>
          <w:rFonts w:ascii="Times New Roman" w:hAnsi="Times New Roman" w:cs="Times New Roman"/>
        </w:rPr>
        <w:t xml:space="preserve"> - </w:t>
      </w:r>
      <w:hyperlink w:anchor="P265" w:history="1">
        <w:r w:rsidRPr="00037B13">
          <w:rPr>
            <w:rFonts w:ascii="Times New Roman" w:hAnsi="Times New Roman" w:cs="Times New Roman"/>
            <w:color w:val="0000FF"/>
          </w:rPr>
          <w:t>11.14</w:t>
        </w:r>
      </w:hyperlink>
      <w:r w:rsidRPr="00037B13">
        <w:rPr>
          <w:rFonts w:ascii="Times New Roman" w:hAnsi="Times New Roman" w:cs="Times New Roman"/>
        </w:rPr>
        <w:t xml:space="preserve"> Контракта.</w:t>
      </w:r>
    </w:p>
    <w:p w:rsidR="005E129B" w:rsidRPr="00037B13" w:rsidRDefault="005E129B">
      <w:pPr>
        <w:pStyle w:val="ConsPlusNormal"/>
        <w:spacing w:before="220"/>
        <w:ind w:firstLine="540"/>
        <w:jc w:val="both"/>
        <w:rPr>
          <w:rFonts w:ascii="Times New Roman" w:hAnsi="Times New Roman" w:cs="Times New Roman"/>
        </w:rPr>
      </w:pPr>
      <w:bookmarkStart w:id="61" w:name="P858"/>
      <w:bookmarkEnd w:id="61"/>
      <w:r w:rsidRPr="00037B13">
        <w:rPr>
          <w:rFonts w:ascii="Times New Roman" w:hAnsi="Times New Roman" w:cs="Times New Roman"/>
        </w:rPr>
        <w:t xml:space="preserve">&lt;33&gt; Включается в Контракт в случае заключения Контракта по результатам определения Поставщика в соответствии с </w:t>
      </w:r>
      <w:hyperlink r:id="rId41" w:history="1">
        <w:r w:rsidRPr="00037B13">
          <w:rPr>
            <w:rFonts w:ascii="Times New Roman" w:hAnsi="Times New Roman" w:cs="Times New Roman"/>
            <w:color w:val="0000FF"/>
          </w:rPr>
          <w:t>пунктом 1 части 1 статьи 30</w:t>
        </w:r>
      </w:hyperlink>
      <w:r w:rsidRPr="00037B13">
        <w:rPr>
          <w:rFonts w:ascii="Times New Roman" w:hAnsi="Times New Roman" w:cs="Times New Roman"/>
        </w:rPr>
        <w:t xml:space="preserve"> Федерального закона о контрактной системе.</w:t>
      </w:r>
    </w:p>
    <w:p w:rsidR="005E129B" w:rsidRPr="00037B13" w:rsidRDefault="005E129B">
      <w:pPr>
        <w:pStyle w:val="ConsPlusNormal"/>
        <w:spacing w:before="220"/>
        <w:ind w:firstLine="540"/>
        <w:jc w:val="both"/>
        <w:rPr>
          <w:rFonts w:ascii="Times New Roman" w:hAnsi="Times New Roman" w:cs="Times New Roman"/>
        </w:rPr>
      </w:pPr>
      <w:bookmarkStart w:id="62" w:name="P859"/>
      <w:bookmarkEnd w:id="62"/>
      <w:r w:rsidRPr="00037B13">
        <w:rPr>
          <w:rFonts w:ascii="Times New Roman" w:hAnsi="Times New Roman" w:cs="Times New Roman"/>
        </w:rPr>
        <w:t xml:space="preserve">&lt;34&gt; Включается в Контракт в случае заключения Контракта с победителем закупки (или с иным участником закупки в случаях, установленных Федеральным </w:t>
      </w:r>
      <w:hyperlink r:id="rId42" w:history="1">
        <w:r w:rsidRPr="00037B13">
          <w:rPr>
            <w:rFonts w:ascii="Times New Roman" w:hAnsi="Times New Roman" w:cs="Times New Roman"/>
            <w:color w:val="0000FF"/>
          </w:rPr>
          <w:t>законом</w:t>
        </w:r>
      </w:hyperlink>
      <w:r w:rsidRPr="00037B13">
        <w:rPr>
          <w:rFonts w:ascii="Times New Roman" w:hAnsi="Times New Roman" w:cs="Times New Roman"/>
        </w:rPr>
        <w:t xml:space="preserve"> о контрактной системе), предложившим наиболее высокую цену за право заключения Контракта.</w:t>
      </w:r>
    </w:p>
    <w:p w:rsidR="005E129B" w:rsidRPr="00037B13" w:rsidRDefault="005E129B">
      <w:pPr>
        <w:pStyle w:val="ConsPlusNormal"/>
        <w:spacing w:before="220"/>
        <w:ind w:firstLine="540"/>
        <w:jc w:val="both"/>
        <w:rPr>
          <w:rFonts w:ascii="Times New Roman" w:hAnsi="Times New Roman" w:cs="Times New Roman"/>
        </w:rPr>
      </w:pPr>
      <w:bookmarkStart w:id="63" w:name="P860"/>
      <w:bookmarkEnd w:id="63"/>
      <w:r w:rsidRPr="00037B13">
        <w:rPr>
          <w:rFonts w:ascii="Times New Roman" w:hAnsi="Times New Roman" w:cs="Times New Roman"/>
        </w:rPr>
        <w:t>&lt;35&gt; Включается в Контракт при наличии в Контракте таких обязательств.</w:t>
      </w:r>
    </w:p>
    <w:p w:rsidR="005E129B" w:rsidRPr="00037B13" w:rsidRDefault="005E129B">
      <w:pPr>
        <w:pStyle w:val="ConsPlusNormal"/>
        <w:spacing w:before="220"/>
        <w:ind w:firstLine="540"/>
        <w:jc w:val="both"/>
        <w:rPr>
          <w:rFonts w:ascii="Times New Roman" w:hAnsi="Times New Roman" w:cs="Times New Roman"/>
        </w:rPr>
      </w:pPr>
      <w:bookmarkStart w:id="64" w:name="P861"/>
      <w:bookmarkEnd w:id="64"/>
      <w:r w:rsidRPr="00037B13">
        <w:rPr>
          <w:rFonts w:ascii="Times New Roman" w:hAnsi="Times New Roman" w:cs="Times New Roman"/>
        </w:rPr>
        <w:t xml:space="preserve">&lt;36&gt; Включается в Контракт в случае, если Контрактом в соответствии с </w:t>
      </w:r>
      <w:hyperlink r:id="rId43" w:history="1">
        <w:r w:rsidRPr="00037B13">
          <w:rPr>
            <w:rFonts w:ascii="Times New Roman" w:hAnsi="Times New Roman" w:cs="Times New Roman"/>
            <w:color w:val="0000FF"/>
          </w:rPr>
          <w:t>частью 6 статьи 30</w:t>
        </w:r>
      </w:hyperlink>
      <w:r w:rsidRPr="00037B13">
        <w:rPr>
          <w:rFonts w:ascii="Times New Roman" w:hAnsi="Times New Roman" w:cs="Times New Roman"/>
        </w:rPr>
        <w:t xml:space="preserve"> Федерального закона о контрактной системе предусмотрено условие о гражданско-правовой ответственности Поставщиков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w:t>
      </w:r>
    </w:p>
    <w:p w:rsidR="005E129B" w:rsidRPr="00037B13" w:rsidRDefault="005E129B">
      <w:pPr>
        <w:pStyle w:val="ConsPlusNormal"/>
        <w:spacing w:before="220"/>
        <w:ind w:firstLine="540"/>
        <w:jc w:val="both"/>
        <w:rPr>
          <w:rFonts w:ascii="Times New Roman" w:hAnsi="Times New Roman" w:cs="Times New Roman"/>
        </w:rPr>
      </w:pPr>
      <w:bookmarkStart w:id="65" w:name="P862"/>
      <w:bookmarkEnd w:id="65"/>
      <w:r w:rsidRPr="00037B13">
        <w:rPr>
          <w:rFonts w:ascii="Times New Roman" w:hAnsi="Times New Roman" w:cs="Times New Roman"/>
        </w:rPr>
        <w:t>&lt;37&gt; Собрание законодательства Российской Федерации, 1996, N 5, ст. 410, 411; 1996, N 34, ст. 4025; 1997, N 43, ст. 4903; 1999, N 51, ст. 6288; 2002, N 48, ст. 4737; 2003, N 2, ст. 160, N 2, ст. 167, N 13, ст. 1179, N 46, ст. 4434, N 52, ст. 5034; 2005, N 1, ст. 15, 45, N 13, ст. 1080; N 19, ст. 1752; N 30, ст. 3100; 2006; N 6, ст. 636; N 52, ст. 5497; 2007, N 1, ст. 39; N 5, ст. 558; N 17, ст. 1929; N 27, ст. 3213; N 31, ст. 3993; N 31, ст. 4015; N 41, ст. 4845; N 44, ст. 5282; N 45, ст. 5428; N 49, ст. 6048; N 50, ст. 6247; 2008, N 17, ст. 1756; N 29, ст. 3418; N 52, ст. 6235; 2009, N 1, ст. 16; N 15, ст. 1778; N 29, ст. 3582; 2010, N 19, ст. 2291; 2011, N 7, ст. 901; N 30, ст. 4564, 4596; N 43, ст. 5972; N 48, ст. 6730; N 49, ст. 7014, 7015, 7041; 2012, N 25, ст. 3268; 2013, N 26, ст. 3207; N 27, ст. 3477; N 30, ст. 4084; N 49, ст. 6346; N 51, ст. 6683, 6699; N 52, ст. 6981; 2014, N 11, ст. 1100; N 30, ст. 4218, 4223, 4225; N 43, ст. 5799; N 52, ст. 7543; 2015, N 1, ст. 13, 65; N 14, ст. 2022; N 27, ст. 3976, 4001; 2016, N 22, ст. 3094.</w:t>
      </w:r>
    </w:p>
    <w:p w:rsidR="005E129B" w:rsidRPr="00037B13" w:rsidRDefault="005E129B">
      <w:pPr>
        <w:pStyle w:val="ConsPlusNormal"/>
        <w:spacing w:before="220"/>
        <w:ind w:firstLine="540"/>
        <w:jc w:val="both"/>
        <w:rPr>
          <w:rFonts w:ascii="Times New Roman" w:hAnsi="Times New Roman" w:cs="Times New Roman"/>
        </w:rPr>
      </w:pPr>
      <w:bookmarkStart w:id="66" w:name="P863"/>
      <w:bookmarkEnd w:id="66"/>
      <w:r w:rsidRPr="00037B13">
        <w:rPr>
          <w:rFonts w:ascii="Times New Roman" w:hAnsi="Times New Roman" w:cs="Times New Roman"/>
        </w:rPr>
        <w:t xml:space="preserve">&lt;38&gt; Исключается в случае осуществления закупки у единственного поставщика в соответствии со </w:t>
      </w:r>
      <w:hyperlink r:id="rId44" w:history="1">
        <w:r w:rsidRPr="00037B13">
          <w:rPr>
            <w:rFonts w:ascii="Times New Roman" w:hAnsi="Times New Roman" w:cs="Times New Roman"/>
            <w:color w:val="0000FF"/>
          </w:rPr>
          <w:t>статьей 93</w:t>
        </w:r>
      </w:hyperlink>
      <w:r w:rsidRPr="00037B13">
        <w:rPr>
          <w:rFonts w:ascii="Times New Roman" w:hAnsi="Times New Roman" w:cs="Times New Roman"/>
        </w:rPr>
        <w:t xml:space="preserve"> Федерального закона о контрактной системе.</w:t>
      </w:r>
    </w:p>
    <w:p w:rsidR="005E129B" w:rsidRPr="00037B13" w:rsidRDefault="005E129B">
      <w:pPr>
        <w:pStyle w:val="ConsPlusNormal"/>
        <w:spacing w:before="220"/>
        <w:ind w:firstLine="540"/>
        <w:jc w:val="both"/>
        <w:rPr>
          <w:rFonts w:ascii="Times New Roman" w:hAnsi="Times New Roman" w:cs="Times New Roman"/>
        </w:rPr>
      </w:pPr>
      <w:bookmarkStart w:id="67" w:name="P864"/>
      <w:bookmarkEnd w:id="67"/>
      <w:r w:rsidRPr="00037B13">
        <w:rPr>
          <w:rFonts w:ascii="Times New Roman" w:hAnsi="Times New Roman" w:cs="Times New Roman"/>
        </w:rPr>
        <w:t>&lt;39&gt; Собрание законодательства Российской Федерации, 1998, N 31, ст. 3823; 2013, N 52, ст. 6983.</w:t>
      </w:r>
    </w:p>
    <w:p w:rsidR="005E129B" w:rsidRPr="00037B13" w:rsidRDefault="005E129B">
      <w:pPr>
        <w:pStyle w:val="ConsPlusNormal"/>
        <w:spacing w:before="220"/>
        <w:ind w:firstLine="540"/>
        <w:jc w:val="both"/>
        <w:rPr>
          <w:rFonts w:ascii="Times New Roman" w:hAnsi="Times New Roman" w:cs="Times New Roman"/>
        </w:rPr>
      </w:pPr>
      <w:bookmarkStart w:id="68" w:name="P865"/>
      <w:bookmarkEnd w:id="68"/>
      <w:r w:rsidRPr="00037B13">
        <w:rPr>
          <w:rFonts w:ascii="Times New Roman" w:hAnsi="Times New Roman" w:cs="Times New Roman"/>
        </w:rPr>
        <w:t xml:space="preserve">&lt;40&gt; Раздел включается в Контракт в соответствии со </w:t>
      </w:r>
      <w:hyperlink r:id="rId45" w:history="1">
        <w:r w:rsidRPr="00037B13">
          <w:rPr>
            <w:rFonts w:ascii="Times New Roman" w:hAnsi="Times New Roman" w:cs="Times New Roman"/>
            <w:color w:val="0000FF"/>
          </w:rPr>
          <w:t>статьей 35</w:t>
        </w:r>
      </w:hyperlink>
      <w:r w:rsidRPr="00037B13">
        <w:rPr>
          <w:rFonts w:ascii="Times New Roman" w:hAnsi="Times New Roman" w:cs="Times New Roman"/>
        </w:rPr>
        <w:t xml:space="preserve"> Федерального закона о контрактной системе. Содержание раздела определяется в зависимости от случаев, определенных </w:t>
      </w:r>
      <w:hyperlink r:id="rId46" w:history="1">
        <w:r w:rsidRPr="00037B13">
          <w:rPr>
            <w:rFonts w:ascii="Times New Roman" w:hAnsi="Times New Roman" w:cs="Times New Roman"/>
            <w:color w:val="0000FF"/>
          </w:rPr>
          <w:t>постановлением</w:t>
        </w:r>
      </w:hyperlink>
      <w:r w:rsidRPr="00037B13">
        <w:rPr>
          <w:rFonts w:ascii="Times New Roman" w:hAnsi="Times New Roman" w:cs="Times New Roman"/>
        </w:rPr>
        <w:t xml:space="preserve"> Правительства Российской Федерации от 20.09.2014 N 963 "Об осуществлении </w:t>
      </w:r>
      <w:r w:rsidRPr="00037B13">
        <w:rPr>
          <w:rFonts w:ascii="Times New Roman" w:hAnsi="Times New Roman" w:cs="Times New Roman"/>
        </w:rPr>
        <w:lastRenderedPageBreak/>
        <w:t>банковского сопровождения контрактов", нормативными правовыми актами высшего исполнительного органа государственной власти субъекта Российской Федерации, муниципальными правовыми актами.</w:t>
      </w:r>
    </w:p>
    <w:p w:rsidR="005E129B" w:rsidRPr="00037B13" w:rsidRDefault="005E129B">
      <w:pPr>
        <w:pStyle w:val="ConsPlusNormal"/>
        <w:spacing w:before="220"/>
        <w:ind w:firstLine="540"/>
        <w:jc w:val="both"/>
        <w:rPr>
          <w:rFonts w:ascii="Times New Roman" w:hAnsi="Times New Roman" w:cs="Times New Roman"/>
        </w:rPr>
      </w:pPr>
      <w:bookmarkStart w:id="69" w:name="P866"/>
      <w:bookmarkEnd w:id="69"/>
      <w:r w:rsidRPr="00037B13">
        <w:rPr>
          <w:rFonts w:ascii="Times New Roman" w:hAnsi="Times New Roman" w:cs="Times New Roman"/>
        </w:rPr>
        <w:t>&lt;41&gt; Собрание законодательства Российской Федерации, 2014, N 39, ст. 5259; 2015, N 26, ст. 3904; 2016, N 47, ст. 6647; 2017, N 1, ст. 207; N 33, ст. 5184.</w:t>
      </w:r>
    </w:p>
    <w:p w:rsidR="005E129B" w:rsidRPr="00037B13" w:rsidRDefault="005E129B">
      <w:pPr>
        <w:pStyle w:val="ConsPlusNormal"/>
        <w:spacing w:before="220"/>
        <w:ind w:firstLine="540"/>
        <w:jc w:val="both"/>
        <w:rPr>
          <w:rFonts w:ascii="Times New Roman" w:hAnsi="Times New Roman" w:cs="Times New Roman"/>
        </w:rPr>
      </w:pPr>
      <w:bookmarkStart w:id="70" w:name="P867"/>
      <w:bookmarkEnd w:id="70"/>
      <w:r w:rsidRPr="00037B13">
        <w:rPr>
          <w:rFonts w:ascii="Times New Roman" w:hAnsi="Times New Roman" w:cs="Times New Roman"/>
        </w:rPr>
        <w:t xml:space="preserve">&lt;42&gt; Заполняется на каждое международное непатентованное наименование лекарственного средства или при отсутствии такого наименования химическое, </w:t>
      </w:r>
      <w:proofErr w:type="spellStart"/>
      <w:r w:rsidRPr="00037B13">
        <w:rPr>
          <w:rFonts w:ascii="Times New Roman" w:hAnsi="Times New Roman" w:cs="Times New Roman"/>
        </w:rPr>
        <w:t>группировочное</w:t>
      </w:r>
      <w:proofErr w:type="spellEnd"/>
      <w:r w:rsidRPr="00037B13">
        <w:rPr>
          <w:rFonts w:ascii="Times New Roman" w:hAnsi="Times New Roman" w:cs="Times New Roman"/>
        </w:rPr>
        <w:t xml:space="preserve"> наименование лекарственного средства.</w:t>
      </w:r>
    </w:p>
    <w:p w:rsidR="005E129B" w:rsidRPr="00037B13" w:rsidRDefault="005E129B">
      <w:pPr>
        <w:pStyle w:val="ConsPlusNormal"/>
        <w:spacing w:before="220"/>
        <w:ind w:firstLine="540"/>
        <w:jc w:val="both"/>
        <w:rPr>
          <w:rFonts w:ascii="Times New Roman" w:hAnsi="Times New Roman" w:cs="Times New Roman"/>
        </w:rPr>
      </w:pPr>
      <w:bookmarkStart w:id="71" w:name="P868"/>
      <w:bookmarkEnd w:id="71"/>
      <w:r w:rsidRPr="00037B13">
        <w:rPr>
          <w:rFonts w:ascii="Times New Roman" w:hAnsi="Times New Roman" w:cs="Times New Roman"/>
        </w:rPr>
        <w:t>&lt;43&gt; Собрание законодательства Российской Федерации, 2015, N 49, ст. 6981; N 23, ст. 3359.</w:t>
      </w:r>
    </w:p>
    <w:p w:rsidR="005E129B" w:rsidRPr="00037B13" w:rsidRDefault="005E129B">
      <w:pPr>
        <w:pStyle w:val="ConsPlusNormal"/>
        <w:spacing w:before="220"/>
        <w:ind w:firstLine="540"/>
        <w:jc w:val="both"/>
        <w:rPr>
          <w:rFonts w:ascii="Times New Roman" w:hAnsi="Times New Roman" w:cs="Times New Roman"/>
        </w:rPr>
      </w:pPr>
      <w:bookmarkStart w:id="72" w:name="P869"/>
      <w:bookmarkEnd w:id="72"/>
      <w:r w:rsidRPr="00037B13">
        <w:rPr>
          <w:rFonts w:ascii="Times New Roman" w:hAnsi="Times New Roman" w:cs="Times New Roman"/>
        </w:rPr>
        <w:t>&lt;44&gt; Зарегистрирован в Минюсте России 6 мая 2014 г., регистрационный N 32183, с изменениями, внесенными приказами Минэкономразвития России от 15 октября 2014 г. N 655 (зарегистрирован в Минюсте России 5 ноября 2014 г., регистрационный N 34556), от 16 апреля 2015 г. N 228 (зарегистрирован в Минюсте России 27 апреля 2015 г., регистрационный N 37034) и от 13 ноября 2015 г. N 847 (зарегистрирован в Минюсте России 16 декабря 2015 г. N 40133).</w:t>
      </w:r>
    </w:p>
    <w:p w:rsidR="005E129B" w:rsidRPr="00037B13" w:rsidRDefault="005E129B">
      <w:pPr>
        <w:pStyle w:val="ConsPlusNormal"/>
        <w:spacing w:before="220"/>
        <w:ind w:firstLine="540"/>
        <w:jc w:val="both"/>
        <w:rPr>
          <w:rFonts w:ascii="Times New Roman" w:hAnsi="Times New Roman" w:cs="Times New Roman"/>
        </w:rPr>
      </w:pPr>
      <w:bookmarkStart w:id="73" w:name="P870"/>
      <w:bookmarkEnd w:id="73"/>
      <w:r w:rsidRPr="00037B13">
        <w:rPr>
          <w:rFonts w:ascii="Times New Roman" w:hAnsi="Times New Roman" w:cs="Times New Roman"/>
        </w:rPr>
        <w:t xml:space="preserve">&lt;45&gt; </w:t>
      </w:r>
      <w:hyperlink r:id="rId47" w:history="1">
        <w:r w:rsidRPr="00037B13">
          <w:rPr>
            <w:rFonts w:ascii="Times New Roman" w:hAnsi="Times New Roman" w:cs="Times New Roman"/>
            <w:color w:val="0000FF"/>
          </w:rPr>
          <w:t>Подпункт "б" пункта 20</w:t>
        </w:r>
      </w:hyperlink>
      <w:r w:rsidRPr="00037B13">
        <w:rPr>
          <w:rFonts w:ascii="Times New Roman" w:hAnsi="Times New Roman" w:cs="Times New Roman"/>
        </w:rP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05.05.2018 N 555 (Собрание законодательства Российской Федерации, 2018, N 20, ст. 2849).</w:t>
      </w: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right"/>
        <w:outlineLvl w:val="0"/>
        <w:rPr>
          <w:rFonts w:ascii="Times New Roman" w:hAnsi="Times New Roman" w:cs="Times New Roman"/>
        </w:rPr>
      </w:pPr>
      <w:r w:rsidRPr="00037B13">
        <w:rPr>
          <w:rFonts w:ascii="Times New Roman" w:hAnsi="Times New Roman" w:cs="Times New Roman"/>
        </w:rPr>
        <w:t>Приложение N 2</w:t>
      </w: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к приказу Министерства здравоохранения</w:t>
      </w: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Российской Федерации</w:t>
      </w:r>
    </w:p>
    <w:p w:rsidR="005E129B" w:rsidRPr="00037B13" w:rsidRDefault="005E129B">
      <w:pPr>
        <w:pStyle w:val="ConsPlusNormal"/>
        <w:jc w:val="right"/>
        <w:rPr>
          <w:rFonts w:ascii="Times New Roman" w:hAnsi="Times New Roman" w:cs="Times New Roman"/>
        </w:rPr>
      </w:pPr>
      <w:r w:rsidRPr="00037B13">
        <w:rPr>
          <w:rFonts w:ascii="Times New Roman" w:hAnsi="Times New Roman" w:cs="Times New Roman"/>
        </w:rPr>
        <w:t>от 26.10.2017 N 870н</w:t>
      </w:r>
    </w:p>
    <w:p w:rsidR="005E129B" w:rsidRPr="00037B13" w:rsidRDefault="005E129B">
      <w:pPr>
        <w:pStyle w:val="ConsPlusNormal"/>
        <w:jc w:val="right"/>
        <w:rPr>
          <w:rFonts w:ascii="Times New Roman" w:hAnsi="Times New Roman" w:cs="Times New Roman"/>
        </w:rPr>
      </w:pPr>
    </w:p>
    <w:p w:rsidR="005E129B" w:rsidRPr="00037B13" w:rsidRDefault="005E129B">
      <w:pPr>
        <w:pStyle w:val="ConsPlusTitle"/>
        <w:jc w:val="center"/>
        <w:rPr>
          <w:rFonts w:ascii="Times New Roman" w:hAnsi="Times New Roman" w:cs="Times New Roman"/>
        </w:rPr>
      </w:pPr>
      <w:bookmarkStart w:id="74" w:name="P881"/>
      <w:bookmarkEnd w:id="74"/>
      <w:r w:rsidRPr="00037B13">
        <w:rPr>
          <w:rFonts w:ascii="Times New Roman" w:hAnsi="Times New Roman" w:cs="Times New Roman"/>
        </w:rPr>
        <w:t>ИНФОРМАЦИОННАЯ КАРТА</w:t>
      </w:r>
    </w:p>
    <w:p w:rsidR="005E129B" w:rsidRPr="00037B13" w:rsidRDefault="005E129B">
      <w:pPr>
        <w:pStyle w:val="ConsPlusTitle"/>
        <w:jc w:val="center"/>
        <w:rPr>
          <w:rFonts w:ascii="Times New Roman" w:hAnsi="Times New Roman" w:cs="Times New Roman"/>
        </w:rPr>
      </w:pPr>
      <w:r w:rsidRPr="00037B13">
        <w:rPr>
          <w:rFonts w:ascii="Times New Roman" w:hAnsi="Times New Roman" w:cs="Times New Roman"/>
        </w:rPr>
        <w:t>ТИПОВОГО КОНТРАКТА НА ПОСТАВКУ ЛЕКАРСТВЕННЫХ ПРЕПАРАТОВ</w:t>
      </w:r>
    </w:p>
    <w:p w:rsidR="005E129B" w:rsidRPr="00037B13" w:rsidRDefault="005E129B">
      <w:pPr>
        <w:pStyle w:val="ConsPlusTitle"/>
        <w:jc w:val="center"/>
        <w:rPr>
          <w:rFonts w:ascii="Times New Roman" w:hAnsi="Times New Roman" w:cs="Times New Roman"/>
        </w:rPr>
      </w:pPr>
      <w:r w:rsidRPr="00037B13">
        <w:rPr>
          <w:rFonts w:ascii="Times New Roman" w:hAnsi="Times New Roman" w:cs="Times New Roman"/>
        </w:rPr>
        <w:t>ДЛЯ МЕДИЦИНСКОГО ПРИМЕНЕНИЯ</w:t>
      </w:r>
    </w:p>
    <w:p w:rsidR="005E129B" w:rsidRPr="00037B13" w:rsidRDefault="005E129B">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512"/>
        <w:gridCol w:w="4139"/>
      </w:tblGrid>
      <w:tr w:rsidR="005E129B" w:rsidRPr="00037B13">
        <w:tc>
          <w:tcPr>
            <w:tcW w:w="454" w:type="dxa"/>
            <w:tcBorders>
              <w:top w:val="nil"/>
              <w:left w:val="nil"/>
              <w:bottom w:val="nil"/>
              <w:right w:val="nil"/>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1.</w:t>
            </w:r>
          </w:p>
        </w:tc>
        <w:tc>
          <w:tcPr>
            <w:tcW w:w="4512" w:type="dxa"/>
            <w:tcBorders>
              <w:top w:val="nil"/>
              <w:left w:val="nil"/>
              <w:bottom w:val="nil"/>
              <w:right w:val="nil"/>
            </w:tcBorders>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Общие сведения о нормативном правовом акте, которым утвержден типовой контракт, типовые условия контракта:</w:t>
            </w:r>
          </w:p>
        </w:tc>
        <w:tc>
          <w:tcPr>
            <w:tcW w:w="4139" w:type="dxa"/>
            <w:tcBorders>
              <w:top w:val="nil"/>
              <w:left w:val="nil"/>
              <w:bottom w:val="nil"/>
              <w:right w:val="nil"/>
            </w:tcBorders>
          </w:tcPr>
          <w:p w:rsidR="005E129B" w:rsidRPr="00037B13" w:rsidRDefault="005E129B">
            <w:pPr>
              <w:pStyle w:val="ConsPlusNormal"/>
              <w:jc w:val="center"/>
              <w:rPr>
                <w:rFonts w:ascii="Times New Roman" w:hAnsi="Times New Roman" w:cs="Times New Roman"/>
              </w:rPr>
            </w:pPr>
          </w:p>
        </w:tc>
      </w:tr>
      <w:tr w:rsidR="005E129B" w:rsidRPr="00037B13">
        <w:tc>
          <w:tcPr>
            <w:tcW w:w="454" w:type="dxa"/>
            <w:tcBorders>
              <w:top w:val="nil"/>
              <w:left w:val="nil"/>
              <w:bottom w:val="nil"/>
              <w:right w:val="nil"/>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а)</w:t>
            </w:r>
          </w:p>
        </w:tc>
        <w:tc>
          <w:tcPr>
            <w:tcW w:w="4512" w:type="dxa"/>
            <w:tcBorders>
              <w:top w:val="nil"/>
              <w:left w:val="nil"/>
              <w:bottom w:val="nil"/>
              <w:right w:val="nil"/>
            </w:tcBorders>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sidRPr="00037B13">
              <w:rPr>
                <w:rFonts w:ascii="Times New Roman" w:hAnsi="Times New Roman" w:cs="Times New Roman"/>
              </w:rPr>
              <w:t>Росатом</w:t>
            </w:r>
            <w:proofErr w:type="spellEnd"/>
            <w:r w:rsidRPr="00037B13">
              <w:rPr>
                <w:rFonts w:ascii="Times New Roman" w:hAnsi="Times New Roman" w:cs="Times New Roman"/>
              </w:rPr>
              <w:t>", которые разрабатывают и утверждают типовые контракты, типовые условия контрактов);</w:t>
            </w:r>
          </w:p>
        </w:tc>
        <w:tc>
          <w:tcPr>
            <w:tcW w:w="4139" w:type="dxa"/>
            <w:tcBorders>
              <w:top w:val="nil"/>
              <w:left w:val="nil"/>
              <w:bottom w:val="nil"/>
              <w:right w:val="nil"/>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Министерство здравоохранения Российской Федерации</w:t>
            </w:r>
          </w:p>
        </w:tc>
      </w:tr>
      <w:tr w:rsidR="005E129B" w:rsidRPr="00037B13">
        <w:tc>
          <w:tcPr>
            <w:tcW w:w="454" w:type="dxa"/>
            <w:tcBorders>
              <w:top w:val="nil"/>
              <w:left w:val="nil"/>
              <w:bottom w:val="nil"/>
              <w:right w:val="nil"/>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б)</w:t>
            </w:r>
          </w:p>
        </w:tc>
        <w:tc>
          <w:tcPr>
            <w:tcW w:w="4512" w:type="dxa"/>
            <w:tcBorders>
              <w:top w:val="nil"/>
              <w:left w:val="nil"/>
              <w:bottom w:val="nil"/>
              <w:right w:val="nil"/>
            </w:tcBorders>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вид документа (типовой контракт или типовые условия контракта).</w:t>
            </w:r>
          </w:p>
        </w:tc>
        <w:tc>
          <w:tcPr>
            <w:tcW w:w="4139" w:type="dxa"/>
            <w:tcBorders>
              <w:top w:val="nil"/>
              <w:left w:val="nil"/>
              <w:bottom w:val="nil"/>
              <w:right w:val="nil"/>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типовой контракт</w:t>
            </w:r>
          </w:p>
        </w:tc>
      </w:tr>
      <w:tr w:rsidR="005E129B" w:rsidRPr="00037B13">
        <w:tc>
          <w:tcPr>
            <w:tcW w:w="454" w:type="dxa"/>
            <w:tcBorders>
              <w:top w:val="nil"/>
              <w:left w:val="nil"/>
              <w:bottom w:val="nil"/>
              <w:right w:val="nil"/>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2.</w:t>
            </w:r>
          </w:p>
        </w:tc>
        <w:tc>
          <w:tcPr>
            <w:tcW w:w="4512" w:type="dxa"/>
            <w:tcBorders>
              <w:top w:val="nil"/>
              <w:left w:val="nil"/>
              <w:bottom w:val="nil"/>
              <w:right w:val="nil"/>
            </w:tcBorders>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Показатели для применения типового контракта, типовых условий контракта:</w:t>
            </w:r>
          </w:p>
        </w:tc>
        <w:tc>
          <w:tcPr>
            <w:tcW w:w="4139" w:type="dxa"/>
            <w:tcBorders>
              <w:top w:val="nil"/>
              <w:left w:val="nil"/>
              <w:bottom w:val="nil"/>
              <w:right w:val="nil"/>
            </w:tcBorders>
          </w:tcPr>
          <w:p w:rsidR="005E129B" w:rsidRPr="00037B13" w:rsidRDefault="005E129B">
            <w:pPr>
              <w:pStyle w:val="ConsPlusNormal"/>
              <w:jc w:val="center"/>
              <w:rPr>
                <w:rFonts w:ascii="Times New Roman" w:hAnsi="Times New Roman" w:cs="Times New Roman"/>
              </w:rPr>
            </w:pPr>
          </w:p>
        </w:tc>
      </w:tr>
      <w:tr w:rsidR="005E129B" w:rsidRPr="00037B13">
        <w:tc>
          <w:tcPr>
            <w:tcW w:w="454" w:type="dxa"/>
            <w:tcBorders>
              <w:top w:val="nil"/>
              <w:left w:val="nil"/>
              <w:bottom w:val="nil"/>
              <w:right w:val="nil"/>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а)</w:t>
            </w:r>
          </w:p>
        </w:tc>
        <w:tc>
          <w:tcPr>
            <w:tcW w:w="4512" w:type="dxa"/>
            <w:tcBorders>
              <w:top w:val="nil"/>
              <w:left w:val="nil"/>
              <w:bottom w:val="nil"/>
              <w:right w:val="nil"/>
            </w:tcBorders>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наименование товара, работы, услуги;</w:t>
            </w:r>
          </w:p>
        </w:tc>
        <w:tc>
          <w:tcPr>
            <w:tcW w:w="4139" w:type="dxa"/>
            <w:tcBorders>
              <w:top w:val="nil"/>
              <w:left w:val="nil"/>
              <w:bottom w:val="nil"/>
              <w:right w:val="nil"/>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Препараты лекарственные</w:t>
            </w:r>
          </w:p>
        </w:tc>
      </w:tr>
      <w:tr w:rsidR="005E129B" w:rsidRPr="00037B13">
        <w:tc>
          <w:tcPr>
            <w:tcW w:w="454" w:type="dxa"/>
            <w:vMerge w:val="restart"/>
            <w:tcBorders>
              <w:top w:val="nil"/>
              <w:left w:val="nil"/>
              <w:bottom w:val="nil"/>
              <w:right w:val="nil"/>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б)</w:t>
            </w:r>
          </w:p>
        </w:tc>
        <w:tc>
          <w:tcPr>
            <w:tcW w:w="4512" w:type="dxa"/>
            <w:vMerge w:val="restart"/>
            <w:tcBorders>
              <w:top w:val="nil"/>
              <w:left w:val="nil"/>
              <w:bottom w:val="nil"/>
              <w:right w:val="nil"/>
            </w:tcBorders>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код (коды) предмета контракта:</w:t>
            </w:r>
          </w:p>
          <w:p w:rsidR="005E129B" w:rsidRPr="00037B13" w:rsidRDefault="005E129B">
            <w:pPr>
              <w:pStyle w:val="ConsPlusNormal"/>
              <w:rPr>
                <w:rFonts w:ascii="Times New Roman" w:hAnsi="Times New Roman" w:cs="Times New Roman"/>
              </w:rPr>
            </w:pPr>
            <w:r w:rsidRPr="00037B13">
              <w:rPr>
                <w:rFonts w:ascii="Times New Roman" w:hAnsi="Times New Roman" w:cs="Times New Roman"/>
              </w:rPr>
              <w:t xml:space="preserve">по общероссийскому </w:t>
            </w:r>
            <w:hyperlink r:id="rId48" w:history="1">
              <w:r w:rsidRPr="00037B13">
                <w:rPr>
                  <w:rFonts w:ascii="Times New Roman" w:hAnsi="Times New Roman" w:cs="Times New Roman"/>
                  <w:color w:val="0000FF"/>
                </w:rPr>
                <w:t>классификатору</w:t>
              </w:r>
            </w:hyperlink>
            <w:r w:rsidRPr="00037B13">
              <w:rPr>
                <w:rFonts w:ascii="Times New Roman" w:hAnsi="Times New Roman" w:cs="Times New Roman"/>
              </w:rPr>
              <w:t xml:space="preserve"> продукции по видам экономической </w:t>
            </w:r>
            <w:r w:rsidRPr="00037B13">
              <w:rPr>
                <w:rFonts w:ascii="Times New Roman" w:hAnsi="Times New Roman" w:cs="Times New Roman"/>
              </w:rPr>
              <w:lastRenderedPageBreak/>
              <w:t>деятельности (ОКПД 2);</w:t>
            </w:r>
          </w:p>
          <w:p w:rsidR="005E129B" w:rsidRPr="00037B13" w:rsidRDefault="005E129B">
            <w:pPr>
              <w:pStyle w:val="ConsPlusNormal"/>
              <w:rPr>
                <w:rFonts w:ascii="Times New Roman" w:hAnsi="Times New Roman" w:cs="Times New Roman"/>
              </w:rPr>
            </w:pPr>
            <w:r w:rsidRPr="00037B13">
              <w:rPr>
                <w:rFonts w:ascii="Times New Roman" w:hAnsi="Times New Roman" w:cs="Times New Roman"/>
              </w:rPr>
              <w:t xml:space="preserve">по общероссийскому </w:t>
            </w:r>
            <w:hyperlink r:id="rId49" w:history="1">
              <w:r w:rsidRPr="00037B13">
                <w:rPr>
                  <w:rFonts w:ascii="Times New Roman" w:hAnsi="Times New Roman" w:cs="Times New Roman"/>
                  <w:color w:val="0000FF"/>
                </w:rPr>
                <w:t>классификатору</w:t>
              </w:r>
            </w:hyperlink>
            <w:r w:rsidRPr="00037B13">
              <w:rPr>
                <w:rFonts w:ascii="Times New Roman" w:hAnsi="Times New Roman" w:cs="Times New Roman"/>
              </w:rPr>
              <w:t xml:space="preserve"> видов экономической деятельности (ОКВЭД 2);</w:t>
            </w:r>
          </w:p>
          <w:p w:rsidR="005E129B" w:rsidRPr="00037B13" w:rsidRDefault="005E129B">
            <w:pPr>
              <w:pStyle w:val="ConsPlusNormal"/>
              <w:rPr>
                <w:rFonts w:ascii="Times New Roman" w:hAnsi="Times New Roman" w:cs="Times New Roman"/>
              </w:rPr>
            </w:pPr>
            <w:r w:rsidRPr="00037B13">
              <w:rPr>
                <w:rFonts w:ascii="Times New Roman" w:hAnsi="Times New Roman" w:cs="Times New Roman"/>
              </w:rPr>
              <w:t>по каталогу товаров, работ, услуг для обеспечения государственных и муниципальных нужд;</w:t>
            </w:r>
          </w:p>
        </w:tc>
        <w:tc>
          <w:tcPr>
            <w:tcW w:w="4139" w:type="dxa"/>
            <w:tcBorders>
              <w:top w:val="nil"/>
              <w:left w:val="nil"/>
              <w:bottom w:val="nil"/>
              <w:right w:val="nil"/>
            </w:tcBorders>
          </w:tcPr>
          <w:p w:rsidR="005E129B" w:rsidRPr="00037B13" w:rsidRDefault="00037B13">
            <w:pPr>
              <w:pStyle w:val="ConsPlusNormal"/>
              <w:jc w:val="center"/>
              <w:rPr>
                <w:rFonts w:ascii="Times New Roman" w:hAnsi="Times New Roman" w:cs="Times New Roman"/>
              </w:rPr>
            </w:pPr>
            <w:hyperlink r:id="rId50" w:history="1">
              <w:r w:rsidR="005E129B" w:rsidRPr="00037B13">
                <w:rPr>
                  <w:rFonts w:ascii="Times New Roman" w:hAnsi="Times New Roman" w:cs="Times New Roman"/>
                  <w:color w:val="0000FF"/>
                </w:rPr>
                <w:t>21.20.1</w:t>
              </w:r>
            </w:hyperlink>
          </w:p>
        </w:tc>
      </w:tr>
      <w:tr w:rsidR="005E129B" w:rsidRPr="00037B13">
        <w:tc>
          <w:tcPr>
            <w:tcW w:w="454" w:type="dxa"/>
            <w:vMerge/>
            <w:tcBorders>
              <w:top w:val="nil"/>
              <w:left w:val="nil"/>
              <w:bottom w:val="nil"/>
              <w:right w:val="nil"/>
            </w:tcBorders>
          </w:tcPr>
          <w:p w:rsidR="005E129B" w:rsidRPr="00037B13" w:rsidRDefault="005E129B">
            <w:pPr>
              <w:rPr>
                <w:rFonts w:ascii="Times New Roman" w:hAnsi="Times New Roman" w:cs="Times New Roman"/>
              </w:rPr>
            </w:pPr>
          </w:p>
        </w:tc>
        <w:tc>
          <w:tcPr>
            <w:tcW w:w="4512" w:type="dxa"/>
            <w:vMerge/>
            <w:tcBorders>
              <w:top w:val="nil"/>
              <w:left w:val="nil"/>
              <w:bottom w:val="nil"/>
              <w:right w:val="nil"/>
            </w:tcBorders>
          </w:tcPr>
          <w:p w:rsidR="005E129B" w:rsidRPr="00037B13" w:rsidRDefault="005E129B">
            <w:pPr>
              <w:rPr>
                <w:rFonts w:ascii="Times New Roman" w:hAnsi="Times New Roman" w:cs="Times New Roman"/>
              </w:rPr>
            </w:pPr>
          </w:p>
        </w:tc>
        <w:tc>
          <w:tcPr>
            <w:tcW w:w="4139" w:type="dxa"/>
            <w:tcBorders>
              <w:top w:val="nil"/>
              <w:left w:val="nil"/>
              <w:bottom w:val="nil"/>
              <w:right w:val="nil"/>
            </w:tcBorders>
          </w:tcPr>
          <w:p w:rsidR="005E129B" w:rsidRPr="00037B13" w:rsidRDefault="00037B13">
            <w:pPr>
              <w:pStyle w:val="ConsPlusNormal"/>
              <w:jc w:val="center"/>
              <w:rPr>
                <w:rFonts w:ascii="Times New Roman" w:hAnsi="Times New Roman" w:cs="Times New Roman"/>
              </w:rPr>
            </w:pPr>
            <w:hyperlink r:id="rId51" w:history="1">
              <w:r w:rsidR="005E129B" w:rsidRPr="00037B13">
                <w:rPr>
                  <w:rFonts w:ascii="Times New Roman" w:hAnsi="Times New Roman" w:cs="Times New Roman"/>
                  <w:color w:val="0000FF"/>
                </w:rPr>
                <w:t>21.20.1</w:t>
              </w:r>
            </w:hyperlink>
          </w:p>
        </w:tc>
      </w:tr>
      <w:tr w:rsidR="005E129B" w:rsidRPr="00037B13">
        <w:tc>
          <w:tcPr>
            <w:tcW w:w="454" w:type="dxa"/>
            <w:tcBorders>
              <w:top w:val="nil"/>
              <w:left w:val="nil"/>
              <w:bottom w:val="nil"/>
              <w:right w:val="nil"/>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в)</w:t>
            </w:r>
          </w:p>
        </w:tc>
        <w:tc>
          <w:tcPr>
            <w:tcW w:w="4512" w:type="dxa"/>
            <w:tcBorders>
              <w:top w:val="nil"/>
              <w:left w:val="nil"/>
              <w:bottom w:val="nil"/>
              <w:right w:val="nil"/>
            </w:tcBorders>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139" w:type="dxa"/>
            <w:tcBorders>
              <w:top w:val="nil"/>
              <w:left w:val="nil"/>
              <w:bottom w:val="nil"/>
              <w:right w:val="nil"/>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При любом размере начальной (максимальной) цены контракта, цены контракта, заключаемого с единственным поставщиком</w:t>
            </w:r>
          </w:p>
        </w:tc>
      </w:tr>
      <w:tr w:rsidR="005E129B" w:rsidRPr="00037B13">
        <w:tc>
          <w:tcPr>
            <w:tcW w:w="454" w:type="dxa"/>
            <w:tcBorders>
              <w:top w:val="nil"/>
              <w:left w:val="nil"/>
              <w:bottom w:val="nil"/>
              <w:right w:val="nil"/>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г)</w:t>
            </w:r>
          </w:p>
        </w:tc>
        <w:tc>
          <w:tcPr>
            <w:tcW w:w="4512" w:type="dxa"/>
            <w:tcBorders>
              <w:top w:val="nil"/>
              <w:left w:val="nil"/>
              <w:bottom w:val="nil"/>
              <w:right w:val="nil"/>
            </w:tcBorders>
          </w:tcPr>
          <w:p w:rsidR="005E129B" w:rsidRPr="00037B13" w:rsidRDefault="005E129B">
            <w:pPr>
              <w:pStyle w:val="ConsPlusNormal"/>
              <w:rPr>
                <w:rFonts w:ascii="Times New Roman" w:hAnsi="Times New Roman" w:cs="Times New Roman"/>
              </w:rPr>
            </w:pPr>
            <w:r w:rsidRPr="00037B13">
              <w:rPr>
                <w:rFonts w:ascii="Times New Roman" w:hAnsi="Times New Roman" w:cs="Times New Roman"/>
              </w:rPr>
              <w:t>иные показатели для применения типового контракта, типовых условий контракта.</w:t>
            </w:r>
          </w:p>
        </w:tc>
        <w:tc>
          <w:tcPr>
            <w:tcW w:w="4139" w:type="dxa"/>
            <w:tcBorders>
              <w:top w:val="nil"/>
              <w:left w:val="nil"/>
              <w:bottom w:val="nil"/>
              <w:right w:val="nil"/>
            </w:tcBorders>
          </w:tcPr>
          <w:p w:rsidR="005E129B" w:rsidRPr="00037B13" w:rsidRDefault="005E129B">
            <w:pPr>
              <w:pStyle w:val="ConsPlusNormal"/>
              <w:jc w:val="center"/>
              <w:rPr>
                <w:rFonts w:ascii="Times New Roman" w:hAnsi="Times New Roman" w:cs="Times New Roman"/>
              </w:rPr>
            </w:pPr>
            <w:r w:rsidRPr="00037B13">
              <w:rPr>
                <w:rFonts w:ascii="Times New Roman" w:hAnsi="Times New Roman" w:cs="Times New Roman"/>
              </w:rPr>
              <w:t>Не применяется в отношении закупок по государственному оборонному заказу</w:t>
            </w:r>
          </w:p>
        </w:tc>
      </w:tr>
    </w:tbl>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jc w:val="both"/>
        <w:rPr>
          <w:rFonts w:ascii="Times New Roman" w:hAnsi="Times New Roman" w:cs="Times New Roman"/>
        </w:rPr>
      </w:pPr>
    </w:p>
    <w:p w:rsidR="005E129B" w:rsidRPr="00037B13" w:rsidRDefault="005E129B">
      <w:pPr>
        <w:pStyle w:val="ConsPlusNormal"/>
        <w:pBdr>
          <w:top w:val="single" w:sz="6" w:space="0" w:color="auto"/>
        </w:pBdr>
        <w:spacing w:before="100" w:after="100"/>
        <w:jc w:val="both"/>
        <w:rPr>
          <w:rFonts w:ascii="Times New Roman" w:hAnsi="Times New Roman" w:cs="Times New Roman"/>
          <w:sz w:val="2"/>
          <w:szCs w:val="2"/>
        </w:rPr>
      </w:pPr>
    </w:p>
    <w:p w:rsidR="001B2B54" w:rsidRPr="00037B13" w:rsidRDefault="001B2B54">
      <w:pPr>
        <w:rPr>
          <w:rFonts w:ascii="Times New Roman" w:hAnsi="Times New Roman" w:cs="Times New Roman"/>
        </w:rPr>
      </w:pPr>
    </w:p>
    <w:sectPr w:rsidR="001B2B54" w:rsidRPr="00037B13" w:rsidSect="0004606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9B"/>
    <w:rsid w:val="000001D0"/>
    <w:rsid w:val="00001C91"/>
    <w:rsid w:val="00001E59"/>
    <w:rsid w:val="0000283F"/>
    <w:rsid w:val="00002948"/>
    <w:rsid w:val="00003466"/>
    <w:rsid w:val="00003C82"/>
    <w:rsid w:val="00003E52"/>
    <w:rsid w:val="00004037"/>
    <w:rsid w:val="0000403C"/>
    <w:rsid w:val="0000445C"/>
    <w:rsid w:val="00005074"/>
    <w:rsid w:val="00005352"/>
    <w:rsid w:val="00005768"/>
    <w:rsid w:val="00005ED1"/>
    <w:rsid w:val="00006260"/>
    <w:rsid w:val="00007545"/>
    <w:rsid w:val="00007E9A"/>
    <w:rsid w:val="000103A8"/>
    <w:rsid w:val="00010E30"/>
    <w:rsid w:val="00011056"/>
    <w:rsid w:val="000130F1"/>
    <w:rsid w:val="00015255"/>
    <w:rsid w:val="00015351"/>
    <w:rsid w:val="0001582C"/>
    <w:rsid w:val="00015831"/>
    <w:rsid w:val="00016B16"/>
    <w:rsid w:val="00017561"/>
    <w:rsid w:val="00017884"/>
    <w:rsid w:val="000205CD"/>
    <w:rsid w:val="00022025"/>
    <w:rsid w:val="00022456"/>
    <w:rsid w:val="00023A53"/>
    <w:rsid w:val="00023E74"/>
    <w:rsid w:val="00023F61"/>
    <w:rsid w:val="00025279"/>
    <w:rsid w:val="00025ED6"/>
    <w:rsid w:val="000261B2"/>
    <w:rsid w:val="0002687B"/>
    <w:rsid w:val="00026FC8"/>
    <w:rsid w:val="00030399"/>
    <w:rsid w:val="000303D5"/>
    <w:rsid w:val="0003049F"/>
    <w:rsid w:val="00030717"/>
    <w:rsid w:val="0003077E"/>
    <w:rsid w:val="000308A5"/>
    <w:rsid w:val="00030AB3"/>
    <w:rsid w:val="000311AF"/>
    <w:rsid w:val="00031685"/>
    <w:rsid w:val="00031713"/>
    <w:rsid w:val="00031819"/>
    <w:rsid w:val="00031D19"/>
    <w:rsid w:val="00032B7D"/>
    <w:rsid w:val="00034C24"/>
    <w:rsid w:val="0003554F"/>
    <w:rsid w:val="00035EAD"/>
    <w:rsid w:val="000367EA"/>
    <w:rsid w:val="00037B13"/>
    <w:rsid w:val="00037C33"/>
    <w:rsid w:val="00041290"/>
    <w:rsid w:val="000415EA"/>
    <w:rsid w:val="00042AA7"/>
    <w:rsid w:val="00042AF2"/>
    <w:rsid w:val="00042BCC"/>
    <w:rsid w:val="00043AA0"/>
    <w:rsid w:val="00043B0B"/>
    <w:rsid w:val="00043D7D"/>
    <w:rsid w:val="00043EE7"/>
    <w:rsid w:val="000444DC"/>
    <w:rsid w:val="0004492C"/>
    <w:rsid w:val="00045032"/>
    <w:rsid w:val="000454D9"/>
    <w:rsid w:val="000457D3"/>
    <w:rsid w:val="00045D14"/>
    <w:rsid w:val="000470E9"/>
    <w:rsid w:val="0004713F"/>
    <w:rsid w:val="00050223"/>
    <w:rsid w:val="0005036F"/>
    <w:rsid w:val="00050EFA"/>
    <w:rsid w:val="00051355"/>
    <w:rsid w:val="00051C50"/>
    <w:rsid w:val="0005219A"/>
    <w:rsid w:val="00052925"/>
    <w:rsid w:val="0005322F"/>
    <w:rsid w:val="000532C7"/>
    <w:rsid w:val="000542BB"/>
    <w:rsid w:val="00054D89"/>
    <w:rsid w:val="000558E3"/>
    <w:rsid w:val="000568DF"/>
    <w:rsid w:val="000602F5"/>
    <w:rsid w:val="000604CC"/>
    <w:rsid w:val="000604EE"/>
    <w:rsid w:val="00060AB3"/>
    <w:rsid w:val="0006169C"/>
    <w:rsid w:val="00062FF6"/>
    <w:rsid w:val="000637FC"/>
    <w:rsid w:val="000646D3"/>
    <w:rsid w:val="000658B9"/>
    <w:rsid w:val="00065BB0"/>
    <w:rsid w:val="00066B41"/>
    <w:rsid w:val="00067269"/>
    <w:rsid w:val="000672B7"/>
    <w:rsid w:val="000674BB"/>
    <w:rsid w:val="0007038B"/>
    <w:rsid w:val="00070994"/>
    <w:rsid w:val="00070E50"/>
    <w:rsid w:val="00072DBE"/>
    <w:rsid w:val="00072ECC"/>
    <w:rsid w:val="00073088"/>
    <w:rsid w:val="0007375B"/>
    <w:rsid w:val="00073B43"/>
    <w:rsid w:val="00073DC7"/>
    <w:rsid w:val="0007453C"/>
    <w:rsid w:val="00074E02"/>
    <w:rsid w:val="00074FEC"/>
    <w:rsid w:val="000755FC"/>
    <w:rsid w:val="0007582B"/>
    <w:rsid w:val="000761C8"/>
    <w:rsid w:val="00076BF1"/>
    <w:rsid w:val="00076D65"/>
    <w:rsid w:val="00077123"/>
    <w:rsid w:val="000771C8"/>
    <w:rsid w:val="00077C82"/>
    <w:rsid w:val="000803AD"/>
    <w:rsid w:val="000808C5"/>
    <w:rsid w:val="00081342"/>
    <w:rsid w:val="000819CF"/>
    <w:rsid w:val="00081E77"/>
    <w:rsid w:val="00084413"/>
    <w:rsid w:val="00084772"/>
    <w:rsid w:val="00084A56"/>
    <w:rsid w:val="00085FB0"/>
    <w:rsid w:val="00086790"/>
    <w:rsid w:val="0009034A"/>
    <w:rsid w:val="00090994"/>
    <w:rsid w:val="00091788"/>
    <w:rsid w:val="0009251F"/>
    <w:rsid w:val="000925D3"/>
    <w:rsid w:val="0009268A"/>
    <w:rsid w:val="00092886"/>
    <w:rsid w:val="00093011"/>
    <w:rsid w:val="00093BC0"/>
    <w:rsid w:val="00093C4D"/>
    <w:rsid w:val="00093E4B"/>
    <w:rsid w:val="00094A58"/>
    <w:rsid w:val="00094A72"/>
    <w:rsid w:val="00095110"/>
    <w:rsid w:val="00095287"/>
    <w:rsid w:val="0009536C"/>
    <w:rsid w:val="00095372"/>
    <w:rsid w:val="00095845"/>
    <w:rsid w:val="00095986"/>
    <w:rsid w:val="00095BE2"/>
    <w:rsid w:val="000966C5"/>
    <w:rsid w:val="000967A4"/>
    <w:rsid w:val="00097231"/>
    <w:rsid w:val="00097BA3"/>
    <w:rsid w:val="000A01FA"/>
    <w:rsid w:val="000A04F0"/>
    <w:rsid w:val="000A08FD"/>
    <w:rsid w:val="000A1117"/>
    <w:rsid w:val="000A1D96"/>
    <w:rsid w:val="000A2D5B"/>
    <w:rsid w:val="000A3803"/>
    <w:rsid w:val="000A3DCB"/>
    <w:rsid w:val="000A4195"/>
    <w:rsid w:val="000A42F4"/>
    <w:rsid w:val="000A45F5"/>
    <w:rsid w:val="000A60B2"/>
    <w:rsid w:val="000A6EA8"/>
    <w:rsid w:val="000A7332"/>
    <w:rsid w:val="000A7405"/>
    <w:rsid w:val="000A7AC3"/>
    <w:rsid w:val="000B0141"/>
    <w:rsid w:val="000B0258"/>
    <w:rsid w:val="000B0D8E"/>
    <w:rsid w:val="000B10FB"/>
    <w:rsid w:val="000B1C7D"/>
    <w:rsid w:val="000B2073"/>
    <w:rsid w:val="000B21B1"/>
    <w:rsid w:val="000B2345"/>
    <w:rsid w:val="000B2740"/>
    <w:rsid w:val="000B29A6"/>
    <w:rsid w:val="000B2ED1"/>
    <w:rsid w:val="000B33C5"/>
    <w:rsid w:val="000B3D73"/>
    <w:rsid w:val="000B3EF5"/>
    <w:rsid w:val="000B4630"/>
    <w:rsid w:val="000B56CF"/>
    <w:rsid w:val="000B646E"/>
    <w:rsid w:val="000B6BC2"/>
    <w:rsid w:val="000B6EDE"/>
    <w:rsid w:val="000B6FFC"/>
    <w:rsid w:val="000B76B5"/>
    <w:rsid w:val="000B7860"/>
    <w:rsid w:val="000C026B"/>
    <w:rsid w:val="000C0914"/>
    <w:rsid w:val="000C0EF9"/>
    <w:rsid w:val="000C1059"/>
    <w:rsid w:val="000C10B0"/>
    <w:rsid w:val="000C130B"/>
    <w:rsid w:val="000C13F1"/>
    <w:rsid w:val="000C1C86"/>
    <w:rsid w:val="000C21F9"/>
    <w:rsid w:val="000C257F"/>
    <w:rsid w:val="000C262B"/>
    <w:rsid w:val="000C2759"/>
    <w:rsid w:val="000C2C22"/>
    <w:rsid w:val="000C4C2D"/>
    <w:rsid w:val="000C525B"/>
    <w:rsid w:val="000C5CA8"/>
    <w:rsid w:val="000C7882"/>
    <w:rsid w:val="000C7910"/>
    <w:rsid w:val="000C7C7F"/>
    <w:rsid w:val="000D04C6"/>
    <w:rsid w:val="000D1073"/>
    <w:rsid w:val="000D21A4"/>
    <w:rsid w:val="000D22FE"/>
    <w:rsid w:val="000D2504"/>
    <w:rsid w:val="000D2A4F"/>
    <w:rsid w:val="000D2B28"/>
    <w:rsid w:val="000D3473"/>
    <w:rsid w:val="000D3534"/>
    <w:rsid w:val="000D48EA"/>
    <w:rsid w:val="000D61A5"/>
    <w:rsid w:val="000D6E9C"/>
    <w:rsid w:val="000D6FDF"/>
    <w:rsid w:val="000D7068"/>
    <w:rsid w:val="000D7EBC"/>
    <w:rsid w:val="000E0E1C"/>
    <w:rsid w:val="000E0FFA"/>
    <w:rsid w:val="000E22BB"/>
    <w:rsid w:val="000E2904"/>
    <w:rsid w:val="000E29B7"/>
    <w:rsid w:val="000E3A50"/>
    <w:rsid w:val="000E4888"/>
    <w:rsid w:val="000E5A90"/>
    <w:rsid w:val="000E608C"/>
    <w:rsid w:val="000E60AC"/>
    <w:rsid w:val="000E64C3"/>
    <w:rsid w:val="000E6C3E"/>
    <w:rsid w:val="000E6E05"/>
    <w:rsid w:val="000E7122"/>
    <w:rsid w:val="000E7471"/>
    <w:rsid w:val="000E7AC7"/>
    <w:rsid w:val="000E7C59"/>
    <w:rsid w:val="000E7C88"/>
    <w:rsid w:val="000F0EDF"/>
    <w:rsid w:val="000F0F25"/>
    <w:rsid w:val="000F18FB"/>
    <w:rsid w:val="000F1BF1"/>
    <w:rsid w:val="000F26A7"/>
    <w:rsid w:val="000F292A"/>
    <w:rsid w:val="000F2B4D"/>
    <w:rsid w:val="000F3EAB"/>
    <w:rsid w:val="000F6762"/>
    <w:rsid w:val="000F6B9C"/>
    <w:rsid w:val="000F6FB2"/>
    <w:rsid w:val="000F76B6"/>
    <w:rsid w:val="000F76E0"/>
    <w:rsid w:val="000F7960"/>
    <w:rsid w:val="00100438"/>
    <w:rsid w:val="0010078A"/>
    <w:rsid w:val="0010106A"/>
    <w:rsid w:val="0010126A"/>
    <w:rsid w:val="001019CB"/>
    <w:rsid w:val="00102106"/>
    <w:rsid w:val="00102ED4"/>
    <w:rsid w:val="00103374"/>
    <w:rsid w:val="001037C5"/>
    <w:rsid w:val="00103CDA"/>
    <w:rsid w:val="00104A34"/>
    <w:rsid w:val="00104BDD"/>
    <w:rsid w:val="00104C75"/>
    <w:rsid w:val="001050C8"/>
    <w:rsid w:val="001051E7"/>
    <w:rsid w:val="001057E3"/>
    <w:rsid w:val="00105BF6"/>
    <w:rsid w:val="00106169"/>
    <w:rsid w:val="00106F49"/>
    <w:rsid w:val="001100EE"/>
    <w:rsid w:val="00110650"/>
    <w:rsid w:val="00111626"/>
    <w:rsid w:val="00111665"/>
    <w:rsid w:val="00111B54"/>
    <w:rsid w:val="001122B5"/>
    <w:rsid w:val="001125C9"/>
    <w:rsid w:val="00113B6A"/>
    <w:rsid w:val="00115306"/>
    <w:rsid w:val="00115C5B"/>
    <w:rsid w:val="00116A4A"/>
    <w:rsid w:val="00116D96"/>
    <w:rsid w:val="001178C7"/>
    <w:rsid w:val="001201CE"/>
    <w:rsid w:val="00120A00"/>
    <w:rsid w:val="00120CEB"/>
    <w:rsid w:val="00121559"/>
    <w:rsid w:val="00121C7C"/>
    <w:rsid w:val="00121C85"/>
    <w:rsid w:val="00122318"/>
    <w:rsid w:val="001223EB"/>
    <w:rsid w:val="001229D9"/>
    <w:rsid w:val="001231B7"/>
    <w:rsid w:val="00123E96"/>
    <w:rsid w:val="0012566F"/>
    <w:rsid w:val="00125BF7"/>
    <w:rsid w:val="00126B43"/>
    <w:rsid w:val="00126B5F"/>
    <w:rsid w:val="00126CC0"/>
    <w:rsid w:val="00126E0E"/>
    <w:rsid w:val="00126ED7"/>
    <w:rsid w:val="001271CB"/>
    <w:rsid w:val="00127C82"/>
    <w:rsid w:val="0013002B"/>
    <w:rsid w:val="001307FB"/>
    <w:rsid w:val="001314D8"/>
    <w:rsid w:val="001317C3"/>
    <w:rsid w:val="00131A21"/>
    <w:rsid w:val="00132FFA"/>
    <w:rsid w:val="00133A32"/>
    <w:rsid w:val="001345FA"/>
    <w:rsid w:val="00134A7A"/>
    <w:rsid w:val="0013506C"/>
    <w:rsid w:val="001352BA"/>
    <w:rsid w:val="00135356"/>
    <w:rsid w:val="0013556D"/>
    <w:rsid w:val="00135956"/>
    <w:rsid w:val="001364C9"/>
    <w:rsid w:val="00137488"/>
    <w:rsid w:val="00137A96"/>
    <w:rsid w:val="00140086"/>
    <w:rsid w:val="0014029E"/>
    <w:rsid w:val="001403CD"/>
    <w:rsid w:val="001406EF"/>
    <w:rsid w:val="00140FD6"/>
    <w:rsid w:val="00142276"/>
    <w:rsid w:val="00143356"/>
    <w:rsid w:val="00143579"/>
    <w:rsid w:val="001436F9"/>
    <w:rsid w:val="00143A9D"/>
    <w:rsid w:val="001440D7"/>
    <w:rsid w:val="0014420B"/>
    <w:rsid w:val="0014427F"/>
    <w:rsid w:val="0014451A"/>
    <w:rsid w:val="00144796"/>
    <w:rsid w:val="001448C6"/>
    <w:rsid w:val="0014546A"/>
    <w:rsid w:val="00145977"/>
    <w:rsid w:val="00146E3C"/>
    <w:rsid w:val="00146F28"/>
    <w:rsid w:val="00146F77"/>
    <w:rsid w:val="001476F8"/>
    <w:rsid w:val="00147D2F"/>
    <w:rsid w:val="00150045"/>
    <w:rsid w:val="00150819"/>
    <w:rsid w:val="00150C78"/>
    <w:rsid w:val="00150E49"/>
    <w:rsid w:val="0015106A"/>
    <w:rsid w:val="0015116F"/>
    <w:rsid w:val="001519DE"/>
    <w:rsid w:val="00151AF9"/>
    <w:rsid w:val="00151C7D"/>
    <w:rsid w:val="00152597"/>
    <w:rsid w:val="00152895"/>
    <w:rsid w:val="00152E91"/>
    <w:rsid w:val="0015378F"/>
    <w:rsid w:val="00153961"/>
    <w:rsid w:val="00153CD0"/>
    <w:rsid w:val="0015441A"/>
    <w:rsid w:val="00157366"/>
    <w:rsid w:val="00157844"/>
    <w:rsid w:val="00157B15"/>
    <w:rsid w:val="00157F65"/>
    <w:rsid w:val="00160161"/>
    <w:rsid w:val="00162071"/>
    <w:rsid w:val="001620F9"/>
    <w:rsid w:val="0016379E"/>
    <w:rsid w:val="001638F0"/>
    <w:rsid w:val="00163ED8"/>
    <w:rsid w:val="0016518C"/>
    <w:rsid w:val="0016625C"/>
    <w:rsid w:val="00166C31"/>
    <w:rsid w:val="00166DCB"/>
    <w:rsid w:val="0016729C"/>
    <w:rsid w:val="001672AC"/>
    <w:rsid w:val="001676D7"/>
    <w:rsid w:val="00167F76"/>
    <w:rsid w:val="00170D52"/>
    <w:rsid w:val="00171B88"/>
    <w:rsid w:val="00171EAC"/>
    <w:rsid w:val="00171EC9"/>
    <w:rsid w:val="0017238A"/>
    <w:rsid w:val="00175EB0"/>
    <w:rsid w:val="0017664E"/>
    <w:rsid w:val="0018078A"/>
    <w:rsid w:val="00180AAF"/>
    <w:rsid w:val="00181051"/>
    <w:rsid w:val="00181280"/>
    <w:rsid w:val="00181CE6"/>
    <w:rsid w:val="00183978"/>
    <w:rsid w:val="00184A2B"/>
    <w:rsid w:val="00184C3F"/>
    <w:rsid w:val="00185B85"/>
    <w:rsid w:val="00185D5D"/>
    <w:rsid w:val="001866E3"/>
    <w:rsid w:val="00190DE6"/>
    <w:rsid w:val="001918CD"/>
    <w:rsid w:val="00192FB9"/>
    <w:rsid w:val="001937DC"/>
    <w:rsid w:val="00193CFA"/>
    <w:rsid w:val="0019523D"/>
    <w:rsid w:val="001955C1"/>
    <w:rsid w:val="00196826"/>
    <w:rsid w:val="001979AB"/>
    <w:rsid w:val="00197A15"/>
    <w:rsid w:val="00197BE0"/>
    <w:rsid w:val="00197F28"/>
    <w:rsid w:val="001A076E"/>
    <w:rsid w:val="001A1310"/>
    <w:rsid w:val="001A145E"/>
    <w:rsid w:val="001A275D"/>
    <w:rsid w:val="001A3651"/>
    <w:rsid w:val="001A3E71"/>
    <w:rsid w:val="001A3EF8"/>
    <w:rsid w:val="001A4A8A"/>
    <w:rsid w:val="001A4F6C"/>
    <w:rsid w:val="001A5294"/>
    <w:rsid w:val="001A583B"/>
    <w:rsid w:val="001A6AB5"/>
    <w:rsid w:val="001A6CB4"/>
    <w:rsid w:val="001A70CB"/>
    <w:rsid w:val="001A7274"/>
    <w:rsid w:val="001A7421"/>
    <w:rsid w:val="001A7F80"/>
    <w:rsid w:val="001B0294"/>
    <w:rsid w:val="001B06B4"/>
    <w:rsid w:val="001B0DB9"/>
    <w:rsid w:val="001B2108"/>
    <w:rsid w:val="001B224A"/>
    <w:rsid w:val="001B2B54"/>
    <w:rsid w:val="001B3105"/>
    <w:rsid w:val="001B3170"/>
    <w:rsid w:val="001B3961"/>
    <w:rsid w:val="001B3F4D"/>
    <w:rsid w:val="001B4A29"/>
    <w:rsid w:val="001B4C72"/>
    <w:rsid w:val="001B50D4"/>
    <w:rsid w:val="001B52AE"/>
    <w:rsid w:val="001B5D78"/>
    <w:rsid w:val="001B6053"/>
    <w:rsid w:val="001B615D"/>
    <w:rsid w:val="001B79E6"/>
    <w:rsid w:val="001C0A5A"/>
    <w:rsid w:val="001C0DE4"/>
    <w:rsid w:val="001C0E31"/>
    <w:rsid w:val="001C1A55"/>
    <w:rsid w:val="001C21AC"/>
    <w:rsid w:val="001C29F8"/>
    <w:rsid w:val="001C2FC9"/>
    <w:rsid w:val="001C43D2"/>
    <w:rsid w:val="001C5105"/>
    <w:rsid w:val="001C572F"/>
    <w:rsid w:val="001C58FE"/>
    <w:rsid w:val="001C5949"/>
    <w:rsid w:val="001C648D"/>
    <w:rsid w:val="001C65C8"/>
    <w:rsid w:val="001C6F4B"/>
    <w:rsid w:val="001C7780"/>
    <w:rsid w:val="001C7805"/>
    <w:rsid w:val="001C79EB"/>
    <w:rsid w:val="001C7B99"/>
    <w:rsid w:val="001D00A5"/>
    <w:rsid w:val="001D0911"/>
    <w:rsid w:val="001D217E"/>
    <w:rsid w:val="001D3CF2"/>
    <w:rsid w:val="001D4470"/>
    <w:rsid w:val="001D451E"/>
    <w:rsid w:val="001D4EC2"/>
    <w:rsid w:val="001D544F"/>
    <w:rsid w:val="001D5BF0"/>
    <w:rsid w:val="001D6034"/>
    <w:rsid w:val="001D6100"/>
    <w:rsid w:val="001D6119"/>
    <w:rsid w:val="001D6749"/>
    <w:rsid w:val="001E04FE"/>
    <w:rsid w:val="001E2F46"/>
    <w:rsid w:val="001E32B5"/>
    <w:rsid w:val="001E403A"/>
    <w:rsid w:val="001E58F1"/>
    <w:rsid w:val="001E5C05"/>
    <w:rsid w:val="001E611E"/>
    <w:rsid w:val="001E7298"/>
    <w:rsid w:val="001E7FD7"/>
    <w:rsid w:val="001F0064"/>
    <w:rsid w:val="001F04A3"/>
    <w:rsid w:val="001F07FD"/>
    <w:rsid w:val="001F0EAB"/>
    <w:rsid w:val="001F17C5"/>
    <w:rsid w:val="001F19BE"/>
    <w:rsid w:val="001F201B"/>
    <w:rsid w:val="001F289B"/>
    <w:rsid w:val="001F3191"/>
    <w:rsid w:val="001F4565"/>
    <w:rsid w:val="001F495C"/>
    <w:rsid w:val="001F513F"/>
    <w:rsid w:val="001F672D"/>
    <w:rsid w:val="001F7070"/>
    <w:rsid w:val="002005C1"/>
    <w:rsid w:val="00200CEA"/>
    <w:rsid w:val="00200F0D"/>
    <w:rsid w:val="00201813"/>
    <w:rsid w:val="00201863"/>
    <w:rsid w:val="00201D00"/>
    <w:rsid w:val="00202461"/>
    <w:rsid w:val="002024F9"/>
    <w:rsid w:val="0020282A"/>
    <w:rsid w:val="00202F70"/>
    <w:rsid w:val="002038ED"/>
    <w:rsid w:val="00204230"/>
    <w:rsid w:val="00204F81"/>
    <w:rsid w:val="002050F2"/>
    <w:rsid w:val="00205DDB"/>
    <w:rsid w:val="00205EC2"/>
    <w:rsid w:val="00206A39"/>
    <w:rsid w:val="00206F18"/>
    <w:rsid w:val="002072C9"/>
    <w:rsid w:val="002077FC"/>
    <w:rsid w:val="00207B42"/>
    <w:rsid w:val="0021085C"/>
    <w:rsid w:val="00210E9D"/>
    <w:rsid w:val="00210F7B"/>
    <w:rsid w:val="00210FBE"/>
    <w:rsid w:val="002118C6"/>
    <w:rsid w:val="00212131"/>
    <w:rsid w:val="00212191"/>
    <w:rsid w:val="002128E2"/>
    <w:rsid w:val="002129B0"/>
    <w:rsid w:val="00212B20"/>
    <w:rsid w:val="00212DF8"/>
    <w:rsid w:val="00212F1D"/>
    <w:rsid w:val="002131B8"/>
    <w:rsid w:val="002137EB"/>
    <w:rsid w:val="002138CB"/>
    <w:rsid w:val="00213DFD"/>
    <w:rsid w:val="00214DAD"/>
    <w:rsid w:val="00214E8D"/>
    <w:rsid w:val="002155CC"/>
    <w:rsid w:val="00216204"/>
    <w:rsid w:val="00216B2D"/>
    <w:rsid w:val="00217026"/>
    <w:rsid w:val="002175A0"/>
    <w:rsid w:val="00217D26"/>
    <w:rsid w:val="00220134"/>
    <w:rsid w:val="002206FF"/>
    <w:rsid w:val="00220843"/>
    <w:rsid w:val="00220E4B"/>
    <w:rsid w:val="00220E91"/>
    <w:rsid w:val="002215A6"/>
    <w:rsid w:val="00221D94"/>
    <w:rsid w:val="00222203"/>
    <w:rsid w:val="002222DE"/>
    <w:rsid w:val="002223F3"/>
    <w:rsid w:val="00222F1D"/>
    <w:rsid w:val="00223770"/>
    <w:rsid w:val="00223794"/>
    <w:rsid w:val="00223DD3"/>
    <w:rsid w:val="00224423"/>
    <w:rsid w:val="00224549"/>
    <w:rsid w:val="002249F8"/>
    <w:rsid w:val="00225296"/>
    <w:rsid w:val="00225CE4"/>
    <w:rsid w:val="002261D7"/>
    <w:rsid w:val="002262DA"/>
    <w:rsid w:val="00226618"/>
    <w:rsid w:val="00226DAF"/>
    <w:rsid w:val="002270AD"/>
    <w:rsid w:val="0022797F"/>
    <w:rsid w:val="00227A9F"/>
    <w:rsid w:val="00227F49"/>
    <w:rsid w:val="00230322"/>
    <w:rsid w:val="00230367"/>
    <w:rsid w:val="0023094C"/>
    <w:rsid w:val="00230C13"/>
    <w:rsid w:val="00230F94"/>
    <w:rsid w:val="00232D65"/>
    <w:rsid w:val="00232FB0"/>
    <w:rsid w:val="002330F4"/>
    <w:rsid w:val="002335A3"/>
    <w:rsid w:val="00233983"/>
    <w:rsid w:val="002345BC"/>
    <w:rsid w:val="00234856"/>
    <w:rsid w:val="00234DE2"/>
    <w:rsid w:val="00234F80"/>
    <w:rsid w:val="00235599"/>
    <w:rsid w:val="00236274"/>
    <w:rsid w:val="00236810"/>
    <w:rsid w:val="00236CF1"/>
    <w:rsid w:val="00236EA6"/>
    <w:rsid w:val="00240170"/>
    <w:rsid w:val="002402B2"/>
    <w:rsid w:val="0024125B"/>
    <w:rsid w:val="002418DD"/>
    <w:rsid w:val="00241C2E"/>
    <w:rsid w:val="00243692"/>
    <w:rsid w:val="00244C25"/>
    <w:rsid w:val="002451D9"/>
    <w:rsid w:val="002462F8"/>
    <w:rsid w:val="00246347"/>
    <w:rsid w:val="00246975"/>
    <w:rsid w:val="00246A3C"/>
    <w:rsid w:val="0024713A"/>
    <w:rsid w:val="0024747D"/>
    <w:rsid w:val="00247C15"/>
    <w:rsid w:val="002501DC"/>
    <w:rsid w:val="002502F8"/>
    <w:rsid w:val="002509F3"/>
    <w:rsid w:val="00250FEB"/>
    <w:rsid w:val="002517C9"/>
    <w:rsid w:val="00251E8B"/>
    <w:rsid w:val="0025297A"/>
    <w:rsid w:val="00252ECE"/>
    <w:rsid w:val="00253015"/>
    <w:rsid w:val="0025418D"/>
    <w:rsid w:val="00254B56"/>
    <w:rsid w:val="00255953"/>
    <w:rsid w:val="00255F2C"/>
    <w:rsid w:val="002561BF"/>
    <w:rsid w:val="00256203"/>
    <w:rsid w:val="00256C8A"/>
    <w:rsid w:val="00257510"/>
    <w:rsid w:val="002576CA"/>
    <w:rsid w:val="00257C10"/>
    <w:rsid w:val="00257ECC"/>
    <w:rsid w:val="00260235"/>
    <w:rsid w:val="002616DE"/>
    <w:rsid w:val="00262898"/>
    <w:rsid w:val="00262B04"/>
    <w:rsid w:val="002633F5"/>
    <w:rsid w:val="002635CD"/>
    <w:rsid w:val="00264582"/>
    <w:rsid w:val="00264849"/>
    <w:rsid w:val="00264A5C"/>
    <w:rsid w:val="00264B44"/>
    <w:rsid w:val="00265209"/>
    <w:rsid w:val="002653E6"/>
    <w:rsid w:val="002656F7"/>
    <w:rsid w:val="00265D10"/>
    <w:rsid w:val="002662C4"/>
    <w:rsid w:val="00266408"/>
    <w:rsid w:val="002671DE"/>
    <w:rsid w:val="00267EF4"/>
    <w:rsid w:val="00267F48"/>
    <w:rsid w:val="00267F93"/>
    <w:rsid w:val="002703B7"/>
    <w:rsid w:val="00270A13"/>
    <w:rsid w:val="0027173E"/>
    <w:rsid w:val="00271C02"/>
    <w:rsid w:val="00271FDA"/>
    <w:rsid w:val="002724B4"/>
    <w:rsid w:val="00272B4D"/>
    <w:rsid w:val="00272C9E"/>
    <w:rsid w:val="002733AB"/>
    <w:rsid w:val="0027464E"/>
    <w:rsid w:val="0027479C"/>
    <w:rsid w:val="002751F1"/>
    <w:rsid w:val="00275F17"/>
    <w:rsid w:val="002764B6"/>
    <w:rsid w:val="00276560"/>
    <w:rsid w:val="00276EE1"/>
    <w:rsid w:val="002771F7"/>
    <w:rsid w:val="00277AAE"/>
    <w:rsid w:val="00277C18"/>
    <w:rsid w:val="002806E0"/>
    <w:rsid w:val="00280B34"/>
    <w:rsid w:val="002810F3"/>
    <w:rsid w:val="0028191C"/>
    <w:rsid w:val="00282592"/>
    <w:rsid w:val="00283381"/>
    <w:rsid w:val="002833F2"/>
    <w:rsid w:val="00283D29"/>
    <w:rsid w:val="0028503C"/>
    <w:rsid w:val="002857D6"/>
    <w:rsid w:val="00285E0A"/>
    <w:rsid w:val="00286B9F"/>
    <w:rsid w:val="00287A69"/>
    <w:rsid w:val="0029189E"/>
    <w:rsid w:val="00291ED8"/>
    <w:rsid w:val="002920F2"/>
    <w:rsid w:val="00292895"/>
    <w:rsid w:val="00292A9D"/>
    <w:rsid w:val="00292FA1"/>
    <w:rsid w:val="002949D1"/>
    <w:rsid w:val="0029573A"/>
    <w:rsid w:val="002961B5"/>
    <w:rsid w:val="002962C5"/>
    <w:rsid w:val="0029647F"/>
    <w:rsid w:val="002964BD"/>
    <w:rsid w:val="00297F33"/>
    <w:rsid w:val="002A0823"/>
    <w:rsid w:val="002A18A8"/>
    <w:rsid w:val="002A18ED"/>
    <w:rsid w:val="002A1EDC"/>
    <w:rsid w:val="002A2783"/>
    <w:rsid w:val="002A29E0"/>
    <w:rsid w:val="002A321C"/>
    <w:rsid w:val="002A38F6"/>
    <w:rsid w:val="002A3C7D"/>
    <w:rsid w:val="002A42A1"/>
    <w:rsid w:val="002A44C0"/>
    <w:rsid w:val="002A4A43"/>
    <w:rsid w:val="002A5328"/>
    <w:rsid w:val="002A5976"/>
    <w:rsid w:val="002A5F3D"/>
    <w:rsid w:val="002A5F56"/>
    <w:rsid w:val="002A66BF"/>
    <w:rsid w:val="002A6AEF"/>
    <w:rsid w:val="002A7121"/>
    <w:rsid w:val="002A7B2E"/>
    <w:rsid w:val="002A7E69"/>
    <w:rsid w:val="002B0703"/>
    <w:rsid w:val="002B0954"/>
    <w:rsid w:val="002B37EF"/>
    <w:rsid w:val="002B414C"/>
    <w:rsid w:val="002B45D1"/>
    <w:rsid w:val="002B4715"/>
    <w:rsid w:val="002B4C2E"/>
    <w:rsid w:val="002B5EF9"/>
    <w:rsid w:val="002B716D"/>
    <w:rsid w:val="002C0218"/>
    <w:rsid w:val="002C04D0"/>
    <w:rsid w:val="002C09BF"/>
    <w:rsid w:val="002C0E4D"/>
    <w:rsid w:val="002C18E6"/>
    <w:rsid w:val="002C2392"/>
    <w:rsid w:val="002C2917"/>
    <w:rsid w:val="002C2BCC"/>
    <w:rsid w:val="002C422C"/>
    <w:rsid w:val="002C43B3"/>
    <w:rsid w:val="002C4715"/>
    <w:rsid w:val="002C515E"/>
    <w:rsid w:val="002C52BC"/>
    <w:rsid w:val="002C5799"/>
    <w:rsid w:val="002C5F9A"/>
    <w:rsid w:val="002C66CD"/>
    <w:rsid w:val="002C6883"/>
    <w:rsid w:val="002D020F"/>
    <w:rsid w:val="002D03C8"/>
    <w:rsid w:val="002D1ACE"/>
    <w:rsid w:val="002D1C7D"/>
    <w:rsid w:val="002D1EEA"/>
    <w:rsid w:val="002D1FCA"/>
    <w:rsid w:val="002D220E"/>
    <w:rsid w:val="002D2555"/>
    <w:rsid w:val="002D2A22"/>
    <w:rsid w:val="002D2B2D"/>
    <w:rsid w:val="002D2EDC"/>
    <w:rsid w:val="002D310A"/>
    <w:rsid w:val="002D38E3"/>
    <w:rsid w:val="002D3A13"/>
    <w:rsid w:val="002D3C9B"/>
    <w:rsid w:val="002D52AD"/>
    <w:rsid w:val="002D5729"/>
    <w:rsid w:val="002D5BA9"/>
    <w:rsid w:val="002D6192"/>
    <w:rsid w:val="002D6BED"/>
    <w:rsid w:val="002D7045"/>
    <w:rsid w:val="002E0CE7"/>
    <w:rsid w:val="002E0E40"/>
    <w:rsid w:val="002E170C"/>
    <w:rsid w:val="002E1B65"/>
    <w:rsid w:val="002E1C9F"/>
    <w:rsid w:val="002E23FE"/>
    <w:rsid w:val="002E3028"/>
    <w:rsid w:val="002E3AA9"/>
    <w:rsid w:val="002E41C5"/>
    <w:rsid w:val="002E465E"/>
    <w:rsid w:val="002E4844"/>
    <w:rsid w:val="002E4C7C"/>
    <w:rsid w:val="002E5512"/>
    <w:rsid w:val="002E5DE6"/>
    <w:rsid w:val="002E640F"/>
    <w:rsid w:val="002E64B1"/>
    <w:rsid w:val="002E6B67"/>
    <w:rsid w:val="002E75C1"/>
    <w:rsid w:val="002F0B78"/>
    <w:rsid w:val="002F102A"/>
    <w:rsid w:val="002F2328"/>
    <w:rsid w:val="002F2D3E"/>
    <w:rsid w:val="002F306B"/>
    <w:rsid w:val="002F36F7"/>
    <w:rsid w:val="002F43C6"/>
    <w:rsid w:val="002F4F69"/>
    <w:rsid w:val="002F5131"/>
    <w:rsid w:val="002F65DD"/>
    <w:rsid w:val="002F67D7"/>
    <w:rsid w:val="002F7BF1"/>
    <w:rsid w:val="002F7F63"/>
    <w:rsid w:val="003008FD"/>
    <w:rsid w:val="00300D6B"/>
    <w:rsid w:val="0030152E"/>
    <w:rsid w:val="003015B3"/>
    <w:rsid w:val="00301CAE"/>
    <w:rsid w:val="003028FF"/>
    <w:rsid w:val="00302DCD"/>
    <w:rsid w:val="00303111"/>
    <w:rsid w:val="003038D8"/>
    <w:rsid w:val="00303990"/>
    <w:rsid w:val="00303A58"/>
    <w:rsid w:val="003042F5"/>
    <w:rsid w:val="00304C18"/>
    <w:rsid w:val="00304D3D"/>
    <w:rsid w:val="00304F78"/>
    <w:rsid w:val="00305047"/>
    <w:rsid w:val="003061A7"/>
    <w:rsid w:val="00306227"/>
    <w:rsid w:val="00306B0A"/>
    <w:rsid w:val="00306B21"/>
    <w:rsid w:val="00306C92"/>
    <w:rsid w:val="00306C9B"/>
    <w:rsid w:val="00310F8B"/>
    <w:rsid w:val="0031174D"/>
    <w:rsid w:val="0031204B"/>
    <w:rsid w:val="00312CAE"/>
    <w:rsid w:val="00313479"/>
    <w:rsid w:val="0031414B"/>
    <w:rsid w:val="00314CB7"/>
    <w:rsid w:val="0031585F"/>
    <w:rsid w:val="00316582"/>
    <w:rsid w:val="003169CB"/>
    <w:rsid w:val="00316CD9"/>
    <w:rsid w:val="00317562"/>
    <w:rsid w:val="00317D5F"/>
    <w:rsid w:val="00317F76"/>
    <w:rsid w:val="00320016"/>
    <w:rsid w:val="00320298"/>
    <w:rsid w:val="00321AA1"/>
    <w:rsid w:val="00323182"/>
    <w:rsid w:val="00323770"/>
    <w:rsid w:val="003237EC"/>
    <w:rsid w:val="003260F5"/>
    <w:rsid w:val="00326503"/>
    <w:rsid w:val="003272E7"/>
    <w:rsid w:val="00327531"/>
    <w:rsid w:val="00327577"/>
    <w:rsid w:val="00327E21"/>
    <w:rsid w:val="00327F61"/>
    <w:rsid w:val="003307F5"/>
    <w:rsid w:val="00330A03"/>
    <w:rsid w:val="00331E3B"/>
    <w:rsid w:val="003320EF"/>
    <w:rsid w:val="00332718"/>
    <w:rsid w:val="00332821"/>
    <w:rsid w:val="003336D4"/>
    <w:rsid w:val="003340D3"/>
    <w:rsid w:val="0033421A"/>
    <w:rsid w:val="003345EF"/>
    <w:rsid w:val="00334EE7"/>
    <w:rsid w:val="00334FFE"/>
    <w:rsid w:val="00335177"/>
    <w:rsid w:val="00336937"/>
    <w:rsid w:val="003373A5"/>
    <w:rsid w:val="00337A74"/>
    <w:rsid w:val="00337B27"/>
    <w:rsid w:val="00337DB7"/>
    <w:rsid w:val="0034010A"/>
    <w:rsid w:val="003401A9"/>
    <w:rsid w:val="00340687"/>
    <w:rsid w:val="00340946"/>
    <w:rsid w:val="00340C65"/>
    <w:rsid w:val="00340C7B"/>
    <w:rsid w:val="00341606"/>
    <w:rsid w:val="00341639"/>
    <w:rsid w:val="003422A3"/>
    <w:rsid w:val="00342765"/>
    <w:rsid w:val="00342FA4"/>
    <w:rsid w:val="00343737"/>
    <w:rsid w:val="00343932"/>
    <w:rsid w:val="003439DA"/>
    <w:rsid w:val="00344559"/>
    <w:rsid w:val="003452B4"/>
    <w:rsid w:val="00345D81"/>
    <w:rsid w:val="00346A8A"/>
    <w:rsid w:val="00347462"/>
    <w:rsid w:val="003509D1"/>
    <w:rsid w:val="00351247"/>
    <w:rsid w:val="003514D0"/>
    <w:rsid w:val="00351A0C"/>
    <w:rsid w:val="00351CAE"/>
    <w:rsid w:val="00352CF1"/>
    <w:rsid w:val="003534BB"/>
    <w:rsid w:val="00353E5D"/>
    <w:rsid w:val="00353FD2"/>
    <w:rsid w:val="003546E5"/>
    <w:rsid w:val="00354EB2"/>
    <w:rsid w:val="00355313"/>
    <w:rsid w:val="00355D48"/>
    <w:rsid w:val="0035752A"/>
    <w:rsid w:val="0036012C"/>
    <w:rsid w:val="0036075D"/>
    <w:rsid w:val="00361095"/>
    <w:rsid w:val="0036152E"/>
    <w:rsid w:val="0036173A"/>
    <w:rsid w:val="0036182B"/>
    <w:rsid w:val="003619D0"/>
    <w:rsid w:val="00361FA2"/>
    <w:rsid w:val="00362054"/>
    <w:rsid w:val="00362386"/>
    <w:rsid w:val="003626A2"/>
    <w:rsid w:val="00362A2E"/>
    <w:rsid w:val="00362D5E"/>
    <w:rsid w:val="003634C2"/>
    <w:rsid w:val="00363762"/>
    <w:rsid w:val="00365718"/>
    <w:rsid w:val="0036783B"/>
    <w:rsid w:val="00367FA8"/>
    <w:rsid w:val="00371027"/>
    <w:rsid w:val="00371337"/>
    <w:rsid w:val="00372436"/>
    <w:rsid w:val="003732CF"/>
    <w:rsid w:val="0037377A"/>
    <w:rsid w:val="0037391E"/>
    <w:rsid w:val="00373AE1"/>
    <w:rsid w:val="003745F6"/>
    <w:rsid w:val="00374FF4"/>
    <w:rsid w:val="00376424"/>
    <w:rsid w:val="003767BD"/>
    <w:rsid w:val="00376D5A"/>
    <w:rsid w:val="00376EAA"/>
    <w:rsid w:val="0037729C"/>
    <w:rsid w:val="00381393"/>
    <w:rsid w:val="00383043"/>
    <w:rsid w:val="003831DD"/>
    <w:rsid w:val="003832D9"/>
    <w:rsid w:val="003833BC"/>
    <w:rsid w:val="00383FB5"/>
    <w:rsid w:val="0038456C"/>
    <w:rsid w:val="003849E7"/>
    <w:rsid w:val="00384B60"/>
    <w:rsid w:val="003856FF"/>
    <w:rsid w:val="00385E2F"/>
    <w:rsid w:val="0038698C"/>
    <w:rsid w:val="00386DDF"/>
    <w:rsid w:val="003871FA"/>
    <w:rsid w:val="00387450"/>
    <w:rsid w:val="00387A3F"/>
    <w:rsid w:val="00387B63"/>
    <w:rsid w:val="00390E31"/>
    <w:rsid w:val="00391BB1"/>
    <w:rsid w:val="00391E63"/>
    <w:rsid w:val="00391FDA"/>
    <w:rsid w:val="00392AEA"/>
    <w:rsid w:val="00392D69"/>
    <w:rsid w:val="00392DA4"/>
    <w:rsid w:val="00392E96"/>
    <w:rsid w:val="003930B3"/>
    <w:rsid w:val="003939D1"/>
    <w:rsid w:val="0039466C"/>
    <w:rsid w:val="00394AD2"/>
    <w:rsid w:val="00396E59"/>
    <w:rsid w:val="003972E9"/>
    <w:rsid w:val="00397A6E"/>
    <w:rsid w:val="00397D35"/>
    <w:rsid w:val="00397D51"/>
    <w:rsid w:val="00397E00"/>
    <w:rsid w:val="00397E3B"/>
    <w:rsid w:val="003A038F"/>
    <w:rsid w:val="003A3A5E"/>
    <w:rsid w:val="003A464E"/>
    <w:rsid w:val="003A4F24"/>
    <w:rsid w:val="003A5A9C"/>
    <w:rsid w:val="003A6A4A"/>
    <w:rsid w:val="003A73EA"/>
    <w:rsid w:val="003A7C49"/>
    <w:rsid w:val="003A7E6C"/>
    <w:rsid w:val="003B138E"/>
    <w:rsid w:val="003B18AB"/>
    <w:rsid w:val="003B2226"/>
    <w:rsid w:val="003B24D9"/>
    <w:rsid w:val="003B26B6"/>
    <w:rsid w:val="003B2861"/>
    <w:rsid w:val="003B34F1"/>
    <w:rsid w:val="003B4262"/>
    <w:rsid w:val="003B4AF8"/>
    <w:rsid w:val="003B79C5"/>
    <w:rsid w:val="003B7D38"/>
    <w:rsid w:val="003C0EE7"/>
    <w:rsid w:val="003C12F8"/>
    <w:rsid w:val="003C1447"/>
    <w:rsid w:val="003C1809"/>
    <w:rsid w:val="003C27BD"/>
    <w:rsid w:val="003C2BD5"/>
    <w:rsid w:val="003C337B"/>
    <w:rsid w:val="003C6DF1"/>
    <w:rsid w:val="003C6DF8"/>
    <w:rsid w:val="003C7259"/>
    <w:rsid w:val="003C72DE"/>
    <w:rsid w:val="003C74A0"/>
    <w:rsid w:val="003C7E40"/>
    <w:rsid w:val="003D0347"/>
    <w:rsid w:val="003D1020"/>
    <w:rsid w:val="003D1619"/>
    <w:rsid w:val="003D218E"/>
    <w:rsid w:val="003D253D"/>
    <w:rsid w:val="003D26DC"/>
    <w:rsid w:val="003D2912"/>
    <w:rsid w:val="003D3B7A"/>
    <w:rsid w:val="003D3DA7"/>
    <w:rsid w:val="003D3F0D"/>
    <w:rsid w:val="003D4512"/>
    <w:rsid w:val="003D4670"/>
    <w:rsid w:val="003D4707"/>
    <w:rsid w:val="003D49A9"/>
    <w:rsid w:val="003D49DF"/>
    <w:rsid w:val="003D4C91"/>
    <w:rsid w:val="003D53B5"/>
    <w:rsid w:val="003D53C7"/>
    <w:rsid w:val="003D5B6B"/>
    <w:rsid w:val="003D68F5"/>
    <w:rsid w:val="003D6B3F"/>
    <w:rsid w:val="003D6BAD"/>
    <w:rsid w:val="003D7958"/>
    <w:rsid w:val="003D7AD4"/>
    <w:rsid w:val="003E01A2"/>
    <w:rsid w:val="003E1732"/>
    <w:rsid w:val="003E2758"/>
    <w:rsid w:val="003E27B8"/>
    <w:rsid w:val="003E29D8"/>
    <w:rsid w:val="003E3AEF"/>
    <w:rsid w:val="003E4039"/>
    <w:rsid w:val="003E4982"/>
    <w:rsid w:val="003E49F2"/>
    <w:rsid w:val="003E5A9D"/>
    <w:rsid w:val="003E6086"/>
    <w:rsid w:val="003E6A1F"/>
    <w:rsid w:val="003E6E69"/>
    <w:rsid w:val="003E7721"/>
    <w:rsid w:val="003F0094"/>
    <w:rsid w:val="003F0101"/>
    <w:rsid w:val="003F0705"/>
    <w:rsid w:val="003F1B5F"/>
    <w:rsid w:val="003F1ED7"/>
    <w:rsid w:val="003F22A3"/>
    <w:rsid w:val="003F2ED9"/>
    <w:rsid w:val="003F2FE3"/>
    <w:rsid w:val="003F33C7"/>
    <w:rsid w:val="003F357E"/>
    <w:rsid w:val="003F3B23"/>
    <w:rsid w:val="003F3B76"/>
    <w:rsid w:val="003F3D20"/>
    <w:rsid w:val="003F48B1"/>
    <w:rsid w:val="003F4A5C"/>
    <w:rsid w:val="003F4AFB"/>
    <w:rsid w:val="003F4D1E"/>
    <w:rsid w:val="003F5696"/>
    <w:rsid w:val="003F5891"/>
    <w:rsid w:val="003F5F8C"/>
    <w:rsid w:val="003F5FB4"/>
    <w:rsid w:val="003F7335"/>
    <w:rsid w:val="003F7AA3"/>
    <w:rsid w:val="004007C2"/>
    <w:rsid w:val="00400AED"/>
    <w:rsid w:val="00400BF3"/>
    <w:rsid w:val="0040143E"/>
    <w:rsid w:val="0040145F"/>
    <w:rsid w:val="004024FA"/>
    <w:rsid w:val="004027C2"/>
    <w:rsid w:val="00402FBE"/>
    <w:rsid w:val="0040381F"/>
    <w:rsid w:val="00403A8F"/>
    <w:rsid w:val="00404A2E"/>
    <w:rsid w:val="00404D62"/>
    <w:rsid w:val="00405C9D"/>
    <w:rsid w:val="0040661B"/>
    <w:rsid w:val="0040698A"/>
    <w:rsid w:val="00406C14"/>
    <w:rsid w:val="00407A8B"/>
    <w:rsid w:val="00407AF2"/>
    <w:rsid w:val="0041012B"/>
    <w:rsid w:val="0041033B"/>
    <w:rsid w:val="00410CB2"/>
    <w:rsid w:val="004110C3"/>
    <w:rsid w:val="004112E9"/>
    <w:rsid w:val="00412EFD"/>
    <w:rsid w:val="004132FC"/>
    <w:rsid w:val="00413417"/>
    <w:rsid w:val="004134C8"/>
    <w:rsid w:val="00413662"/>
    <w:rsid w:val="00413A8E"/>
    <w:rsid w:val="00415133"/>
    <w:rsid w:val="0041515F"/>
    <w:rsid w:val="00415502"/>
    <w:rsid w:val="00416604"/>
    <w:rsid w:val="004167F8"/>
    <w:rsid w:val="0041745F"/>
    <w:rsid w:val="004207B4"/>
    <w:rsid w:val="00420E64"/>
    <w:rsid w:val="00423045"/>
    <w:rsid w:val="0042352C"/>
    <w:rsid w:val="004255E0"/>
    <w:rsid w:val="00425659"/>
    <w:rsid w:val="00426AC1"/>
    <w:rsid w:val="00427AEA"/>
    <w:rsid w:val="00427B5E"/>
    <w:rsid w:val="00427E4F"/>
    <w:rsid w:val="004302E9"/>
    <w:rsid w:val="00430CB4"/>
    <w:rsid w:val="00430CFA"/>
    <w:rsid w:val="00431A23"/>
    <w:rsid w:val="004325FA"/>
    <w:rsid w:val="00432915"/>
    <w:rsid w:val="0043341E"/>
    <w:rsid w:val="0043369E"/>
    <w:rsid w:val="00433B34"/>
    <w:rsid w:val="00434620"/>
    <w:rsid w:val="00436D9E"/>
    <w:rsid w:val="00437238"/>
    <w:rsid w:val="00437820"/>
    <w:rsid w:val="00437BA9"/>
    <w:rsid w:val="004400E7"/>
    <w:rsid w:val="004401AC"/>
    <w:rsid w:val="00440264"/>
    <w:rsid w:val="00440E9D"/>
    <w:rsid w:val="004410BE"/>
    <w:rsid w:val="00442732"/>
    <w:rsid w:val="00442C89"/>
    <w:rsid w:val="004437AF"/>
    <w:rsid w:val="00444FA6"/>
    <w:rsid w:val="004451A4"/>
    <w:rsid w:val="004454D1"/>
    <w:rsid w:val="004454E7"/>
    <w:rsid w:val="004455F9"/>
    <w:rsid w:val="0044585F"/>
    <w:rsid w:val="004464F2"/>
    <w:rsid w:val="00451051"/>
    <w:rsid w:val="00451429"/>
    <w:rsid w:val="0045298F"/>
    <w:rsid w:val="00452C89"/>
    <w:rsid w:val="00453451"/>
    <w:rsid w:val="00453588"/>
    <w:rsid w:val="00453964"/>
    <w:rsid w:val="004548E1"/>
    <w:rsid w:val="00455507"/>
    <w:rsid w:val="004557E7"/>
    <w:rsid w:val="00455B80"/>
    <w:rsid w:val="00455C59"/>
    <w:rsid w:val="00455CD6"/>
    <w:rsid w:val="004568D2"/>
    <w:rsid w:val="004572DC"/>
    <w:rsid w:val="00460096"/>
    <w:rsid w:val="00460553"/>
    <w:rsid w:val="00460807"/>
    <w:rsid w:val="00460CEC"/>
    <w:rsid w:val="00461B18"/>
    <w:rsid w:val="00462572"/>
    <w:rsid w:val="00462CE2"/>
    <w:rsid w:val="00462E60"/>
    <w:rsid w:val="00462FA4"/>
    <w:rsid w:val="0046349F"/>
    <w:rsid w:val="00463CB2"/>
    <w:rsid w:val="00464FD2"/>
    <w:rsid w:val="004659DD"/>
    <w:rsid w:val="00465DF1"/>
    <w:rsid w:val="00466728"/>
    <w:rsid w:val="00466CFD"/>
    <w:rsid w:val="00467BE4"/>
    <w:rsid w:val="00470CE8"/>
    <w:rsid w:val="00470DCD"/>
    <w:rsid w:val="004712A9"/>
    <w:rsid w:val="00471831"/>
    <w:rsid w:val="00471C5D"/>
    <w:rsid w:val="004735D4"/>
    <w:rsid w:val="00473EE1"/>
    <w:rsid w:val="004742E9"/>
    <w:rsid w:val="00474691"/>
    <w:rsid w:val="004747E5"/>
    <w:rsid w:val="00474B86"/>
    <w:rsid w:val="00475096"/>
    <w:rsid w:val="00475872"/>
    <w:rsid w:val="00475A82"/>
    <w:rsid w:val="00475C55"/>
    <w:rsid w:val="0047603C"/>
    <w:rsid w:val="00476B41"/>
    <w:rsid w:val="0047719C"/>
    <w:rsid w:val="00477777"/>
    <w:rsid w:val="00477941"/>
    <w:rsid w:val="00480362"/>
    <w:rsid w:val="00480628"/>
    <w:rsid w:val="00480ABF"/>
    <w:rsid w:val="00481DC5"/>
    <w:rsid w:val="004821CD"/>
    <w:rsid w:val="00482FD4"/>
    <w:rsid w:val="00483B9A"/>
    <w:rsid w:val="00484583"/>
    <w:rsid w:val="00485537"/>
    <w:rsid w:val="004858EB"/>
    <w:rsid w:val="00485F41"/>
    <w:rsid w:val="004865BE"/>
    <w:rsid w:val="00486AFA"/>
    <w:rsid w:val="004872B6"/>
    <w:rsid w:val="00487833"/>
    <w:rsid w:val="00487EDF"/>
    <w:rsid w:val="004901C6"/>
    <w:rsid w:val="00490825"/>
    <w:rsid w:val="00490E1B"/>
    <w:rsid w:val="00491B0F"/>
    <w:rsid w:val="00492E52"/>
    <w:rsid w:val="00493129"/>
    <w:rsid w:val="004932C3"/>
    <w:rsid w:val="00493355"/>
    <w:rsid w:val="004941C0"/>
    <w:rsid w:val="00494683"/>
    <w:rsid w:val="00494854"/>
    <w:rsid w:val="00494D3B"/>
    <w:rsid w:val="0049511E"/>
    <w:rsid w:val="0049691B"/>
    <w:rsid w:val="00496B4F"/>
    <w:rsid w:val="00496E5C"/>
    <w:rsid w:val="00496FE5"/>
    <w:rsid w:val="004970AE"/>
    <w:rsid w:val="00497483"/>
    <w:rsid w:val="00497EE6"/>
    <w:rsid w:val="004A21BD"/>
    <w:rsid w:val="004A2D40"/>
    <w:rsid w:val="004A3301"/>
    <w:rsid w:val="004A3621"/>
    <w:rsid w:val="004A377E"/>
    <w:rsid w:val="004A428A"/>
    <w:rsid w:val="004A4373"/>
    <w:rsid w:val="004A4420"/>
    <w:rsid w:val="004A471B"/>
    <w:rsid w:val="004A5A87"/>
    <w:rsid w:val="004A66DF"/>
    <w:rsid w:val="004A6A5B"/>
    <w:rsid w:val="004A6DE6"/>
    <w:rsid w:val="004A737B"/>
    <w:rsid w:val="004A7830"/>
    <w:rsid w:val="004A7B16"/>
    <w:rsid w:val="004B072A"/>
    <w:rsid w:val="004B0767"/>
    <w:rsid w:val="004B0E2C"/>
    <w:rsid w:val="004B11B0"/>
    <w:rsid w:val="004B18DC"/>
    <w:rsid w:val="004B19BC"/>
    <w:rsid w:val="004B41E4"/>
    <w:rsid w:val="004B4A33"/>
    <w:rsid w:val="004B506A"/>
    <w:rsid w:val="004B54AE"/>
    <w:rsid w:val="004B566A"/>
    <w:rsid w:val="004B7456"/>
    <w:rsid w:val="004B760D"/>
    <w:rsid w:val="004B7BD0"/>
    <w:rsid w:val="004C040C"/>
    <w:rsid w:val="004C0822"/>
    <w:rsid w:val="004C12FF"/>
    <w:rsid w:val="004C1A67"/>
    <w:rsid w:val="004C1BDE"/>
    <w:rsid w:val="004C1C02"/>
    <w:rsid w:val="004C26EA"/>
    <w:rsid w:val="004C2851"/>
    <w:rsid w:val="004C426B"/>
    <w:rsid w:val="004C4860"/>
    <w:rsid w:val="004C5285"/>
    <w:rsid w:val="004C63CA"/>
    <w:rsid w:val="004C6A28"/>
    <w:rsid w:val="004D0547"/>
    <w:rsid w:val="004D0AD7"/>
    <w:rsid w:val="004D117F"/>
    <w:rsid w:val="004D147D"/>
    <w:rsid w:val="004D1E07"/>
    <w:rsid w:val="004D33C5"/>
    <w:rsid w:val="004D44BC"/>
    <w:rsid w:val="004D4501"/>
    <w:rsid w:val="004D454C"/>
    <w:rsid w:val="004D5250"/>
    <w:rsid w:val="004D58E4"/>
    <w:rsid w:val="004D5C2A"/>
    <w:rsid w:val="004D6504"/>
    <w:rsid w:val="004D6E71"/>
    <w:rsid w:val="004E1575"/>
    <w:rsid w:val="004E2820"/>
    <w:rsid w:val="004E3771"/>
    <w:rsid w:val="004E387E"/>
    <w:rsid w:val="004E6462"/>
    <w:rsid w:val="004E66CB"/>
    <w:rsid w:val="004E74BA"/>
    <w:rsid w:val="004E758C"/>
    <w:rsid w:val="004E7E96"/>
    <w:rsid w:val="004F2571"/>
    <w:rsid w:val="004F2D21"/>
    <w:rsid w:val="004F32BA"/>
    <w:rsid w:val="004F348F"/>
    <w:rsid w:val="004F3942"/>
    <w:rsid w:val="004F3DDE"/>
    <w:rsid w:val="004F3EAA"/>
    <w:rsid w:val="004F4C33"/>
    <w:rsid w:val="004F4D08"/>
    <w:rsid w:val="004F4FF1"/>
    <w:rsid w:val="004F62CE"/>
    <w:rsid w:val="004F6481"/>
    <w:rsid w:val="004F651E"/>
    <w:rsid w:val="004F664F"/>
    <w:rsid w:val="004F66F2"/>
    <w:rsid w:val="004F6B07"/>
    <w:rsid w:val="004F7A6C"/>
    <w:rsid w:val="004F7C06"/>
    <w:rsid w:val="005003D5"/>
    <w:rsid w:val="00500408"/>
    <w:rsid w:val="005007C2"/>
    <w:rsid w:val="0050130B"/>
    <w:rsid w:val="00501891"/>
    <w:rsid w:val="00501914"/>
    <w:rsid w:val="005026D4"/>
    <w:rsid w:val="005027EC"/>
    <w:rsid w:val="005028A4"/>
    <w:rsid w:val="00502ABD"/>
    <w:rsid w:val="00503858"/>
    <w:rsid w:val="00503FC5"/>
    <w:rsid w:val="0050411C"/>
    <w:rsid w:val="0050430D"/>
    <w:rsid w:val="005046A9"/>
    <w:rsid w:val="00504C0B"/>
    <w:rsid w:val="00504CDF"/>
    <w:rsid w:val="00504DA0"/>
    <w:rsid w:val="00504E3E"/>
    <w:rsid w:val="0050529F"/>
    <w:rsid w:val="005059D7"/>
    <w:rsid w:val="00506DBD"/>
    <w:rsid w:val="00507348"/>
    <w:rsid w:val="00507F6E"/>
    <w:rsid w:val="005106AE"/>
    <w:rsid w:val="00510716"/>
    <w:rsid w:val="005129FB"/>
    <w:rsid w:val="00515731"/>
    <w:rsid w:val="00515C52"/>
    <w:rsid w:val="00517243"/>
    <w:rsid w:val="00517896"/>
    <w:rsid w:val="0052014C"/>
    <w:rsid w:val="0052041F"/>
    <w:rsid w:val="00520C29"/>
    <w:rsid w:val="00521318"/>
    <w:rsid w:val="005218C4"/>
    <w:rsid w:val="00521C6F"/>
    <w:rsid w:val="005237E9"/>
    <w:rsid w:val="00523A6E"/>
    <w:rsid w:val="0052410C"/>
    <w:rsid w:val="0052473F"/>
    <w:rsid w:val="00524D18"/>
    <w:rsid w:val="0052550D"/>
    <w:rsid w:val="00526A92"/>
    <w:rsid w:val="00526CC6"/>
    <w:rsid w:val="00527C0E"/>
    <w:rsid w:val="00527CE6"/>
    <w:rsid w:val="00527EE7"/>
    <w:rsid w:val="00527EF1"/>
    <w:rsid w:val="005301AE"/>
    <w:rsid w:val="005309BA"/>
    <w:rsid w:val="00531152"/>
    <w:rsid w:val="005311BD"/>
    <w:rsid w:val="005313BF"/>
    <w:rsid w:val="0053163D"/>
    <w:rsid w:val="00531985"/>
    <w:rsid w:val="005322E0"/>
    <w:rsid w:val="00532348"/>
    <w:rsid w:val="0053239E"/>
    <w:rsid w:val="005331E4"/>
    <w:rsid w:val="00533D64"/>
    <w:rsid w:val="005348CA"/>
    <w:rsid w:val="00534D59"/>
    <w:rsid w:val="00534EE6"/>
    <w:rsid w:val="00535A17"/>
    <w:rsid w:val="00535C57"/>
    <w:rsid w:val="00535FBA"/>
    <w:rsid w:val="005366CF"/>
    <w:rsid w:val="005401F8"/>
    <w:rsid w:val="00540867"/>
    <w:rsid w:val="005412B5"/>
    <w:rsid w:val="005414F1"/>
    <w:rsid w:val="00541B21"/>
    <w:rsid w:val="00541FD1"/>
    <w:rsid w:val="005428DB"/>
    <w:rsid w:val="00543582"/>
    <w:rsid w:val="005435A2"/>
    <w:rsid w:val="005439B2"/>
    <w:rsid w:val="00544BB8"/>
    <w:rsid w:val="00544DD0"/>
    <w:rsid w:val="00545A44"/>
    <w:rsid w:val="00546182"/>
    <w:rsid w:val="005462A9"/>
    <w:rsid w:val="0054689C"/>
    <w:rsid w:val="00547BDB"/>
    <w:rsid w:val="005501D7"/>
    <w:rsid w:val="00551091"/>
    <w:rsid w:val="00551BD6"/>
    <w:rsid w:val="00551DFE"/>
    <w:rsid w:val="0055202B"/>
    <w:rsid w:val="005526FE"/>
    <w:rsid w:val="005534FF"/>
    <w:rsid w:val="00553ED3"/>
    <w:rsid w:val="005543D2"/>
    <w:rsid w:val="0055507A"/>
    <w:rsid w:val="00555D13"/>
    <w:rsid w:val="00555D44"/>
    <w:rsid w:val="005569A5"/>
    <w:rsid w:val="0055715D"/>
    <w:rsid w:val="0055715E"/>
    <w:rsid w:val="005577EA"/>
    <w:rsid w:val="005579BC"/>
    <w:rsid w:val="00557D7B"/>
    <w:rsid w:val="00557DA3"/>
    <w:rsid w:val="00560342"/>
    <w:rsid w:val="005606E6"/>
    <w:rsid w:val="00560ADA"/>
    <w:rsid w:val="005610B3"/>
    <w:rsid w:val="005628F6"/>
    <w:rsid w:val="00564136"/>
    <w:rsid w:val="00564525"/>
    <w:rsid w:val="00564CFD"/>
    <w:rsid w:val="00565CEE"/>
    <w:rsid w:val="0056600E"/>
    <w:rsid w:val="0056686F"/>
    <w:rsid w:val="00566BC0"/>
    <w:rsid w:val="00567550"/>
    <w:rsid w:val="005709D0"/>
    <w:rsid w:val="00571DB5"/>
    <w:rsid w:val="00572744"/>
    <w:rsid w:val="00572AFD"/>
    <w:rsid w:val="00572B06"/>
    <w:rsid w:val="00572DA3"/>
    <w:rsid w:val="005732C3"/>
    <w:rsid w:val="0057341C"/>
    <w:rsid w:val="00573AB0"/>
    <w:rsid w:val="00574124"/>
    <w:rsid w:val="0057471E"/>
    <w:rsid w:val="0057579D"/>
    <w:rsid w:val="0057654B"/>
    <w:rsid w:val="00576B0D"/>
    <w:rsid w:val="00576D21"/>
    <w:rsid w:val="00577CB4"/>
    <w:rsid w:val="00577F36"/>
    <w:rsid w:val="00577FEB"/>
    <w:rsid w:val="005800F8"/>
    <w:rsid w:val="00580E49"/>
    <w:rsid w:val="005812C9"/>
    <w:rsid w:val="00581C49"/>
    <w:rsid w:val="00582E00"/>
    <w:rsid w:val="00583D8A"/>
    <w:rsid w:val="005842F9"/>
    <w:rsid w:val="0058431D"/>
    <w:rsid w:val="00584697"/>
    <w:rsid w:val="00584AD4"/>
    <w:rsid w:val="00585430"/>
    <w:rsid w:val="00585DE5"/>
    <w:rsid w:val="00585FDC"/>
    <w:rsid w:val="00586085"/>
    <w:rsid w:val="005865EF"/>
    <w:rsid w:val="00586F81"/>
    <w:rsid w:val="00586F91"/>
    <w:rsid w:val="0058763F"/>
    <w:rsid w:val="00587770"/>
    <w:rsid w:val="0059005C"/>
    <w:rsid w:val="00590B4E"/>
    <w:rsid w:val="00591016"/>
    <w:rsid w:val="005912C1"/>
    <w:rsid w:val="005912DF"/>
    <w:rsid w:val="00591335"/>
    <w:rsid w:val="00591C00"/>
    <w:rsid w:val="00591D50"/>
    <w:rsid w:val="005925B1"/>
    <w:rsid w:val="00593ADD"/>
    <w:rsid w:val="00593E47"/>
    <w:rsid w:val="00595085"/>
    <w:rsid w:val="00595EB0"/>
    <w:rsid w:val="00596AF8"/>
    <w:rsid w:val="005A0F1E"/>
    <w:rsid w:val="005A161C"/>
    <w:rsid w:val="005A1FC2"/>
    <w:rsid w:val="005A2C3A"/>
    <w:rsid w:val="005A329E"/>
    <w:rsid w:val="005A35C8"/>
    <w:rsid w:val="005A39A0"/>
    <w:rsid w:val="005A3A06"/>
    <w:rsid w:val="005A40E4"/>
    <w:rsid w:val="005A41E2"/>
    <w:rsid w:val="005A4C3F"/>
    <w:rsid w:val="005A4D2F"/>
    <w:rsid w:val="005A5023"/>
    <w:rsid w:val="005A5302"/>
    <w:rsid w:val="005A545C"/>
    <w:rsid w:val="005A5C06"/>
    <w:rsid w:val="005A5DCC"/>
    <w:rsid w:val="005A7110"/>
    <w:rsid w:val="005A7C54"/>
    <w:rsid w:val="005B0553"/>
    <w:rsid w:val="005B09A9"/>
    <w:rsid w:val="005B1629"/>
    <w:rsid w:val="005B1E48"/>
    <w:rsid w:val="005B2512"/>
    <w:rsid w:val="005B2821"/>
    <w:rsid w:val="005B299E"/>
    <w:rsid w:val="005B40CF"/>
    <w:rsid w:val="005B4CC2"/>
    <w:rsid w:val="005B52EE"/>
    <w:rsid w:val="005B5B0C"/>
    <w:rsid w:val="005B7FDA"/>
    <w:rsid w:val="005C082D"/>
    <w:rsid w:val="005C0B6F"/>
    <w:rsid w:val="005C0D91"/>
    <w:rsid w:val="005C1D88"/>
    <w:rsid w:val="005C303A"/>
    <w:rsid w:val="005C3322"/>
    <w:rsid w:val="005C3AC7"/>
    <w:rsid w:val="005C456D"/>
    <w:rsid w:val="005C4587"/>
    <w:rsid w:val="005C580A"/>
    <w:rsid w:val="005C6A9F"/>
    <w:rsid w:val="005C7160"/>
    <w:rsid w:val="005C7177"/>
    <w:rsid w:val="005C76D0"/>
    <w:rsid w:val="005C77A1"/>
    <w:rsid w:val="005C795B"/>
    <w:rsid w:val="005C7BA8"/>
    <w:rsid w:val="005C7EFB"/>
    <w:rsid w:val="005D3698"/>
    <w:rsid w:val="005D3F32"/>
    <w:rsid w:val="005D60EF"/>
    <w:rsid w:val="005D61D2"/>
    <w:rsid w:val="005D69AD"/>
    <w:rsid w:val="005D69B0"/>
    <w:rsid w:val="005D7ADE"/>
    <w:rsid w:val="005D7CFB"/>
    <w:rsid w:val="005D7E31"/>
    <w:rsid w:val="005E0116"/>
    <w:rsid w:val="005E0472"/>
    <w:rsid w:val="005E092D"/>
    <w:rsid w:val="005E1280"/>
    <w:rsid w:val="005E129B"/>
    <w:rsid w:val="005E18F5"/>
    <w:rsid w:val="005E228F"/>
    <w:rsid w:val="005E3776"/>
    <w:rsid w:val="005E43F3"/>
    <w:rsid w:val="005E5163"/>
    <w:rsid w:val="005E621B"/>
    <w:rsid w:val="005E6284"/>
    <w:rsid w:val="005E71A5"/>
    <w:rsid w:val="005E7FF9"/>
    <w:rsid w:val="005F12DE"/>
    <w:rsid w:val="005F145D"/>
    <w:rsid w:val="005F160D"/>
    <w:rsid w:val="005F163C"/>
    <w:rsid w:val="005F1921"/>
    <w:rsid w:val="005F1A3C"/>
    <w:rsid w:val="005F1F57"/>
    <w:rsid w:val="005F352A"/>
    <w:rsid w:val="005F39D7"/>
    <w:rsid w:val="005F43DC"/>
    <w:rsid w:val="005F4579"/>
    <w:rsid w:val="005F4B61"/>
    <w:rsid w:val="005F512C"/>
    <w:rsid w:val="005F5694"/>
    <w:rsid w:val="005F5949"/>
    <w:rsid w:val="005F5C54"/>
    <w:rsid w:val="005F67F7"/>
    <w:rsid w:val="005F71EE"/>
    <w:rsid w:val="005F7501"/>
    <w:rsid w:val="005F7B63"/>
    <w:rsid w:val="005F7C3B"/>
    <w:rsid w:val="00600C67"/>
    <w:rsid w:val="00601CAE"/>
    <w:rsid w:val="00602276"/>
    <w:rsid w:val="00602DCD"/>
    <w:rsid w:val="0060338F"/>
    <w:rsid w:val="0060467D"/>
    <w:rsid w:val="006047A8"/>
    <w:rsid w:val="00604AAB"/>
    <w:rsid w:val="00604EC6"/>
    <w:rsid w:val="0060511F"/>
    <w:rsid w:val="006056AD"/>
    <w:rsid w:val="00605A1F"/>
    <w:rsid w:val="00605AC4"/>
    <w:rsid w:val="00606A76"/>
    <w:rsid w:val="00607846"/>
    <w:rsid w:val="0061023D"/>
    <w:rsid w:val="00610B21"/>
    <w:rsid w:val="00611620"/>
    <w:rsid w:val="00611B7C"/>
    <w:rsid w:val="00611BBA"/>
    <w:rsid w:val="00611CA5"/>
    <w:rsid w:val="00612177"/>
    <w:rsid w:val="0061220B"/>
    <w:rsid w:val="0061248B"/>
    <w:rsid w:val="0061315F"/>
    <w:rsid w:val="00613F35"/>
    <w:rsid w:val="006149D1"/>
    <w:rsid w:val="00615969"/>
    <w:rsid w:val="00615C9D"/>
    <w:rsid w:val="00615F3A"/>
    <w:rsid w:val="006161A1"/>
    <w:rsid w:val="00616CBF"/>
    <w:rsid w:val="00616E69"/>
    <w:rsid w:val="0061716B"/>
    <w:rsid w:val="00617A9C"/>
    <w:rsid w:val="00617F82"/>
    <w:rsid w:val="00620986"/>
    <w:rsid w:val="00621DC3"/>
    <w:rsid w:val="00622154"/>
    <w:rsid w:val="00622483"/>
    <w:rsid w:val="00622884"/>
    <w:rsid w:val="00622CAB"/>
    <w:rsid w:val="00622F18"/>
    <w:rsid w:val="0062305D"/>
    <w:rsid w:val="006239D1"/>
    <w:rsid w:val="00623D85"/>
    <w:rsid w:val="0062430A"/>
    <w:rsid w:val="00624A4B"/>
    <w:rsid w:val="00625575"/>
    <w:rsid w:val="00625C9F"/>
    <w:rsid w:val="0062605E"/>
    <w:rsid w:val="0062611B"/>
    <w:rsid w:val="00626819"/>
    <w:rsid w:val="0063054C"/>
    <w:rsid w:val="00632167"/>
    <w:rsid w:val="0063241E"/>
    <w:rsid w:val="00632722"/>
    <w:rsid w:val="00632C76"/>
    <w:rsid w:val="00632E7B"/>
    <w:rsid w:val="006331E0"/>
    <w:rsid w:val="0063465A"/>
    <w:rsid w:val="006348EE"/>
    <w:rsid w:val="00634E59"/>
    <w:rsid w:val="00635334"/>
    <w:rsid w:val="006358E8"/>
    <w:rsid w:val="00641099"/>
    <w:rsid w:val="00641BC7"/>
    <w:rsid w:val="006427FD"/>
    <w:rsid w:val="00643C6F"/>
    <w:rsid w:val="00644080"/>
    <w:rsid w:val="00644939"/>
    <w:rsid w:val="00645D43"/>
    <w:rsid w:val="00646C12"/>
    <w:rsid w:val="00646D96"/>
    <w:rsid w:val="0064727A"/>
    <w:rsid w:val="006472BE"/>
    <w:rsid w:val="00647411"/>
    <w:rsid w:val="00647680"/>
    <w:rsid w:val="00647822"/>
    <w:rsid w:val="0064789D"/>
    <w:rsid w:val="00647952"/>
    <w:rsid w:val="006507A3"/>
    <w:rsid w:val="00651A6B"/>
    <w:rsid w:val="00651B7A"/>
    <w:rsid w:val="00651C04"/>
    <w:rsid w:val="00651FEC"/>
    <w:rsid w:val="0065202A"/>
    <w:rsid w:val="006523C9"/>
    <w:rsid w:val="0065247C"/>
    <w:rsid w:val="00652701"/>
    <w:rsid w:val="00652B0C"/>
    <w:rsid w:val="00652D34"/>
    <w:rsid w:val="0065382D"/>
    <w:rsid w:val="0065397D"/>
    <w:rsid w:val="006539D0"/>
    <w:rsid w:val="006543D4"/>
    <w:rsid w:val="0065614C"/>
    <w:rsid w:val="00656409"/>
    <w:rsid w:val="0065674F"/>
    <w:rsid w:val="0065698E"/>
    <w:rsid w:val="00656E81"/>
    <w:rsid w:val="00656EF9"/>
    <w:rsid w:val="006572D1"/>
    <w:rsid w:val="00660149"/>
    <w:rsid w:val="00660637"/>
    <w:rsid w:val="00660BE3"/>
    <w:rsid w:val="00662318"/>
    <w:rsid w:val="00664BEB"/>
    <w:rsid w:val="00665B1B"/>
    <w:rsid w:val="00665E91"/>
    <w:rsid w:val="006661F7"/>
    <w:rsid w:val="0066753C"/>
    <w:rsid w:val="0067041B"/>
    <w:rsid w:val="006715BA"/>
    <w:rsid w:val="00671700"/>
    <w:rsid w:val="00671887"/>
    <w:rsid w:val="00671F75"/>
    <w:rsid w:val="00672085"/>
    <w:rsid w:val="006722B5"/>
    <w:rsid w:val="00672743"/>
    <w:rsid w:val="006729FD"/>
    <w:rsid w:val="00672BD4"/>
    <w:rsid w:val="00672C88"/>
    <w:rsid w:val="006735C4"/>
    <w:rsid w:val="00673F77"/>
    <w:rsid w:val="00673FE0"/>
    <w:rsid w:val="00674171"/>
    <w:rsid w:val="00674179"/>
    <w:rsid w:val="006749FC"/>
    <w:rsid w:val="00674A7A"/>
    <w:rsid w:val="0067517F"/>
    <w:rsid w:val="006751E7"/>
    <w:rsid w:val="006769CA"/>
    <w:rsid w:val="00676B74"/>
    <w:rsid w:val="00676E08"/>
    <w:rsid w:val="0067726F"/>
    <w:rsid w:val="00677545"/>
    <w:rsid w:val="00677644"/>
    <w:rsid w:val="00680089"/>
    <w:rsid w:val="00680982"/>
    <w:rsid w:val="006809D9"/>
    <w:rsid w:val="00681818"/>
    <w:rsid w:val="00681A46"/>
    <w:rsid w:val="00682145"/>
    <w:rsid w:val="00682180"/>
    <w:rsid w:val="00682364"/>
    <w:rsid w:val="00682ABE"/>
    <w:rsid w:val="00683361"/>
    <w:rsid w:val="006835D7"/>
    <w:rsid w:val="006839A0"/>
    <w:rsid w:val="00684B2C"/>
    <w:rsid w:val="00684C13"/>
    <w:rsid w:val="00684E9B"/>
    <w:rsid w:val="0068537E"/>
    <w:rsid w:val="00685D0F"/>
    <w:rsid w:val="00685DC2"/>
    <w:rsid w:val="00685FF9"/>
    <w:rsid w:val="00686F0A"/>
    <w:rsid w:val="006870CD"/>
    <w:rsid w:val="006870D7"/>
    <w:rsid w:val="006874F7"/>
    <w:rsid w:val="006875C0"/>
    <w:rsid w:val="00687E67"/>
    <w:rsid w:val="00690934"/>
    <w:rsid w:val="00690A58"/>
    <w:rsid w:val="00690B69"/>
    <w:rsid w:val="00692AC9"/>
    <w:rsid w:val="00692E73"/>
    <w:rsid w:val="00693553"/>
    <w:rsid w:val="006935E2"/>
    <w:rsid w:val="006940F7"/>
    <w:rsid w:val="0069413F"/>
    <w:rsid w:val="00694864"/>
    <w:rsid w:val="006953D1"/>
    <w:rsid w:val="00696205"/>
    <w:rsid w:val="00697A88"/>
    <w:rsid w:val="00697DC9"/>
    <w:rsid w:val="006A0357"/>
    <w:rsid w:val="006A150C"/>
    <w:rsid w:val="006A158E"/>
    <w:rsid w:val="006A1AC7"/>
    <w:rsid w:val="006A3619"/>
    <w:rsid w:val="006A39EE"/>
    <w:rsid w:val="006A4F4C"/>
    <w:rsid w:val="006A5981"/>
    <w:rsid w:val="006A608C"/>
    <w:rsid w:val="006A6D4C"/>
    <w:rsid w:val="006A6FE9"/>
    <w:rsid w:val="006A70A4"/>
    <w:rsid w:val="006A7169"/>
    <w:rsid w:val="006A7765"/>
    <w:rsid w:val="006B0047"/>
    <w:rsid w:val="006B0EC5"/>
    <w:rsid w:val="006B238D"/>
    <w:rsid w:val="006B2E50"/>
    <w:rsid w:val="006B332F"/>
    <w:rsid w:val="006B4271"/>
    <w:rsid w:val="006B44FD"/>
    <w:rsid w:val="006B4818"/>
    <w:rsid w:val="006B5BBB"/>
    <w:rsid w:val="006B5D7C"/>
    <w:rsid w:val="006B6C59"/>
    <w:rsid w:val="006B7102"/>
    <w:rsid w:val="006B7134"/>
    <w:rsid w:val="006B7479"/>
    <w:rsid w:val="006B781E"/>
    <w:rsid w:val="006B7A11"/>
    <w:rsid w:val="006C06FD"/>
    <w:rsid w:val="006C08EB"/>
    <w:rsid w:val="006C1940"/>
    <w:rsid w:val="006C1C0C"/>
    <w:rsid w:val="006C1FCB"/>
    <w:rsid w:val="006C3960"/>
    <w:rsid w:val="006C5127"/>
    <w:rsid w:val="006C5603"/>
    <w:rsid w:val="006C5ADC"/>
    <w:rsid w:val="006C5B0B"/>
    <w:rsid w:val="006C6156"/>
    <w:rsid w:val="006C63D6"/>
    <w:rsid w:val="006C69C8"/>
    <w:rsid w:val="006C7086"/>
    <w:rsid w:val="006C71A6"/>
    <w:rsid w:val="006C79F0"/>
    <w:rsid w:val="006D0324"/>
    <w:rsid w:val="006D0963"/>
    <w:rsid w:val="006D0C0F"/>
    <w:rsid w:val="006D0F4C"/>
    <w:rsid w:val="006D108C"/>
    <w:rsid w:val="006D10F5"/>
    <w:rsid w:val="006D1551"/>
    <w:rsid w:val="006D2334"/>
    <w:rsid w:val="006D34EF"/>
    <w:rsid w:val="006D42AB"/>
    <w:rsid w:val="006D507E"/>
    <w:rsid w:val="006D528D"/>
    <w:rsid w:val="006D588F"/>
    <w:rsid w:val="006D5A7F"/>
    <w:rsid w:val="006D5DB8"/>
    <w:rsid w:val="006D5FA4"/>
    <w:rsid w:val="006D67BA"/>
    <w:rsid w:val="006D7063"/>
    <w:rsid w:val="006E1016"/>
    <w:rsid w:val="006E151F"/>
    <w:rsid w:val="006E2160"/>
    <w:rsid w:val="006E295C"/>
    <w:rsid w:val="006E29B8"/>
    <w:rsid w:val="006E2D66"/>
    <w:rsid w:val="006E302D"/>
    <w:rsid w:val="006E3148"/>
    <w:rsid w:val="006E388D"/>
    <w:rsid w:val="006E3A59"/>
    <w:rsid w:val="006E3DF6"/>
    <w:rsid w:val="006E407C"/>
    <w:rsid w:val="006E6F1F"/>
    <w:rsid w:val="006E71AC"/>
    <w:rsid w:val="006E7858"/>
    <w:rsid w:val="006E7887"/>
    <w:rsid w:val="006E7C57"/>
    <w:rsid w:val="006F046C"/>
    <w:rsid w:val="006F0C2B"/>
    <w:rsid w:val="006F0EB2"/>
    <w:rsid w:val="006F0EE6"/>
    <w:rsid w:val="006F1AA6"/>
    <w:rsid w:val="006F2506"/>
    <w:rsid w:val="006F29B6"/>
    <w:rsid w:val="006F33C3"/>
    <w:rsid w:val="006F38D6"/>
    <w:rsid w:val="006F3B02"/>
    <w:rsid w:val="006F3F28"/>
    <w:rsid w:val="006F4E55"/>
    <w:rsid w:val="006F4F34"/>
    <w:rsid w:val="006F533D"/>
    <w:rsid w:val="006F53EE"/>
    <w:rsid w:val="006F57AE"/>
    <w:rsid w:val="006F6F43"/>
    <w:rsid w:val="006F73F3"/>
    <w:rsid w:val="007001F2"/>
    <w:rsid w:val="007005C6"/>
    <w:rsid w:val="007005DA"/>
    <w:rsid w:val="00700ED7"/>
    <w:rsid w:val="0070153F"/>
    <w:rsid w:val="007015FE"/>
    <w:rsid w:val="00701806"/>
    <w:rsid w:val="00703257"/>
    <w:rsid w:val="007035D7"/>
    <w:rsid w:val="007038C6"/>
    <w:rsid w:val="00703AB3"/>
    <w:rsid w:val="007047C1"/>
    <w:rsid w:val="00704DBC"/>
    <w:rsid w:val="00704DDC"/>
    <w:rsid w:val="007050AA"/>
    <w:rsid w:val="007053D5"/>
    <w:rsid w:val="0070541B"/>
    <w:rsid w:val="00705816"/>
    <w:rsid w:val="00705ABD"/>
    <w:rsid w:val="00706662"/>
    <w:rsid w:val="007066E8"/>
    <w:rsid w:val="00706754"/>
    <w:rsid w:val="00706AC8"/>
    <w:rsid w:val="00707A9A"/>
    <w:rsid w:val="00707ADA"/>
    <w:rsid w:val="00707C87"/>
    <w:rsid w:val="00707CB0"/>
    <w:rsid w:val="007102C6"/>
    <w:rsid w:val="00711C1A"/>
    <w:rsid w:val="0071202C"/>
    <w:rsid w:val="007125B6"/>
    <w:rsid w:val="0071418B"/>
    <w:rsid w:val="007144EA"/>
    <w:rsid w:val="00714500"/>
    <w:rsid w:val="00714528"/>
    <w:rsid w:val="00714F3F"/>
    <w:rsid w:val="0071566E"/>
    <w:rsid w:val="00715738"/>
    <w:rsid w:val="00715EC6"/>
    <w:rsid w:val="0071607F"/>
    <w:rsid w:val="00716660"/>
    <w:rsid w:val="00716A5A"/>
    <w:rsid w:val="007170A4"/>
    <w:rsid w:val="00717BC9"/>
    <w:rsid w:val="00717BEE"/>
    <w:rsid w:val="00717EA6"/>
    <w:rsid w:val="007203B6"/>
    <w:rsid w:val="0072041A"/>
    <w:rsid w:val="00720521"/>
    <w:rsid w:val="007209DC"/>
    <w:rsid w:val="00721020"/>
    <w:rsid w:val="007210E4"/>
    <w:rsid w:val="00722C29"/>
    <w:rsid w:val="0072363E"/>
    <w:rsid w:val="007240EA"/>
    <w:rsid w:val="0072438E"/>
    <w:rsid w:val="0072458F"/>
    <w:rsid w:val="0072497E"/>
    <w:rsid w:val="00724B41"/>
    <w:rsid w:val="007258C7"/>
    <w:rsid w:val="00725A39"/>
    <w:rsid w:val="00726447"/>
    <w:rsid w:val="00726C51"/>
    <w:rsid w:val="007272AC"/>
    <w:rsid w:val="00727E3B"/>
    <w:rsid w:val="007301D9"/>
    <w:rsid w:val="00730A0A"/>
    <w:rsid w:val="00730E23"/>
    <w:rsid w:val="00731466"/>
    <w:rsid w:val="00731E49"/>
    <w:rsid w:val="00732B16"/>
    <w:rsid w:val="00733060"/>
    <w:rsid w:val="00733A41"/>
    <w:rsid w:val="00733CDD"/>
    <w:rsid w:val="00735134"/>
    <w:rsid w:val="00735674"/>
    <w:rsid w:val="00735C2D"/>
    <w:rsid w:val="007362DF"/>
    <w:rsid w:val="00736477"/>
    <w:rsid w:val="0073673C"/>
    <w:rsid w:val="00736773"/>
    <w:rsid w:val="00737C23"/>
    <w:rsid w:val="00737DB1"/>
    <w:rsid w:val="007403E3"/>
    <w:rsid w:val="00740907"/>
    <w:rsid w:val="00741866"/>
    <w:rsid w:val="00741F21"/>
    <w:rsid w:val="0074208D"/>
    <w:rsid w:val="00742265"/>
    <w:rsid w:val="00742EDC"/>
    <w:rsid w:val="007430A6"/>
    <w:rsid w:val="007435CE"/>
    <w:rsid w:val="00744343"/>
    <w:rsid w:val="007450AA"/>
    <w:rsid w:val="00745316"/>
    <w:rsid w:val="00745B56"/>
    <w:rsid w:val="0074743A"/>
    <w:rsid w:val="00750131"/>
    <w:rsid w:val="0075040C"/>
    <w:rsid w:val="00750953"/>
    <w:rsid w:val="00751D60"/>
    <w:rsid w:val="00751D9E"/>
    <w:rsid w:val="00752F08"/>
    <w:rsid w:val="00753927"/>
    <w:rsid w:val="00753977"/>
    <w:rsid w:val="00753AA5"/>
    <w:rsid w:val="007540FC"/>
    <w:rsid w:val="00754413"/>
    <w:rsid w:val="0075490C"/>
    <w:rsid w:val="007549DC"/>
    <w:rsid w:val="00754A6E"/>
    <w:rsid w:val="0075679E"/>
    <w:rsid w:val="00756B8F"/>
    <w:rsid w:val="0075719F"/>
    <w:rsid w:val="00757800"/>
    <w:rsid w:val="0075790C"/>
    <w:rsid w:val="00757DB7"/>
    <w:rsid w:val="00757FFB"/>
    <w:rsid w:val="007607EF"/>
    <w:rsid w:val="007608F0"/>
    <w:rsid w:val="00760C78"/>
    <w:rsid w:val="00760DA0"/>
    <w:rsid w:val="007610B5"/>
    <w:rsid w:val="00761D8C"/>
    <w:rsid w:val="0076246C"/>
    <w:rsid w:val="00763341"/>
    <w:rsid w:val="00763BEC"/>
    <w:rsid w:val="007655E1"/>
    <w:rsid w:val="0076645A"/>
    <w:rsid w:val="007665FC"/>
    <w:rsid w:val="007675F4"/>
    <w:rsid w:val="007675F5"/>
    <w:rsid w:val="00767866"/>
    <w:rsid w:val="007700C0"/>
    <w:rsid w:val="00772830"/>
    <w:rsid w:val="00772EA1"/>
    <w:rsid w:val="00773392"/>
    <w:rsid w:val="007742C2"/>
    <w:rsid w:val="0077476B"/>
    <w:rsid w:val="00774B33"/>
    <w:rsid w:val="007752B6"/>
    <w:rsid w:val="00775F5D"/>
    <w:rsid w:val="0077618D"/>
    <w:rsid w:val="00776359"/>
    <w:rsid w:val="00776DAC"/>
    <w:rsid w:val="00780165"/>
    <w:rsid w:val="00780ABB"/>
    <w:rsid w:val="00780DC6"/>
    <w:rsid w:val="0078235F"/>
    <w:rsid w:val="00782B56"/>
    <w:rsid w:val="00783C0D"/>
    <w:rsid w:val="007843C3"/>
    <w:rsid w:val="00785388"/>
    <w:rsid w:val="00785D72"/>
    <w:rsid w:val="007863E8"/>
    <w:rsid w:val="00786B0C"/>
    <w:rsid w:val="00786CC7"/>
    <w:rsid w:val="00786E82"/>
    <w:rsid w:val="00787172"/>
    <w:rsid w:val="007872CE"/>
    <w:rsid w:val="007872F8"/>
    <w:rsid w:val="00787F30"/>
    <w:rsid w:val="00787F47"/>
    <w:rsid w:val="007901BA"/>
    <w:rsid w:val="00790316"/>
    <w:rsid w:val="00790C72"/>
    <w:rsid w:val="007913A8"/>
    <w:rsid w:val="007926B2"/>
    <w:rsid w:val="007934C2"/>
    <w:rsid w:val="007936B9"/>
    <w:rsid w:val="0079384B"/>
    <w:rsid w:val="007939C1"/>
    <w:rsid w:val="00794D21"/>
    <w:rsid w:val="00794E23"/>
    <w:rsid w:val="007952DD"/>
    <w:rsid w:val="00795B74"/>
    <w:rsid w:val="00795F6A"/>
    <w:rsid w:val="007960EA"/>
    <w:rsid w:val="0079665C"/>
    <w:rsid w:val="00797788"/>
    <w:rsid w:val="007A0104"/>
    <w:rsid w:val="007A031E"/>
    <w:rsid w:val="007A1131"/>
    <w:rsid w:val="007A1795"/>
    <w:rsid w:val="007A1BB0"/>
    <w:rsid w:val="007A1DC0"/>
    <w:rsid w:val="007A21EE"/>
    <w:rsid w:val="007A2B31"/>
    <w:rsid w:val="007A2FCE"/>
    <w:rsid w:val="007A370F"/>
    <w:rsid w:val="007A4809"/>
    <w:rsid w:val="007A5F5C"/>
    <w:rsid w:val="007A7646"/>
    <w:rsid w:val="007A770E"/>
    <w:rsid w:val="007A7B82"/>
    <w:rsid w:val="007B09F2"/>
    <w:rsid w:val="007B0CD9"/>
    <w:rsid w:val="007B0DDA"/>
    <w:rsid w:val="007B1328"/>
    <w:rsid w:val="007B148A"/>
    <w:rsid w:val="007B261B"/>
    <w:rsid w:val="007B3077"/>
    <w:rsid w:val="007B3D1C"/>
    <w:rsid w:val="007B49E3"/>
    <w:rsid w:val="007B534F"/>
    <w:rsid w:val="007B5377"/>
    <w:rsid w:val="007B5748"/>
    <w:rsid w:val="007B5E76"/>
    <w:rsid w:val="007B5EA5"/>
    <w:rsid w:val="007B6D6C"/>
    <w:rsid w:val="007B6FC2"/>
    <w:rsid w:val="007B7C0F"/>
    <w:rsid w:val="007B7C61"/>
    <w:rsid w:val="007B7CB3"/>
    <w:rsid w:val="007C1041"/>
    <w:rsid w:val="007C1C5A"/>
    <w:rsid w:val="007C1ED7"/>
    <w:rsid w:val="007C2466"/>
    <w:rsid w:val="007C27DB"/>
    <w:rsid w:val="007C3347"/>
    <w:rsid w:val="007C3D06"/>
    <w:rsid w:val="007C49E5"/>
    <w:rsid w:val="007C4B18"/>
    <w:rsid w:val="007C4B53"/>
    <w:rsid w:val="007C4D6C"/>
    <w:rsid w:val="007C567F"/>
    <w:rsid w:val="007C581F"/>
    <w:rsid w:val="007C5B10"/>
    <w:rsid w:val="007C6818"/>
    <w:rsid w:val="007C76A7"/>
    <w:rsid w:val="007D0762"/>
    <w:rsid w:val="007D1635"/>
    <w:rsid w:val="007D1871"/>
    <w:rsid w:val="007D1E68"/>
    <w:rsid w:val="007D3093"/>
    <w:rsid w:val="007D35B2"/>
    <w:rsid w:val="007D3E17"/>
    <w:rsid w:val="007D480E"/>
    <w:rsid w:val="007D4A7F"/>
    <w:rsid w:val="007D5BCF"/>
    <w:rsid w:val="007D688C"/>
    <w:rsid w:val="007D68AD"/>
    <w:rsid w:val="007D6A86"/>
    <w:rsid w:val="007D6BC1"/>
    <w:rsid w:val="007D7D81"/>
    <w:rsid w:val="007E01E0"/>
    <w:rsid w:val="007E03FA"/>
    <w:rsid w:val="007E0584"/>
    <w:rsid w:val="007E1574"/>
    <w:rsid w:val="007E164D"/>
    <w:rsid w:val="007E2867"/>
    <w:rsid w:val="007E2B8F"/>
    <w:rsid w:val="007E3B86"/>
    <w:rsid w:val="007E4D6C"/>
    <w:rsid w:val="007E4E2A"/>
    <w:rsid w:val="007E50CD"/>
    <w:rsid w:val="007E5C15"/>
    <w:rsid w:val="007E61E6"/>
    <w:rsid w:val="007E62AC"/>
    <w:rsid w:val="007E662B"/>
    <w:rsid w:val="007E69BA"/>
    <w:rsid w:val="007E7060"/>
    <w:rsid w:val="007E7179"/>
    <w:rsid w:val="007F0228"/>
    <w:rsid w:val="007F172E"/>
    <w:rsid w:val="007F1D19"/>
    <w:rsid w:val="007F230F"/>
    <w:rsid w:val="007F23FE"/>
    <w:rsid w:val="007F287D"/>
    <w:rsid w:val="007F29DC"/>
    <w:rsid w:val="007F3535"/>
    <w:rsid w:val="007F4B24"/>
    <w:rsid w:val="007F4B33"/>
    <w:rsid w:val="007F6239"/>
    <w:rsid w:val="007F6342"/>
    <w:rsid w:val="007F6D81"/>
    <w:rsid w:val="007F6E55"/>
    <w:rsid w:val="008003C6"/>
    <w:rsid w:val="0080059C"/>
    <w:rsid w:val="00800CF2"/>
    <w:rsid w:val="00801905"/>
    <w:rsid w:val="00802296"/>
    <w:rsid w:val="008026DB"/>
    <w:rsid w:val="00802A87"/>
    <w:rsid w:val="00803025"/>
    <w:rsid w:val="00803543"/>
    <w:rsid w:val="008036CD"/>
    <w:rsid w:val="00803935"/>
    <w:rsid w:val="00803AA5"/>
    <w:rsid w:val="00803DE5"/>
    <w:rsid w:val="008040D1"/>
    <w:rsid w:val="008046D4"/>
    <w:rsid w:val="00804743"/>
    <w:rsid w:val="00804B40"/>
    <w:rsid w:val="00805EFD"/>
    <w:rsid w:val="00805FC1"/>
    <w:rsid w:val="008067BF"/>
    <w:rsid w:val="00806C0D"/>
    <w:rsid w:val="00806EE0"/>
    <w:rsid w:val="008076A2"/>
    <w:rsid w:val="00807EB0"/>
    <w:rsid w:val="008101A3"/>
    <w:rsid w:val="0081049D"/>
    <w:rsid w:val="00811870"/>
    <w:rsid w:val="008124E6"/>
    <w:rsid w:val="008125EB"/>
    <w:rsid w:val="00812E3B"/>
    <w:rsid w:val="00813AB6"/>
    <w:rsid w:val="00813C11"/>
    <w:rsid w:val="00813FBC"/>
    <w:rsid w:val="00814A6D"/>
    <w:rsid w:val="008150CC"/>
    <w:rsid w:val="0081579D"/>
    <w:rsid w:val="008160F3"/>
    <w:rsid w:val="00816383"/>
    <w:rsid w:val="0081649F"/>
    <w:rsid w:val="00817776"/>
    <w:rsid w:val="00817B2D"/>
    <w:rsid w:val="00820C6E"/>
    <w:rsid w:val="0082154C"/>
    <w:rsid w:val="008216B6"/>
    <w:rsid w:val="008241E7"/>
    <w:rsid w:val="00824B7D"/>
    <w:rsid w:val="008255DE"/>
    <w:rsid w:val="00826620"/>
    <w:rsid w:val="0082667B"/>
    <w:rsid w:val="008277A4"/>
    <w:rsid w:val="008277DA"/>
    <w:rsid w:val="00827C8B"/>
    <w:rsid w:val="0083050F"/>
    <w:rsid w:val="00830B60"/>
    <w:rsid w:val="00830F34"/>
    <w:rsid w:val="00831290"/>
    <w:rsid w:val="00834329"/>
    <w:rsid w:val="00834D95"/>
    <w:rsid w:val="00835204"/>
    <w:rsid w:val="00835A48"/>
    <w:rsid w:val="008363C5"/>
    <w:rsid w:val="008363D1"/>
    <w:rsid w:val="00837615"/>
    <w:rsid w:val="00840C43"/>
    <w:rsid w:val="00841084"/>
    <w:rsid w:val="008410BE"/>
    <w:rsid w:val="00841A6D"/>
    <w:rsid w:val="008429F5"/>
    <w:rsid w:val="008434CB"/>
    <w:rsid w:val="00843EC6"/>
    <w:rsid w:val="00844AE8"/>
    <w:rsid w:val="00844EFD"/>
    <w:rsid w:val="00844FCC"/>
    <w:rsid w:val="00845764"/>
    <w:rsid w:val="00845808"/>
    <w:rsid w:val="008463FB"/>
    <w:rsid w:val="00846A57"/>
    <w:rsid w:val="00846F22"/>
    <w:rsid w:val="008477CE"/>
    <w:rsid w:val="00847FD1"/>
    <w:rsid w:val="008504E5"/>
    <w:rsid w:val="00850F40"/>
    <w:rsid w:val="008513AA"/>
    <w:rsid w:val="00851F7C"/>
    <w:rsid w:val="0085257E"/>
    <w:rsid w:val="00853BB0"/>
    <w:rsid w:val="008542B7"/>
    <w:rsid w:val="008553F3"/>
    <w:rsid w:val="00856BEA"/>
    <w:rsid w:val="00857553"/>
    <w:rsid w:val="00857779"/>
    <w:rsid w:val="008600F7"/>
    <w:rsid w:val="008603A2"/>
    <w:rsid w:val="00860C07"/>
    <w:rsid w:val="00861083"/>
    <w:rsid w:val="0086133D"/>
    <w:rsid w:val="0086169C"/>
    <w:rsid w:val="00861789"/>
    <w:rsid w:val="00861939"/>
    <w:rsid w:val="0086195B"/>
    <w:rsid w:val="00862282"/>
    <w:rsid w:val="0086235E"/>
    <w:rsid w:val="00863A0F"/>
    <w:rsid w:val="00863A68"/>
    <w:rsid w:val="00863D07"/>
    <w:rsid w:val="008643D6"/>
    <w:rsid w:val="008651D8"/>
    <w:rsid w:val="0086522E"/>
    <w:rsid w:val="008655A6"/>
    <w:rsid w:val="00865FC3"/>
    <w:rsid w:val="00866005"/>
    <w:rsid w:val="008669B4"/>
    <w:rsid w:val="00866D98"/>
    <w:rsid w:val="00867016"/>
    <w:rsid w:val="00867511"/>
    <w:rsid w:val="00867AE9"/>
    <w:rsid w:val="00870075"/>
    <w:rsid w:val="00870096"/>
    <w:rsid w:val="0087083C"/>
    <w:rsid w:val="008713A9"/>
    <w:rsid w:val="008713AA"/>
    <w:rsid w:val="00871410"/>
    <w:rsid w:val="008721E9"/>
    <w:rsid w:val="008726A2"/>
    <w:rsid w:val="008732A1"/>
    <w:rsid w:val="00873FE6"/>
    <w:rsid w:val="0087403C"/>
    <w:rsid w:val="0087449C"/>
    <w:rsid w:val="00875576"/>
    <w:rsid w:val="008756B6"/>
    <w:rsid w:val="00875F68"/>
    <w:rsid w:val="008761B2"/>
    <w:rsid w:val="0087634E"/>
    <w:rsid w:val="008763BF"/>
    <w:rsid w:val="00877413"/>
    <w:rsid w:val="00880E08"/>
    <w:rsid w:val="00880F29"/>
    <w:rsid w:val="008818F6"/>
    <w:rsid w:val="00881D64"/>
    <w:rsid w:val="00881E1C"/>
    <w:rsid w:val="008828FA"/>
    <w:rsid w:val="0088373E"/>
    <w:rsid w:val="00883F6E"/>
    <w:rsid w:val="0088446B"/>
    <w:rsid w:val="0088562E"/>
    <w:rsid w:val="00885A6D"/>
    <w:rsid w:val="00885EC0"/>
    <w:rsid w:val="00887910"/>
    <w:rsid w:val="00887D44"/>
    <w:rsid w:val="0089016C"/>
    <w:rsid w:val="0089098D"/>
    <w:rsid w:val="00890A2B"/>
    <w:rsid w:val="00891008"/>
    <w:rsid w:val="00891080"/>
    <w:rsid w:val="008910FF"/>
    <w:rsid w:val="00891C11"/>
    <w:rsid w:val="00892294"/>
    <w:rsid w:val="00892770"/>
    <w:rsid w:val="00892ECE"/>
    <w:rsid w:val="00892EDD"/>
    <w:rsid w:val="00893064"/>
    <w:rsid w:val="00893AB8"/>
    <w:rsid w:val="00896016"/>
    <w:rsid w:val="00896025"/>
    <w:rsid w:val="008966EB"/>
    <w:rsid w:val="008971AE"/>
    <w:rsid w:val="008A0515"/>
    <w:rsid w:val="008A0B7D"/>
    <w:rsid w:val="008A156F"/>
    <w:rsid w:val="008A1C53"/>
    <w:rsid w:val="008A21A5"/>
    <w:rsid w:val="008A2217"/>
    <w:rsid w:val="008A2E3D"/>
    <w:rsid w:val="008A3231"/>
    <w:rsid w:val="008A3933"/>
    <w:rsid w:val="008A3A6A"/>
    <w:rsid w:val="008A3BE7"/>
    <w:rsid w:val="008A4850"/>
    <w:rsid w:val="008A59E9"/>
    <w:rsid w:val="008A60CC"/>
    <w:rsid w:val="008B011E"/>
    <w:rsid w:val="008B0413"/>
    <w:rsid w:val="008B042B"/>
    <w:rsid w:val="008B0616"/>
    <w:rsid w:val="008B0737"/>
    <w:rsid w:val="008B0814"/>
    <w:rsid w:val="008B0989"/>
    <w:rsid w:val="008B0B66"/>
    <w:rsid w:val="008B0E21"/>
    <w:rsid w:val="008B0E60"/>
    <w:rsid w:val="008B0EE6"/>
    <w:rsid w:val="008B1319"/>
    <w:rsid w:val="008B1D0F"/>
    <w:rsid w:val="008B2749"/>
    <w:rsid w:val="008B3C56"/>
    <w:rsid w:val="008B3CB9"/>
    <w:rsid w:val="008B41E6"/>
    <w:rsid w:val="008B4ED5"/>
    <w:rsid w:val="008B5688"/>
    <w:rsid w:val="008B642D"/>
    <w:rsid w:val="008B6C14"/>
    <w:rsid w:val="008C11C2"/>
    <w:rsid w:val="008C1B75"/>
    <w:rsid w:val="008C1F51"/>
    <w:rsid w:val="008C2899"/>
    <w:rsid w:val="008C338D"/>
    <w:rsid w:val="008C462F"/>
    <w:rsid w:val="008C4A4C"/>
    <w:rsid w:val="008C4B8D"/>
    <w:rsid w:val="008C50A6"/>
    <w:rsid w:val="008C55D9"/>
    <w:rsid w:val="008C56CD"/>
    <w:rsid w:val="008C5D1E"/>
    <w:rsid w:val="008C5EA6"/>
    <w:rsid w:val="008C649B"/>
    <w:rsid w:val="008C6962"/>
    <w:rsid w:val="008C69EF"/>
    <w:rsid w:val="008C703B"/>
    <w:rsid w:val="008C725C"/>
    <w:rsid w:val="008D1D20"/>
    <w:rsid w:val="008D29FB"/>
    <w:rsid w:val="008D2AD5"/>
    <w:rsid w:val="008D2C58"/>
    <w:rsid w:val="008D321A"/>
    <w:rsid w:val="008D32FA"/>
    <w:rsid w:val="008D34C7"/>
    <w:rsid w:val="008D359A"/>
    <w:rsid w:val="008D4241"/>
    <w:rsid w:val="008D4B50"/>
    <w:rsid w:val="008D54DB"/>
    <w:rsid w:val="008D5511"/>
    <w:rsid w:val="008D5CDA"/>
    <w:rsid w:val="008D6280"/>
    <w:rsid w:val="008D6338"/>
    <w:rsid w:val="008D77C7"/>
    <w:rsid w:val="008D7B18"/>
    <w:rsid w:val="008E0202"/>
    <w:rsid w:val="008E0E7B"/>
    <w:rsid w:val="008E1002"/>
    <w:rsid w:val="008E1FBD"/>
    <w:rsid w:val="008E235F"/>
    <w:rsid w:val="008E3940"/>
    <w:rsid w:val="008E39EF"/>
    <w:rsid w:val="008E4DFB"/>
    <w:rsid w:val="008E5C4E"/>
    <w:rsid w:val="008E6254"/>
    <w:rsid w:val="008E76E1"/>
    <w:rsid w:val="008F0BE2"/>
    <w:rsid w:val="008F0C41"/>
    <w:rsid w:val="008F11E6"/>
    <w:rsid w:val="008F140B"/>
    <w:rsid w:val="008F173A"/>
    <w:rsid w:val="008F1E47"/>
    <w:rsid w:val="008F30C0"/>
    <w:rsid w:val="008F34D6"/>
    <w:rsid w:val="008F3623"/>
    <w:rsid w:val="008F3E45"/>
    <w:rsid w:val="008F4846"/>
    <w:rsid w:val="008F5152"/>
    <w:rsid w:val="008F526A"/>
    <w:rsid w:val="008F6755"/>
    <w:rsid w:val="008F6A4F"/>
    <w:rsid w:val="008F6ED6"/>
    <w:rsid w:val="008F6F03"/>
    <w:rsid w:val="008F7504"/>
    <w:rsid w:val="008F79A4"/>
    <w:rsid w:val="008F7BC7"/>
    <w:rsid w:val="00900EF6"/>
    <w:rsid w:val="0090128F"/>
    <w:rsid w:val="00901675"/>
    <w:rsid w:val="009028C4"/>
    <w:rsid w:val="009029FB"/>
    <w:rsid w:val="009037CF"/>
    <w:rsid w:val="009038DB"/>
    <w:rsid w:val="00903C8A"/>
    <w:rsid w:val="009043A1"/>
    <w:rsid w:val="00904DDE"/>
    <w:rsid w:val="009052F7"/>
    <w:rsid w:val="009059ED"/>
    <w:rsid w:val="00905B63"/>
    <w:rsid w:val="00905B6C"/>
    <w:rsid w:val="009062C3"/>
    <w:rsid w:val="009070A6"/>
    <w:rsid w:val="00910A09"/>
    <w:rsid w:val="00910C43"/>
    <w:rsid w:val="009110A6"/>
    <w:rsid w:val="00911438"/>
    <w:rsid w:val="009118B7"/>
    <w:rsid w:val="00911F11"/>
    <w:rsid w:val="00911FD5"/>
    <w:rsid w:val="009121AF"/>
    <w:rsid w:val="0091259C"/>
    <w:rsid w:val="00912A7B"/>
    <w:rsid w:val="009139FB"/>
    <w:rsid w:val="0091434F"/>
    <w:rsid w:val="00914790"/>
    <w:rsid w:val="0091610A"/>
    <w:rsid w:val="00917455"/>
    <w:rsid w:val="009175A4"/>
    <w:rsid w:val="00917C6C"/>
    <w:rsid w:val="00920931"/>
    <w:rsid w:val="00920BBA"/>
    <w:rsid w:val="00921D2A"/>
    <w:rsid w:val="0092202A"/>
    <w:rsid w:val="00922157"/>
    <w:rsid w:val="009222EA"/>
    <w:rsid w:val="009228CF"/>
    <w:rsid w:val="0092312D"/>
    <w:rsid w:val="00923859"/>
    <w:rsid w:val="00923AD4"/>
    <w:rsid w:val="009247C4"/>
    <w:rsid w:val="009249E3"/>
    <w:rsid w:val="009250AD"/>
    <w:rsid w:val="00925FE0"/>
    <w:rsid w:val="00926239"/>
    <w:rsid w:val="00927EC3"/>
    <w:rsid w:val="009309AD"/>
    <w:rsid w:val="0093128C"/>
    <w:rsid w:val="00931308"/>
    <w:rsid w:val="00931DCF"/>
    <w:rsid w:val="0093305C"/>
    <w:rsid w:val="0093318F"/>
    <w:rsid w:val="009334C2"/>
    <w:rsid w:val="009338C3"/>
    <w:rsid w:val="009338DB"/>
    <w:rsid w:val="00933BC6"/>
    <w:rsid w:val="0093406D"/>
    <w:rsid w:val="0093472F"/>
    <w:rsid w:val="0093529D"/>
    <w:rsid w:val="009356F6"/>
    <w:rsid w:val="00935A42"/>
    <w:rsid w:val="00935B0D"/>
    <w:rsid w:val="00935C7D"/>
    <w:rsid w:val="00936239"/>
    <w:rsid w:val="0093627E"/>
    <w:rsid w:val="009362D4"/>
    <w:rsid w:val="0093645B"/>
    <w:rsid w:val="00936C48"/>
    <w:rsid w:val="00937C4E"/>
    <w:rsid w:val="00940EBC"/>
    <w:rsid w:val="009410A6"/>
    <w:rsid w:val="00941593"/>
    <w:rsid w:val="0094185C"/>
    <w:rsid w:val="00941B3C"/>
    <w:rsid w:val="00941BCC"/>
    <w:rsid w:val="00942921"/>
    <w:rsid w:val="0094331C"/>
    <w:rsid w:val="009434EE"/>
    <w:rsid w:val="0094364D"/>
    <w:rsid w:val="00943790"/>
    <w:rsid w:val="0094395A"/>
    <w:rsid w:val="00944374"/>
    <w:rsid w:val="009450BB"/>
    <w:rsid w:val="009454C5"/>
    <w:rsid w:val="00945DBC"/>
    <w:rsid w:val="009463EB"/>
    <w:rsid w:val="0094697A"/>
    <w:rsid w:val="00946A09"/>
    <w:rsid w:val="00946C85"/>
    <w:rsid w:val="00946FFB"/>
    <w:rsid w:val="00947935"/>
    <w:rsid w:val="00950102"/>
    <w:rsid w:val="0095066C"/>
    <w:rsid w:val="009509A6"/>
    <w:rsid w:val="00951404"/>
    <w:rsid w:val="00951831"/>
    <w:rsid w:val="009523F8"/>
    <w:rsid w:val="0095255F"/>
    <w:rsid w:val="009539FE"/>
    <w:rsid w:val="00953BA3"/>
    <w:rsid w:val="009548E9"/>
    <w:rsid w:val="00954B65"/>
    <w:rsid w:val="009565BD"/>
    <w:rsid w:val="009568B7"/>
    <w:rsid w:val="00956A2C"/>
    <w:rsid w:val="00956F8E"/>
    <w:rsid w:val="0095705B"/>
    <w:rsid w:val="00957773"/>
    <w:rsid w:val="00957F66"/>
    <w:rsid w:val="009601E4"/>
    <w:rsid w:val="0096036C"/>
    <w:rsid w:val="00960A0B"/>
    <w:rsid w:val="00960C7C"/>
    <w:rsid w:val="009624CF"/>
    <w:rsid w:val="00962914"/>
    <w:rsid w:val="00962F42"/>
    <w:rsid w:val="00963100"/>
    <w:rsid w:val="00963632"/>
    <w:rsid w:val="00963713"/>
    <w:rsid w:val="0096417C"/>
    <w:rsid w:val="009646BE"/>
    <w:rsid w:val="00964B8A"/>
    <w:rsid w:val="0096539D"/>
    <w:rsid w:val="00965A5F"/>
    <w:rsid w:val="00965E77"/>
    <w:rsid w:val="009660B9"/>
    <w:rsid w:val="009662CD"/>
    <w:rsid w:val="009664BC"/>
    <w:rsid w:val="00966920"/>
    <w:rsid w:val="00966F88"/>
    <w:rsid w:val="0096742F"/>
    <w:rsid w:val="0096759B"/>
    <w:rsid w:val="00970A8D"/>
    <w:rsid w:val="00970AB4"/>
    <w:rsid w:val="00970FB1"/>
    <w:rsid w:val="009713AE"/>
    <w:rsid w:val="0097193B"/>
    <w:rsid w:val="00971E32"/>
    <w:rsid w:val="00972F89"/>
    <w:rsid w:val="009732EA"/>
    <w:rsid w:val="0097392D"/>
    <w:rsid w:val="009741B2"/>
    <w:rsid w:val="009748C2"/>
    <w:rsid w:val="00975679"/>
    <w:rsid w:val="009768C2"/>
    <w:rsid w:val="00976CA0"/>
    <w:rsid w:val="0097710C"/>
    <w:rsid w:val="00977669"/>
    <w:rsid w:val="00977F6C"/>
    <w:rsid w:val="00977F89"/>
    <w:rsid w:val="009821A9"/>
    <w:rsid w:val="00982453"/>
    <w:rsid w:val="009829C1"/>
    <w:rsid w:val="00982A71"/>
    <w:rsid w:val="00983571"/>
    <w:rsid w:val="009837F1"/>
    <w:rsid w:val="00984363"/>
    <w:rsid w:val="009857DB"/>
    <w:rsid w:val="00985DDF"/>
    <w:rsid w:val="00985FD3"/>
    <w:rsid w:val="00987996"/>
    <w:rsid w:val="00987EB3"/>
    <w:rsid w:val="009904C0"/>
    <w:rsid w:val="00991BC7"/>
    <w:rsid w:val="00992524"/>
    <w:rsid w:val="009933F0"/>
    <w:rsid w:val="00993525"/>
    <w:rsid w:val="009941BE"/>
    <w:rsid w:val="00994792"/>
    <w:rsid w:val="009947E9"/>
    <w:rsid w:val="00994D92"/>
    <w:rsid w:val="00995E91"/>
    <w:rsid w:val="009A0EA4"/>
    <w:rsid w:val="009A2009"/>
    <w:rsid w:val="009A2153"/>
    <w:rsid w:val="009A34C3"/>
    <w:rsid w:val="009A4412"/>
    <w:rsid w:val="009A562C"/>
    <w:rsid w:val="009A5D9F"/>
    <w:rsid w:val="009A62CD"/>
    <w:rsid w:val="009A6BBC"/>
    <w:rsid w:val="009A76E7"/>
    <w:rsid w:val="009A774B"/>
    <w:rsid w:val="009A7A0D"/>
    <w:rsid w:val="009B0461"/>
    <w:rsid w:val="009B0848"/>
    <w:rsid w:val="009B1323"/>
    <w:rsid w:val="009B18C9"/>
    <w:rsid w:val="009B2551"/>
    <w:rsid w:val="009B358A"/>
    <w:rsid w:val="009B35D4"/>
    <w:rsid w:val="009B49B0"/>
    <w:rsid w:val="009B4AFF"/>
    <w:rsid w:val="009B50AB"/>
    <w:rsid w:val="009B5B4F"/>
    <w:rsid w:val="009B62B8"/>
    <w:rsid w:val="009B68CE"/>
    <w:rsid w:val="009B6AED"/>
    <w:rsid w:val="009B709D"/>
    <w:rsid w:val="009B7199"/>
    <w:rsid w:val="009B723E"/>
    <w:rsid w:val="009B7671"/>
    <w:rsid w:val="009B7B33"/>
    <w:rsid w:val="009B7E21"/>
    <w:rsid w:val="009B7E32"/>
    <w:rsid w:val="009C05B7"/>
    <w:rsid w:val="009C07A5"/>
    <w:rsid w:val="009C0851"/>
    <w:rsid w:val="009C0DA2"/>
    <w:rsid w:val="009C1ED4"/>
    <w:rsid w:val="009C2252"/>
    <w:rsid w:val="009C22A6"/>
    <w:rsid w:val="009C26AC"/>
    <w:rsid w:val="009C26D0"/>
    <w:rsid w:val="009C2DB7"/>
    <w:rsid w:val="009C35FF"/>
    <w:rsid w:val="009C3AAB"/>
    <w:rsid w:val="009C4814"/>
    <w:rsid w:val="009C4A78"/>
    <w:rsid w:val="009C561D"/>
    <w:rsid w:val="009C5BFF"/>
    <w:rsid w:val="009C5E9D"/>
    <w:rsid w:val="009C6038"/>
    <w:rsid w:val="009C679E"/>
    <w:rsid w:val="009C79A5"/>
    <w:rsid w:val="009C7CD6"/>
    <w:rsid w:val="009D015B"/>
    <w:rsid w:val="009D039F"/>
    <w:rsid w:val="009D08F7"/>
    <w:rsid w:val="009D1711"/>
    <w:rsid w:val="009D1D2A"/>
    <w:rsid w:val="009D20A5"/>
    <w:rsid w:val="009D41AD"/>
    <w:rsid w:val="009D44F4"/>
    <w:rsid w:val="009D5A0F"/>
    <w:rsid w:val="009D651C"/>
    <w:rsid w:val="009D6ED0"/>
    <w:rsid w:val="009D7D7F"/>
    <w:rsid w:val="009D7EE1"/>
    <w:rsid w:val="009E08BF"/>
    <w:rsid w:val="009E0B73"/>
    <w:rsid w:val="009E0B94"/>
    <w:rsid w:val="009E204E"/>
    <w:rsid w:val="009E261C"/>
    <w:rsid w:val="009E26B2"/>
    <w:rsid w:val="009E2A6B"/>
    <w:rsid w:val="009E2E66"/>
    <w:rsid w:val="009E37BE"/>
    <w:rsid w:val="009E3C8B"/>
    <w:rsid w:val="009E4121"/>
    <w:rsid w:val="009E4730"/>
    <w:rsid w:val="009E509D"/>
    <w:rsid w:val="009E5A65"/>
    <w:rsid w:val="009E5E3B"/>
    <w:rsid w:val="009E5E93"/>
    <w:rsid w:val="009E61F4"/>
    <w:rsid w:val="009E64A2"/>
    <w:rsid w:val="009E65F3"/>
    <w:rsid w:val="009E71C4"/>
    <w:rsid w:val="009E7DB9"/>
    <w:rsid w:val="009E7E5C"/>
    <w:rsid w:val="009F0EF1"/>
    <w:rsid w:val="009F1158"/>
    <w:rsid w:val="009F13BA"/>
    <w:rsid w:val="009F174A"/>
    <w:rsid w:val="009F2820"/>
    <w:rsid w:val="009F2BB7"/>
    <w:rsid w:val="009F3189"/>
    <w:rsid w:val="009F3379"/>
    <w:rsid w:val="009F3BE6"/>
    <w:rsid w:val="009F41B5"/>
    <w:rsid w:val="009F4859"/>
    <w:rsid w:val="009F4D26"/>
    <w:rsid w:val="009F63EE"/>
    <w:rsid w:val="00A005F7"/>
    <w:rsid w:val="00A00C98"/>
    <w:rsid w:val="00A0113B"/>
    <w:rsid w:val="00A021CD"/>
    <w:rsid w:val="00A02317"/>
    <w:rsid w:val="00A02328"/>
    <w:rsid w:val="00A02BE4"/>
    <w:rsid w:val="00A02C83"/>
    <w:rsid w:val="00A02F51"/>
    <w:rsid w:val="00A0339B"/>
    <w:rsid w:val="00A03C8C"/>
    <w:rsid w:val="00A04A7A"/>
    <w:rsid w:val="00A04F95"/>
    <w:rsid w:val="00A050D8"/>
    <w:rsid w:val="00A05161"/>
    <w:rsid w:val="00A05DAF"/>
    <w:rsid w:val="00A064D9"/>
    <w:rsid w:val="00A0661E"/>
    <w:rsid w:val="00A067BB"/>
    <w:rsid w:val="00A07BE4"/>
    <w:rsid w:val="00A07C1C"/>
    <w:rsid w:val="00A109D7"/>
    <w:rsid w:val="00A11550"/>
    <w:rsid w:val="00A11755"/>
    <w:rsid w:val="00A120A8"/>
    <w:rsid w:val="00A1575D"/>
    <w:rsid w:val="00A165F5"/>
    <w:rsid w:val="00A17735"/>
    <w:rsid w:val="00A17E4A"/>
    <w:rsid w:val="00A17F53"/>
    <w:rsid w:val="00A208B9"/>
    <w:rsid w:val="00A20D07"/>
    <w:rsid w:val="00A211C0"/>
    <w:rsid w:val="00A21509"/>
    <w:rsid w:val="00A2237E"/>
    <w:rsid w:val="00A22463"/>
    <w:rsid w:val="00A22BBB"/>
    <w:rsid w:val="00A230E5"/>
    <w:rsid w:val="00A23871"/>
    <w:rsid w:val="00A243DA"/>
    <w:rsid w:val="00A244E5"/>
    <w:rsid w:val="00A24807"/>
    <w:rsid w:val="00A24849"/>
    <w:rsid w:val="00A249EB"/>
    <w:rsid w:val="00A25132"/>
    <w:rsid w:val="00A2560D"/>
    <w:rsid w:val="00A25964"/>
    <w:rsid w:val="00A262FF"/>
    <w:rsid w:val="00A26592"/>
    <w:rsid w:val="00A26743"/>
    <w:rsid w:val="00A26E9F"/>
    <w:rsid w:val="00A2750E"/>
    <w:rsid w:val="00A30087"/>
    <w:rsid w:val="00A3044A"/>
    <w:rsid w:val="00A3059E"/>
    <w:rsid w:val="00A30757"/>
    <w:rsid w:val="00A31BB8"/>
    <w:rsid w:val="00A3253A"/>
    <w:rsid w:val="00A33095"/>
    <w:rsid w:val="00A331CC"/>
    <w:rsid w:val="00A336A9"/>
    <w:rsid w:val="00A339B5"/>
    <w:rsid w:val="00A34668"/>
    <w:rsid w:val="00A34706"/>
    <w:rsid w:val="00A3495B"/>
    <w:rsid w:val="00A34D06"/>
    <w:rsid w:val="00A36559"/>
    <w:rsid w:val="00A36747"/>
    <w:rsid w:val="00A36A99"/>
    <w:rsid w:val="00A36BCE"/>
    <w:rsid w:val="00A40A28"/>
    <w:rsid w:val="00A4154E"/>
    <w:rsid w:val="00A42498"/>
    <w:rsid w:val="00A42585"/>
    <w:rsid w:val="00A42837"/>
    <w:rsid w:val="00A42894"/>
    <w:rsid w:val="00A428F2"/>
    <w:rsid w:val="00A42BA0"/>
    <w:rsid w:val="00A43E3C"/>
    <w:rsid w:val="00A4453B"/>
    <w:rsid w:val="00A4466B"/>
    <w:rsid w:val="00A44A09"/>
    <w:rsid w:val="00A44BDF"/>
    <w:rsid w:val="00A46802"/>
    <w:rsid w:val="00A46B55"/>
    <w:rsid w:val="00A46BB3"/>
    <w:rsid w:val="00A47FC3"/>
    <w:rsid w:val="00A5024A"/>
    <w:rsid w:val="00A50C7F"/>
    <w:rsid w:val="00A50EFC"/>
    <w:rsid w:val="00A513E7"/>
    <w:rsid w:val="00A51942"/>
    <w:rsid w:val="00A51C26"/>
    <w:rsid w:val="00A522E6"/>
    <w:rsid w:val="00A528FC"/>
    <w:rsid w:val="00A532C7"/>
    <w:rsid w:val="00A5339E"/>
    <w:rsid w:val="00A554DF"/>
    <w:rsid w:val="00A561DE"/>
    <w:rsid w:val="00A563CF"/>
    <w:rsid w:val="00A574BE"/>
    <w:rsid w:val="00A57A37"/>
    <w:rsid w:val="00A57BF8"/>
    <w:rsid w:val="00A64738"/>
    <w:rsid w:val="00A64CD5"/>
    <w:rsid w:val="00A65435"/>
    <w:rsid w:val="00A659B1"/>
    <w:rsid w:val="00A66559"/>
    <w:rsid w:val="00A67576"/>
    <w:rsid w:val="00A67B19"/>
    <w:rsid w:val="00A71C8B"/>
    <w:rsid w:val="00A7229C"/>
    <w:rsid w:val="00A72383"/>
    <w:rsid w:val="00A728FA"/>
    <w:rsid w:val="00A7292A"/>
    <w:rsid w:val="00A72A51"/>
    <w:rsid w:val="00A73031"/>
    <w:rsid w:val="00A731A7"/>
    <w:rsid w:val="00A73595"/>
    <w:rsid w:val="00A73615"/>
    <w:rsid w:val="00A73CBD"/>
    <w:rsid w:val="00A74552"/>
    <w:rsid w:val="00A745A8"/>
    <w:rsid w:val="00A7543E"/>
    <w:rsid w:val="00A7660F"/>
    <w:rsid w:val="00A77433"/>
    <w:rsid w:val="00A7792D"/>
    <w:rsid w:val="00A77A5B"/>
    <w:rsid w:val="00A8015B"/>
    <w:rsid w:val="00A80B1E"/>
    <w:rsid w:val="00A80DF8"/>
    <w:rsid w:val="00A818CC"/>
    <w:rsid w:val="00A83813"/>
    <w:rsid w:val="00A839A3"/>
    <w:rsid w:val="00A84190"/>
    <w:rsid w:val="00A8479F"/>
    <w:rsid w:val="00A84CCA"/>
    <w:rsid w:val="00A855CD"/>
    <w:rsid w:val="00A855ED"/>
    <w:rsid w:val="00A857AA"/>
    <w:rsid w:val="00A858A5"/>
    <w:rsid w:val="00A85B3F"/>
    <w:rsid w:val="00A873E9"/>
    <w:rsid w:val="00A90691"/>
    <w:rsid w:val="00A91465"/>
    <w:rsid w:val="00A91E82"/>
    <w:rsid w:val="00A920CE"/>
    <w:rsid w:val="00A9234D"/>
    <w:rsid w:val="00A92C8C"/>
    <w:rsid w:val="00A92F90"/>
    <w:rsid w:val="00A93FB8"/>
    <w:rsid w:val="00A950D9"/>
    <w:rsid w:val="00A952CA"/>
    <w:rsid w:val="00A95569"/>
    <w:rsid w:val="00A9571D"/>
    <w:rsid w:val="00A96437"/>
    <w:rsid w:val="00A9657D"/>
    <w:rsid w:val="00A96E49"/>
    <w:rsid w:val="00AA007D"/>
    <w:rsid w:val="00AA046C"/>
    <w:rsid w:val="00AA049A"/>
    <w:rsid w:val="00AA0B6E"/>
    <w:rsid w:val="00AA135B"/>
    <w:rsid w:val="00AA1805"/>
    <w:rsid w:val="00AA399D"/>
    <w:rsid w:val="00AA4C69"/>
    <w:rsid w:val="00AA4E13"/>
    <w:rsid w:val="00AA595A"/>
    <w:rsid w:val="00AA5F6C"/>
    <w:rsid w:val="00AA6536"/>
    <w:rsid w:val="00AA6DD6"/>
    <w:rsid w:val="00AA6DD8"/>
    <w:rsid w:val="00AA7753"/>
    <w:rsid w:val="00AA7DD5"/>
    <w:rsid w:val="00AA7EBB"/>
    <w:rsid w:val="00AB0408"/>
    <w:rsid w:val="00AB0983"/>
    <w:rsid w:val="00AB2914"/>
    <w:rsid w:val="00AB3CA0"/>
    <w:rsid w:val="00AB3D2E"/>
    <w:rsid w:val="00AB3E8B"/>
    <w:rsid w:val="00AB4133"/>
    <w:rsid w:val="00AB4376"/>
    <w:rsid w:val="00AB4551"/>
    <w:rsid w:val="00AB4B45"/>
    <w:rsid w:val="00AB4B77"/>
    <w:rsid w:val="00AB5097"/>
    <w:rsid w:val="00AB539E"/>
    <w:rsid w:val="00AB55CB"/>
    <w:rsid w:val="00AB5CEC"/>
    <w:rsid w:val="00AB621E"/>
    <w:rsid w:val="00AB63B7"/>
    <w:rsid w:val="00AB63F6"/>
    <w:rsid w:val="00AB6941"/>
    <w:rsid w:val="00AB6BD0"/>
    <w:rsid w:val="00AB7A2B"/>
    <w:rsid w:val="00AB7CF9"/>
    <w:rsid w:val="00AC03CA"/>
    <w:rsid w:val="00AC0469"/>
    <w:rsid w:val="00AC1380"/>
    <w:rsid w:val="00AC212C"/>
    <w:rsid w:val="00AC2667"/>
    <w:rsid w:val="00AC2AC5"/>
    <w:rsid w:val="00AC2F65"/>
    <w:rsid w:val="00AC2F7C"/>
    <w:rsid w:val="00AC36D4"/>
    <w:rsid w:val="00AC36F6"/>
    <w:rsid w:val="00AC3940"/>
    <w:rsid w:val="00AC4994"/>
    <w:rsid w:val="00AC4D04"/>
    <w:rsid w:val="00AC57BB"/>
    <w:rsid w:val="00AC5FD9"/>
    <w:rsid w:val="00AC6A8F"/>
    <w:rsid w:val="00AC6BDB"/>
    <w:rsid w:val="00AC7B6A"/>
    <w:rsid w:val="00AD051E"/>
    <w:rsid w:val="00AD1FD6"/>
    <w:rsid w:val="00AD283E"/>
    <w:rsid w:val="00AD35F9"/>
    <w:rsid w:val="00AD36D5"/>
    <w:rsid w:val="00AD3783"/>
    <w:rsid w:val="00AD3AC3"/>
    <w:rsid w:val="00AD3DA0"/>
    <w:rsid w:val="00AD405F"/>
    <w:rsid w:val="00AD495C"/>
    <w:rsid w:val="00AD4A63"/>
    <w:rsid w:val="00AD504E"/>
    <w:rsid w:val="00AD5AB3"/>
    <w:rsid w:val="00AD68C4"/>
    <w:rsid w:val="00AD74AE"/>
    <w:rsid w:val="00AD7A06"/>
    <w:rsid w:val="00AD7E3D"/>
    <w:rsid w:val="00AE11A0"/>
    <w:rsid w:val="00AE243B"/>
    <w:rsid w:val="00AE2B0B"/>
    <w:rsid w:val="00AE34D7"/>
    <w:rsid w:val="00AE4C08"/>
    <w:rsid w:val="00AE5B86"/>
    <w:rsid w:val="00AE6CDB"/>
    <w:rsid w:val="00AF05C1"/>
    <w:rsid w:val="00AF0CFC"/>
    <w:rsid w:val="00AF0F65"/>
    <w:rsid w:val="00AF22E2"/>
    <w:rsid w:val="00AF3E78"/>
    <w:rsid w:val="00AF446F"/>
    <w:rsid w:val="00AF5411"/>
    <w:rsid w:val="00AF64B3"/>
    <w:rsid w:val="00AF7109"/>
    <w:rsid w:val="00AF75BF"/>
    <w:rsid w:val="00B0065D"/>
    <w:rsid w:val="00B00712"/>
    <w:rsid w:val="00B0097B"/>
    <w:rsid w:val="00B0119F"/>
    <w:rsid w:val="00B01284"/>
    <w:rsid w:val="00B01CA9"/>
    <w:rsid w:val="00B02247"/>
    <w:rsid w:val="00B02B95"/>
    <w:rsid w:val="00B02FB2"/>
    <w:rsid w:val="00B03FC6"/>
    <w:rsid w:val="00B044E6"/>
    <w:rsid w:val="00B04857"/>
    <w:rsid w:val="00B04B6F"/>
    <w:rsid w:val="00B04BFF"/>
    <w:rsid w:val="00B04F3E"/>
    <w:rsid w:val="00B05AA2"/>
    <w:rsid w:val="00B0622A"/>
    <w:rsid w:val="00B06958"/>
    <w:rsid w:val="00B07754"/>
    <w:rsid w:val="00B07B1B"/>
    <w:rsid w:val="00B1068F"/>
    <w:rsid w:val="00B110E2"/>
    <w:rsid w:val="00B111FC"/>
    <w:rsid w:val="00B11E54"/>
    <w:rsid w:val="00B12757"/>
    <w:rsid w:val="00B12E6D"/>
    <w:rsid w:val="00B13346"/>
    <w:rsid w:val="00B1340A"/>
    <w:rsid w:val="00B13962"/>
    <w:rsid w:val="00B13E98"/>
    <w:rsid w:val="00B14C3E"/>
    <w:rsid w:val="00B14F37"/>
    <w:rsid w:val="00B15446"/>
    <w:rsid w:val="00B161BB"/>
    <w:rsid w:val="00B1637E"/>
    <w:rsid w:val="00B16D6A"/>
    <w:rsid w:val="00B17706"/>
    <w:rsid w:val="00B2100D"/>
    <w:rsid w:val="00B21169"/>
    <w:rsid w:val="00B21B69"/>
    <w:rsid w:val="00B222C0"/>
    <w:rsid w:val="00B22723"/>
    <w:rsid w:val="00B22EAD"/>
    <w:rsid w:val="00B22F46"/>
    <w:rsid w:val="00B237B0"/>
    <w:rsid w:val="00B238FA"/>
    <w:rsid w:val="00B24085"/>
    <w:rsid w:val="00B246D3"/>
    <w:rsid w:val="00B24B5F"/>
    <w:rsid w:val="00B25188"/>
    <w:rsid w:val="00B25B41"/>
    <w:rsid w:val="00B25B83"/>
    <w:rsid w:val="00B26A80"/>
    <w:rsid w:val="00B26CE7"/>
    <w:rsid w:val="00B26E69"/>
    <w:rsid w:val="00B27666"/>
    <w:rsid w:val="00B30828"/>
    <w:rsid w:val="00B308E7"/>
    <w:rsid w:val="00B30DC9"/>
    <w:rsid w:val="00B311F8"/>
    <w:rsid w:val="00B31574"/>
    <w:rsid w:val="00B3271F"/>
    <w:rsid w:val="00B32C20"/>
    <w:rsid w:val="00B33012"/>
    <w:rsid w:val="00B33067"/>
    <w:rsid w:val="00B33790"/>
    <w:rsid w:val="00B349AB"/>
    <w:rsid w:val="00B349B3"/>
    <w:rsid w:val="00B34DC8"/>
    <w:rsid w:val="00B355DD"/>
    <w:rsid w:val="00B35CEC"/>
    <w:rsid w:val="00B36112"/>
    <w:rsid w:val="00B36510"/>
    <w:rsid w:val="00B36877"/>
    <w:rsid w:val="00B3768E"/>
    <w:rsid w:val="00B40908"/>
    <w:rsid w:val="00B40C19"/>
    <w:rsid w:val="00B414FF"/>
    <w:rsid w:val="00B41583"/>
    <w:rsid w:val="00B41788"/>
    <w:rsid w:val="00B423C8"/>
    <w:rsid w:val="00B42A19"/>
    <w:rsid w:val="00B438F5"/>
    <w:rsid w:val="00B43B92"/>
    <w:rsid w:val="00B453A9"/>
    <w:rsid w:val="00B45733"/>
    <w:rsid w:val="00B4575A"/>
    <w:rsid w:val="00B45906"/>
    <w:rsid w:val="00B45B18"/>
    <w:rsid w:val="00B466C9"/>
    <w:rsid w:val="00B46712"/>
    <w:rsid w:val="00B4704D"/>
    <w:rsid w:val="00B4735F"/>
    <w:rsid w:val="00B473FA"/>
    <w:rsid w:val="00B477D0"/>
    <w:rsid w:val="00B47D47"/>
    <w:rsid w:val="00B47DB4"/>
    <w:rsid w:val="00B502E8"/>
    <w:rsid w:val="00B50C86"/>
    <w:rsid w:val="00B512AD"/>
    <w:rsid w:val="00B51842"/>
    <w:rsid w:val="00B536B0"/>
    <w:rsid w:val="00B539CA"/>
    <w:rsid w:val="00B54458"/>
    <w:rsid w:val="00B550EF"/>
    <w:rsid w:val="00B557A8"/>
    <w:rsid w:val="00B55E45"/>
    <w:rsid w:val="00B5621A"/>
    <w:rsid w:val="00B56C75"/>
    <w:rsid w:val="00B577F1"/>
    <w:rsid w:val="00B57F71"/>
    <w:rsid w:val="00B603DB"/>
    <w:rsid w:val="00B60686"/>
    <w:rsid w:val="00B60A17"/>
    <w:rsid w:val="00B61E5F"/>
    <w:rsid w:val="00B62404"/>
    <w:rsid w:val="00B62B0F"/>
    <w:rsid w:val="00B62B44"/>
    <w:rsid w:val="00B6343D"/>
    <w:rsid w:val="00B63A83"/>
    <w:rsid w:val="00B63A85"/>
    <w:rsid w:val="00B6487B"/>
    <w:rsid w:val="00B64A8C"/>
    <w:rsid w:val="00B66BEC"/>
    <w:rsid w:val="00B66F08"/>
    <w:rsid w:val="00B67687"/>
    <w:rsid w:val="00B70449"/>
    <w:rsid w:val="00B71175"/>
    <w:rsid w:val="00B71412"/>
    <w:rsid w:val="00B71C37"/>
    <w:rsid w:val="00B71ED5"/>
    <w:rsid w:val="00B7268F"/>
    <w:rsid w:val="00B72731"/>
    <w:rsid w:val="00B72EC3"/>
    <w:rsid w:val="00B72FCD"/>
    <w:rsid w:val="00B73459"/>
    <w:rsid w:val="00B7347B"/>
    <w:rsid w:val="00B73A41"/>
    <w:rsid w:val="00B740C8"/>
    <w:rsid w:val="00B74202"/>
    <w:rsid w:val="00B7469C"/>
    <w:rsid w:val="00B74D77"/>
    <w:rsid w:val="00B759C9"/>
    <w:rsid w:val="00B75E05"/>
    <w:rsid w:val="00B76096"/>
    <w:rsid w:val="00B76BF1"/>
    <w:rsid w:val="00B76F8D"/>
    <w:rsid w:val="00B77A2E"/>
    <w:rsid w:val="00B77FEA"/>
    <w:rsid w:val="00B814C7"/>
    <w:rsid w:val="00B81580"/>
    <w:rsid w:val="00B81944"/>
    <w:rsid w:val="00B82610"/>
    <w:rsid w:val="00B82F8C"/>
    <w:rsid w:val="00B83DCC"/>
    <w:rsid w:val="00B83DE9"/>
    <w:rsid w:val="00B840C4"/>
    <w:rsid w:val="00B84A6E"/>
    <w:rsid w:val="00B84A7D"/>
    <w:rsid w:val="00B85101"/>
    <w:rsid w:val="00B85103"/>
    <w:rsid w:val="00B858E7"/>
    <w:rsid w:val="00B86CE8"/>
    <w:rsid w:val="00B87AC6"/>
    <w:rsid w:val="00B92285"/>
    <w:rsid w:val="00B92944"/>
    <w:rsid w:val="00B92AAA"/>
    <w:rsid w:val="00B92B8C"/>
    <w:rsid w:val="00B93F62"/>
    <w:rsid w:val="00B94832"/>
    <w:rsid w:val="00B94897"/>
    <w:rsid w:val="00B949D1"/>
    <w:rsid w:val="00B9523F"/>
    <w:rsid w:val="00B9539F"/>
    <w:rsid w:val="00B954FD"/>
    <w:rsid w:val="00B95534"/>
    <w:rsid w:val="00B95A1D"/>
    <w:rsid w:val="00B9750A"/>
    <w:rsid w:val="00B979F1"/>
    <w:rsid w:val="00BA03A0"/>
    <w:rsid w:val="00BA07CE"/>
    <w:rsid w:val="00BA0F87"/>
    <w:rsid w:val="00BA139A"/>
    <w:rsid w:val="00BA2007"/>
    <w:rsid w:val="00BA31BD"/>
    <w:rsid w:val="00BA34D0"/>
    <w:rsid w:val="00BA3811"/>
    <w:rsid w:val="00BA3877"/>
    <w:rsid w:val="00BA3B63"/>
    <w:rsid w:val="00BA425C"/>
    <w:rsid w:val="00BA427E"/>
    <w:rsid w:val="00BA48C1"/>
    <w:rsid w:val="00BA68B1"/>
    <w:rsid w:val="00BA7412"/>
    <w:rsid w:val="00BA797A"/>
    <w:rsid w:val="00BA7DF4"/>
    <w:rsid w:val="00BB020F"/>
    <w:rsid w:val="00BB08C7"/>
    <w:rsid w:val="00BB094C"/>
    <w:rsid w:val="00BB1055"/>
    <w:rsid w:val="00BB1877"/>
    <w:rsid w:val="00BB1D4B"/>
    <w:rsid w:val="00BB1FA1"/>
    <w:rsid w:val="00BB210F"/>
    <w:rsid w:val="00BB343E"/>
    <w:rsid w:val="00BB3755"/>
    <w:rsid w:val="00BB3C94"/>
    <w:rsid w:val="00BB3CD8"/>
    <w:rsid w:val="00BB41CD"/>
    <w:rsid w:val="00BB48CB"/>
    <w:rsid w:val="00BB4CCD"/>
    <w:rsid w:val="00BB5375"/>
    <w:rsid w:val="00BB545D"/>
    <w:rsid w:val="00BB58C5"/>
    <w:rsid w:val="00BB5EFE"/>
    <w:rsid w:val="00BB5FB2"/>
    <w:rsid w:val="00BB62E8"/>
    <w:rsid w:val="00BB67C2"/>
    <w:rsid w:val="00BB6C63"/>
    <w:rsid w:val="00BB6EFD"/>
    <w:rsid w:val="00BC01BA"/>
    <w:rsid w:val="00BC3267"/>
    <w:rsid w:val="00BC3599"/>
    <w:rsid w:val="00BC4E65"/>
    <w:rsid w:val="00BC5AC4"/>
    <w:rsid w:val="00BC5B8F"/>
    <w:rsid w:val="00BC6260"/>
    <w:rsid w:val="00BC6268"/>
    <w:rsid w:val="00BC6415"/>
    <w:rsid w:val="00BC76A1"/>
    <w:rsid w:val="00BD0B55"/>
    <w:rsid w:val="00BD1728"/>
    <w:rsid w:val="00BD2331"/>
    <w:rsid w:val="00BD2337"/>
    <w:rsid w:val="00BD3279"/>
    <w:rsid w:val="00BD3774"/>
    <w:rsid w:val="00BD3BC8"/>
    <w:rsid w:val="00BD3CC9"/>
    <w:rsid w:val="00BD4FF7"/>
    <w:rsid w:val="00BD50BE"/>
    <w:rsid w:val="00BD55DB"/>
    <w:rsid w:val="00BD5A80"/>
    <w:rsid w:val="00BD5E23"/>
    <w:rsid w:val="00BD64DE"/>
    <w:rsid w:val="00BD677E"/>
    <w:rsid w:val="00BD687D"/>
    <w:rsid w:val="00BD7095"/>
    <w:rsid w:val="00BD7831"/>
    <w:rsid w:val="00BD791D"/>
    <w:rsid w:val="00BD7C33"/>
    <w:rsid w:val="00BE0563"/>
    <w:rsid w:val="00BE0798"/>
    <w:rsid w:val="00BE080D"/>
    <w:rsid w:val="00BE0AFA"/>
    <w:rsid w:val="00BE10DE"/>
    <w:rsid w:val="00BE15CB"/>
    <w:rsid w:val="00BE1696"/>
    <w:rsid w:val="00BE1781"/>
    <w:rsid w:val="00BE23C1"/>
    <w:rsid w:val="00BE24A6"/>
    <w:rsid w:val="00BE2B38"/>
    <w:rsid w:val="00BE35D0"/>
    <w:rsid w:val="00BE3CE7"/>
    <w:rsid w:val="00BE3D8E"/>
    <w:rsid w:val="00BE3F58"/>
    <w:rsid w:val="00BE565F"/>
    <w:rsid w:val="00BE605B"/>
    <w:rsid w:val="00BE68FB"/>
    <w:rsid w:val="00BE6CA4"/>
    <w:rsid w:val="00BE7477"/>
    <w:rsid w:val="00BE789A"/>
    <w:rsid w:val="00BE7AB5"/>
    <w:rsid w:val="00BE7D49"/>
    <w:rsid w:val="00BF09B1"/>
    <w:rsid w:val="00BF0A4C"/>
    <w:rsid w:val="00BF10E0"/>
    <w:rsid w:val="00BF1238"/>
    <w:rsid w:val="00BF22C2"/>
    <w:rsid w:val="00BF263D"/>
    <w:rsid w:val="00BF2E6C"/>
    <w:rsid w:val="00BF4306"/>
    <w:rsid w:val="00BF49E3"/>
    <w:rsid w:val="00BF4C37"/>
    <w:rsid w:val="00BF4F1F"/>
    <w:rsid w:val="00BF53E5"/>
    <w:rsid w:val="00BF57CB"/>
    <w:rsid w:val="00BF5854"/>
    <w:rsid w:val="00BF59B2"/>
    <w:rsid w:val="00BF6195"/>
    <w:rsid w:val="00BF66D0"/>
    <w:rsid w:val="00BF6A71"/>
    <w:rsid w:val="00BF7D19"/>
    <w:rsid w:val="00C0110C"/>
    <w:rsid w:val="00C011C0"/>
    <w:rsid w:val="00C01CAD"/>
    <w:rsid w:val="00C021F4"/>
    <w:rsid w:val="00C033C6"/>
    <w:rsid w:val="00C046E0"/>
    <w:rsid w:val="00C04C2C"/>
    <w:rsid w:val="00C05169"/>
    <w:rsid w:val="00C0568C"/>
    <w:rsid w:val="00C05B1B"/>
    <w:rsid w:val="00C065F2"/>
    <w:rsid w:val="00C06ABE"/>
    <w:rsid w:val="00C07C3C"/>
    <w:rsid w:val="00C1034D"/>
    <w:rsid w:val="00C123CA"/>
    <w:rsid w:val="00C125AA"/>
    <w:rsid w:val="00C12966"/>
    <w:rsid w:val="00C12B77"/>
    <w:rsid w:val="00C12F3D"/>
    <w:rsid w:val="00C1345B"/>
    <w:rsid w:val="00C145C2"/>
    <w:rsid w:val="00C1461D"/>
    <w:rsid w:val="00C148A7"/>
    <w:rsid w:val="00C15301"/>
    <w:rsid w:val="00C165E4"/>
    <w:rsid w:val="00C1679C"/>
    <w:rsid w:val="00C172DD"/>
    <w:rsid w:val="00C17BEA"/>
    <w:rsid w:val="00C17FEC"/>
    <w:rsid w:val="00C20034"/>
    <w:rsid w:val="00C20980"/>
    <w:rsid w:val="00C20995"/>
    <w:rsid w:val="00C20B24"/>
    <w:rsid w:val="00C20D13"/>
    <w:rsid w:val="00C20D86"/>
    <w:rsid w:val="00C2178E"/>
    <w:rsid w:val="00C21BA6"/>
    <w:rsid w:val="00C22DDB"/>
    <w:rsid w:val="00C23478"/>
    <w:rsid w:val="00C236F1"/>
    <w:rsid w:val="00C23DB2"/>
    <w:rsid w:val="00C23FD1"/>
    <w:rsid w:val="00C2424B"/>
    <w:rsid w:val="00C24AEC"/>
    <w:rsid w:val="00C2535F"/>
    <w:rsid w:val="00C26614"/>
    <w:rsid w:val="00C2664E"/>
    <w:rsid w:val="00C26B67"/>
    <w:rsid w:val="00C26E5D"/>
    <w:rsid w:val="00C271CF"/>
    <w:rsid w:val="00C278BB"/>
    <w:rsid w:val="00C30A33"/>
    <w:rsid w:val="00C30BB0"/>
    <w:rsid w:val="00C30E0E"/>
    <w:rsid w:val="00C30FAE"/>
    <w:rsid w:val="00C31234"/>
    <w:rsid w:val="00C31CE1"/>
    <w:rsid w:val="00C3214F"/>
    <w:rsid w:val="00C33500"/>
    <w:rsid w:val="00C346F3"/>
    <w:rsid w:val="00C34A68"/>
    <w:rsid w:val="00C34A8A"/>
    <w:rsid w:val="00C35282"/>
    <w:rsid w:val="00C360E8"/>
    <w:rsid w:val="00C3779E"/>
    <w:rsid w:val="00C377A4"/>
    <w:rsid w:val="00C3789A"/>
    <w:rsid w:val="00C37B86"/>
    <w:rsid w:val="00C406FF"/>
    <w:rsid w:val="00C413EF"/>
    <w:rsid w:val="00C415C6"/>
    <w:rsid w:val="00C41D21"/>
    <w:rsid w:val="00C430B6"/>
    <w:rsid w:val="00C4390A"/>
    <w:rsid w:val="00C43FDA"/>
    <w:rsid w:val="00C443D3"/>
    <w:rsid w:val="00C4620E"/>
    <w:rsid w:val="00C4628F"/>
    <w:rsid w:val="00C4639C"/>
    <w:rsid w:val="00C4653F"/>
    <w:rsid w:val="00C46B2A"/>
    <w:rsid w:val="00C47431"/>
    <w:rsid w:val="00C50361"/>
    <w:rsid w:val="00C518BC"/>
    <w:rsid w:val="00C51EA8"/>
    <w:rsid w:val="00C5215E"/>
    <w:rsid w:val="00C5247C"/>
    <w:rsid w:val="00C52C2D"/>
    <w:rsid w:val="00C52D99"/>
    <w:rsid w:val="00C539CC"/>
    <w:rsid w:val="00C54136"/>
    <w:rsid w:val="00C556E5"/>
    <w:rsid w:val="00C55887"/>
    <w:rsid w:val="00C55D0D"/>
    <w:rsid w:val="00C5627D"/>
    <w:rsid w:val="00C56601"/>
    <w:rsid w:val="00C57014"/>
    <w:rsid w:val="00C5712A"/>
    <w:rsid w:val="00C610C4"/>
    <w:rsid w:val="00C61328"/>
    <w:rsid w:val="00C621C3"/>
    <w:rsid w:val="00C62650"/>
    <w:rsid w:val="00C62F34"/>
    <w:rsid w:val="00C6313A"/>
    <w:rsid w:val="00C633BF"/>
    <w:rsid w:val="00C63D8A"/>
    <w:rsid w:val="00C64A52"/>
    <w:rsid w:val="00C64D9A"/>
    <w:rsid w:val="00C651FB"/>
    <w:rsid w:val="00C6568F"/>
    <w:rsid w:val="00C657CC"/>
    <w:rsid w:val="00C65A15"/>
    <w:rsid w:val="00C66F7B"/>
    <w:rsid w:val="00C67342"/>
    <w:rsid w:val="00C678F6"/>
    <w:rsid w:val="00C67960"/>
    <w:rsid w:val="00C67E3E"/>
    <w:rsid w:val="00C701F1"/>
    <w:rsid w:val="00C71180"/>
    <w:rsid w:val="00C71434"/>
    <w:rsid w:val="00C72833"/>
    <w:rsid w:val="00C72F3E"/>
    <w:rsid w:val="00C730AD"/>
    <w:rsid w:val="00C73265"/>
    <w:rsid w:val="00C73EDE"/>
    <w:rsid w:val="00C740D9"/>
    <w:rsid w:val="00C75226"/>
    <w:rsid w:val="00C7528A"/>
    <w:rsid w:val="00C75861"/>
    <w:rsid w:val="00C765B8"/>
    <w:rsid w:val="00C76813"/>
    <w:rsid w:val="00C8075D"/>
    <w:rsid w:val="00C81110"/>
    <w:rsid w:val="00C8114E"/>
    <w:rsid w:val="00C816D7"/>
    <w:rsid w:val="00C8219C"/>
    <w:rsid w:val="00C8245C"/>
    <w:rsid w:val="00C82684"/>
    <w:rsid w:val="00C82A5D"/>
    <w:rsid w:val="00C82AD6"/>
    <w:rsid w:val="00C8347C"/>
    <w:rsid w:val="00C85315"/>
    <w:rsid w:val="00C85483"/>
    <w:rsid w:val="00C85714"/>
    <w:rsid w:val="00C8571A"/>
    <w:rsid w:val="00C85D6A"/>
    <w:rsid w:val="00C8696B"/>
    <w:rsid w:val="00C87CD1"/>
    <w:rsid w:val="00C90275"/>
    <w:rsid w:val="00C903BE"/>
    <w:rsid w:val="00C9061C"/>
    <w:rsid w:val="00C906A5"/>
    <w:rsid w:val="00C90B01"/>
    <w:rsid w:val="00C91E04"/>
    <w:rsid w:val="00C91FF3"/>
    <w:rsid w:val="00C922F1"/>
    <w:rsid w:val="00C925BC"/>
    <w:rsid w:val="00C93170"/>
    <w:rsid w:val="00C93E05"/>
    <w:rsid w:val="00C944B4"/>
    <w:rsid w:val="00C94611"/>
    <w:rsid w:val="00C94A60"/>
    <w:rsid w:val="00C9580E"/>
    <w:rsid w:val="00C95E3B"/>
    <w:rsid w:val="00C964EE"/>
    <w:rsid w:val="00C96AFB"/>
    <w:rsid w:val="00C96F89"/>
    <w:rsid w:val="00CA0CEC"/>
    <w:rsid w:val="00CA1B3A"/>
    <w:rsid w:val="00CA281E"/>
    <w:rsid w:val="00CA38A9"/>
    <w:rsid w:val="00CA4856"/>
    <w:rsid w:val="00CA4975"/>
    <w:rsid w:val="00CA53F6"/>
    <w:rsid w:val="00CA5467"/>
    <w:rsid w:val="00CA7409"/>
    <w:rsid w:val="00CA7788"/>
    <w:rsid w:val="00CB1177"/>
    <w:rsid w:val="00CB1A90"/>
    <w:rsid w:val="00CB2DEF"/>
    <w:rsid w:val="00CB3028"/>
    <w:rsid w:val="00CB319A"/>
    <w:rsid w:val="00CB39B2"/>
    <w:rsid w:val="00CB46FE"/>
    <w:rsid w:val="00CB51AD"/>
    <w:rsid w:val="00CB54AD"/>
    <w:rsid w:val="00CB5F73"/>
    <w:rsid w:val="00CB6028"/>
    <w:rsid w:val="00CB62CE"/>
    <w:rsid w:val="00CB7725"/>
    <w:rsid w:val="00CC04E1"/>
    <w:rsid w:val="00CC04F0"/>
    <w:rsid w:val="00CC188C"/>
    <w:rsid w:val="00CC1A1A"/>
    <w:rsid w:val="00CC1A6B"/>
    <w:rsid w:val="00CC290F"/>
    <w:rsid w:val="00CC2A5A"/>
    <w:rsid w:val="00CC3DB9"/>
    <w:rsid w:val="00CC43AB"/>
    <w:rsid w:val="00CC4A1B"/>
    <w:rsid w:val="00CC4B65"/>
    <w:rsid w:val="00CC4E9E"/>
    <w:rsid w:val="00CC51FB"/>
    <w:rsid w:val="00CC521D"/>
    <w:rsid w:val="00CC5A46"/>
    <w:rsid w:val="00CC691A"/>
    <w:rsid w:val="00CC6AB9"/>
    <w:rsid w:val="00CC6DD5"/>
    <w:rsid w:val="00CC729F"/>
    <w:rsid w:val="00CC7423"/>
    <w:rsid w:val="00CC7717"/>
    <w:rsid w:val="00CC77BB"/>
    <w:rsid w:val="00CD0982"/>
    <w:rsid w:val="00CD17A3"/>
    <w:rsid w:val="00CD234F"/>
    <w:rsid w:val="00CD259F"/>
    <w:rsid w:val="00CD322F"/>
    <w:rsid w:val="00CD37EB"/>
    <w:rsid w:val="00CD3D59"/>
    <w:rsid w:val="00CD426E"/>
    <w:rsid w:val="00CD42A7"/>
    <w:rsid w:val="00CD4661"/>
    <w:rsid w:val="00CD4880"/>
    <w:rsid w:val="00CD4D8A"/>
    <w:rsid w:val="00CD5136"/>
    <w:rsid w:val="00CD5908"/>
    <w:rsid w:val="00CD60D1"/>
    <w:rsid w:val="00CD66CC"/>
    <w:rsid w:val="00CD79A0"/>
    <w:rsid w:val="00CE05F0"/>
    <w:rsid w:val="00CE06F0"/>
    <w:rsid w:val="00CE0BA3"/>
    <w:rsid w:val="00CE0C72"/>
    <w:rsid w:val="00CE2082"/>
    <w:rsid w:val="00CE23B3"/>
    <w:rsid w:val="00CE2585"/>
    <w:rsid w:val="00CE2592"/>
    <w:rsid w:val="00CE2D61"/>
    <w:rsid w:val="00CE30DE"/>
    <w:rsid w:val="00CE3780"/>
    <w:rsid w:val="00CE4416"/>
    <w:rsid w:val="00CE4465"/>
    <w:rsid w:val="00CE6980"/>
    <w:rsid w:val="00CE6D5E"/>
    <w:rsid w:val="00CE7661"/>
    <w:rsid w:val="00CF00E0"/>
    <w:rsid w:val="00CF0F02"/>
    <w:rsid w:val="00CF160F"/>
    <w:rsid w:val="00CF1620"/>
    <w:rsid w:val="00CF1CB0"/>
    <w:rsid w:val="00CF1EFC"/>
    <w:rsid w:val="00CF2042"/>
    <w:rsid w:val="00CF207E"/>
    <w:rsid w:val="00CF2540"/>
    <w:rsid w:val="00CF2554"/>
    <w:rsid w:val="00CF3B6A"/>
    <w:rsid w:val="00CF3E10"/>
    <w:rsid w:val="00CF42FF"/>
    <w:rsid w:val="00CF46DA"/>
    <w:rsid w:val="00CF4AEB"/>
    <w:rsid w:val="00CF5AF1"/>
    <w:rsid w:val="00CF6C54"/>
    <w:rsid w:val="00CF78FB"/>
    <w:rsid w:val="00CF7B3E"/>
    <w:rsid w:val="00D00170"/>
    <w:rsid w:val="00D00475"/>
    <w:rsid w:val="00D00E5E"/>
    <w:rsid w:val="00D010A5"/>
    <w:rsid w:val="00D0141F"/>
    <w:rsid w:val="00D01C64"/>
    <w:rsid w:val="00D01CD8"/>
    <w:rsid w:val="00D021B1"/>
    <w:rsid w:val="00D02899"/>
    <w:rsid w:val="00D02CEB"/>
    <w:rsid w:val="00D02FA7"/>
    <w:rsid w:val="00D035EE"/>
    <w:rsid w:val="00D04093"/>
    <w:rsid w:val="00D0461F"/>
    <w:rsid w:val="00D05100"/>
    <w:rsid w:val="00D051CB"/>
    <w:rsid w:val="00D057AE"/>
    <w:rsid w:val="00D05B9F"/>
    <w:rsid w:val="00D05F3C"/>
    <w:rsid w:val="00D0632F"/>
    <w:rsid w:val="00D07C86"/>
    <w:rsid w:val="00D10897"/>
    <w:rsid w:val="00D10F63"/>
    <w:rsid w:val="00D1139A"/>
    <w:rsid w:val="00D117BC"/>
    <w:rsid w:val="00D11D51"/>
    <w:rsid w:val="00D11E19"/>
    <w:rsid w:val="00D12817"/>
    <w:rsid w:val="00D13EBB"/>
    <w:rsid w:val="00D14316"/>
    <w:rsid w:val="00D149B0"/>
    <w:rsid w:val="00D14CEB"/>
    <w:rsid w:val="00D15264"/>
    <w:rsid w:val="00D1556C"/>
    <w:rsid w:val="00D15B17"/>
    <w:rsid w:val="00D15C3C"/>
    <w:rsid w:val="00D15CB3"/>
    <w:rsid w:val="00D16071"/>
    <w:rsid w:val="00D20984"/>
    <w:rsid w:val="00D20995"/>
    <w:rsid w:val="00D20AC8"/>
    <w:rsid w:val="00D21183"/>
    <w:rsid w:val="00D2126B"/>
    <w:rsid w:val="00D21B08"/>
    <w:rsid w:val="00D23C11"/>
    <w:rsid w:val="00D23C37"/>
    <w:rsid w:val="00D24B4B"/>
    <w:rsid w:val="00D24BF7"/>
    <w:rsid w:val="00D25B40"/>
    <w:rsid w:val="00D25CD2"/>
    <w:rsid w:val="00D25DDB"/>
    <w:rsid w:val="00D268B5"/>
    <w:rsid w:val="00D26AB0"/>
    <w:rsid w:val="00D26B8E"/>
    <w:rsid w:val="00D26BF9"/>
    <w:rsid w:val="00D26F17"/>
    <w:rsid w:val="00D30791"/>
    <w:rsid w:val="00D30A62"/>
    <w:rsid w:val="00D30C44"/>
    <w:rsid w:val="00D32C28"/>
    <w:rsid w:val="00D32E87"/>
    <w:rsid w:val="00D33208"/>
    <w:rsid w:val="00D342FF"/>
    <w:rsid w:val="00D3499C"/>
    <w:rsid w:val="00D34F3E"/>
    <w:rsid w:val="00D34FD8"/>
    <w:rsid w:val="00D360D6"/>
    <w:rsid w:val="00D36451"/>
    <w:rsid w:val="00D37605"/>
    <w:rsid w:val="00D3789C"/>
    <w:rsid w:val="00D378D8"/>
    <w:rsid w:val="00D37BE3"/>
    <w:rsid w:val="00D40108"/>
    <w:rsid w:val="00D40B76"/>
    <w:rsid w:val="00D40BEE"/>
    <w:rsid w:val="00D40E82"/>
    <w:rsid w:val="00D420D6"/>
    <w:rsid w:val="00D425E8"/>
    <w:rsid w:val="00D43942"/>
    <w:rsid w:val="00D44399"/>
    <w:rsid w:val="00D4458E"/>
    <w:rsid w:val="00D44C5B"/>
    <w:rsid w:val="00D44CAE"/>
    <w:rsid w:val="00D450A3"/>
    <w:rsid w:val="00D455FA"/>
    <w:rsid w:val="00D4606E"/>
    <w:rsid w:val="00D46176"/>
    <w:rsid w:val="00D469F9"/>
    <w:rsid w:val="00D46D82"/>
    <w:rsid w:val="00D474DF"/>
    <w:rsid w:val="00D47F4B"/>
    <w:rsid w:val="00D5064B"/>
    <w:rsid w:val="00D508BE"/>
    <w:rsid w:val="00D51910"/>
    <w:rsid w:val="00D51AB7"/>
    <w:rsid w:val="00D524CE"/>
    <w:rsid w:val="00D52508"/>
    <w:rsid w:val="00D54766"/>
    <w:rsid w:val="00D5558D"/>
    <w:rsid w:val="00D55A86"/>
    <w:rsid w:val="00D560D3"/>
    <w:rsid w:val="00D56673"/>
    <w:rsid w:val="00D56E77"/>
    <w:rsid w:val="00D57C5C"/>
    <w:rsid w:val="00D60E48"/>
    <w:rsid w:val="00D61A1A"/>
    <w:rsid w:val="00D61A76"/>
    <w:rsid w:val="00D62763"/>
    <w:rsid w:val="00D62836"/>
    <w:rsid w:val="00D6288D"/>
    <w:rsid w:val="00D62BC4"/>
    <w:rsid w:val="00D62C7C"/>
    <w:rsid w:val="00D62F3B"/>
    <w:rsid w:val="00D6319B"/>
    <w:rsid w:val="00D631FD"/>
    <w:rsid w:val="00D633A9"/>
    <w:rsid w:val="00D636BC"/>
    <w:rsid w:val="00D63D0D"/>
    <w:rsid w:val="00D64011"/>
    <w:rsid w:val="00D643AE"/>
    <w:rsid w:val="00D64659"/>
    <w:rsid w:val="00D647D7"/>
    <w:rsid w:val="00D64EF0"/>
    <w:rsid w:val="00D662FC"/>
    <w:rsid w:val="00D67021"/>
    <w:rsid w:val="00D70089"/>
    <w:rsid w:val="00D704C3"/>
    <w:rsid w:val="00D7065E"/>
    <w:rsid w:val="00D70E88"/>
    <w:rsid w:val="00D71B91"/>
    <w:rsid w:val="00D71D12"/>
    <w:rsid w:val="00D71F8B"/>
    <w:rsid w:val="00D72800"/>
    <w:rsid w:val="00D729DB"/>
    <w:rsid w:val="00D736A9"/>
    <w:rsid w:val="00D7382A"/>
    <w:rsid w:val="00D73CE2"/>
    <w:rsid w:val="00D74248"/>
    <w:rsid w:val="00D7446A"/>
    <w:rsid w:val="00D74986"/>
    <w:rsid w:val="00D74E40"/>
    <w:rsid w:val="00D753D2"/>
    <w:rsid w:val="00D75B6E"/>
    <w:rsid w:val="00D75EBC"/>
    <w:rsid w:val="00D76C65"/>
    <w:rsid w:val="00D80F06"/>
    <w:rsid w:val="00D8148B"/>
    <w:rsid w:val="00D817F8"/>
    <w:rsid w:val="00D82A7D"/>
    <w:rsid w:val="00D82DF4"/>
    <w:rsid w:val="00D84A2E"/>
    <w:rsid w:val="00D84CD7"/>
    <w:rsid w:val="00D84EBB"/>
    <w:rsid w:val="00D856DF"/>
    <w:rsid w:val="00D85C3D"/>
    <w:rsid w:val="00D861F1"/>
    <w:rsid w:val="00D8724F"/>
    <w:rsid w:val="00D90942"/>
    <w:rsid w:val="00D90BC0"/>
    <w:rsid w:val="00D91060"/>
    <w:rsid w:val="00D91505"/>
    <w:rsid w:val="00D923EB"/>
    <w:rsid w:val="00D929F9"/>
    <w:rsid w:val="00D92D69"/>
    <w:rsid w:val="00D92F8D"/>
    <w:rsid w:val="00D93B5D"/>
    <w:rsid w:val="00D9587E"/>
    <w:rsid w:val="00D95C2A"/>
    <w:rsid w:val="00D95DC8"/>
    <w:rsid w:val="00D967BC"/>
    <w:rsid w:val="00D96D24"/>
    <w:rsid w:val="00D96EC1"/>
    <w:rsid w:val="00D97341"/>
    <w:rsid w:val="00D97C1A"/>
    <w:rsid w:val="00DA00DC"/>
    <w:rsid w:val="00DA0496"/>
    <w:rsid w:val="00DA08C6"/>
    <w:rsid w:val="00DA0908"/>
    <w:rsid w:val="00DA0B5A"/>
    <w:rsid w:val="00DA1865"/>
    <w:rsid w:val="00DA18CC"/>
    <w:rsid w:val="00DA38AA"/>
    <w:rsid w:val="00DA3982"/>
    <w:rsid w:val="00DA42F5"/>
    <w:rsid w:val="00DA477D"/>
    <w:rsid w:val="00DA5307"/>
    <w:rsid w:val="00DA56EF"/>
    <w:rsid w:val="00DA6EE5"/>
    <w:rsid w:val="00DA6FDB"/>
    <w:rsid w:val="00DB09BE"/>
    <w:rsid w:val="00DB1D8D"/>
    <w:rsid w:val="00DB2570"/>
    <w:rsid w:val="00DB2D87"/>
    <w:rsid w:val="00DB31F0"/>
    <w:rsid w:val="00DB3482"/>
    <w:rsid w:val="00DB47D9"/>
    <w:rsid w:val="00DB54A1"/>
    <w:rsid w:val="00DB625F"/>
    <w:rsid w:val="00DB67BA"/>
    <w:rsid w:val="00DB6B59"/>
    <w:rsid w:val="00DB6E82"/>
    <w:rsid w:val="00DB7687"/>
    <w:rsid w:val="00DC0921"/>
    <w:rsid w:val="00DC1142"/>
    <w:rsid w:val="00DC1DB8"/>
    <w:rsid w:val="00DC2502"/>
    <w:rsid w:val="00DC329E"/>
    <w:rsid w:val="00DC372E"/>
    <w:rsid w:val="00DC3944"/>
    <w:rsid w:val="00DC3994"/>
    <w:rsid w:val="00DC3A1F"/>
    <w:rsid w:val="00DC42D4"/>
    <w:rsid w:val="00DC4E58"/>
    <w:rsid w:val="00DC4F5E"/>
    <w:rsid w:val="00DC5068"/>
    <w:rsid w:val="00DC5572"/>
    <w:rsid w:val="00DC5817"/>
    <w:rsid w:val="00DC5CA7"/>
    <w:rsid w:val="00DC5D78"/>
    <w:rsid w:val="00DC63FB"/>
    <w:rsid w:val="00DC6C9E"/>
    <w:rsid w:val="00DC6D10"/>
    <w:rsid w:val="00DC7DFD"/>
    <w:rsid w:val="00DD04DA"/>
    <w:rsid w:val="00DD09E2"/>
    <w:rsid w:val="00DD0C2A"/>
    <w:rsid w:val="00DD12A9"/>
    <w:rsid w:val="00DD143D"/>
    <w:rsid w:val="00DD28AE"/>
    <w:rsid w:val="00DD2D84"/>
    <w:rsid w:val="00DD3A41"/>
    <w:rsid w:val="00DD447B"/>
    <w:rsid w:val="00DD5035"/>
    <w:rsid w:val="00DD5B97"/>
    <w:rsid w:val="00DD604A"/>
    <w:rsid w:val="00DD6104"/>
    <w:rsid w:val="00DD6B32"/>
    <w:rsid w:val="00DD6C03"/>
    <w:rsid w:val="00DD6C22"/>
    <w:rsid w:val="00DD6EA4"/>
    <w:rsid w:val="00DE087A"/>
    <w:rsid w:val="00DE0E1E"/>
    <w:rsid w:val="00DE1859"/>
    <w:rsid w:val="00DE1BD4"/>
    <w:rsid w:val="00DE24F6"/>
    <w:rsid w:val="00DE3897"/>
    <w:rsid w:val="00DE3BD9"/>
    <w:rsid w:val="00DE3CDA"/>
    <w:rsid w:val="00DE4830"/>
    <w:rsid w:val="00DE529B"/>
    <w:rsid w:val="00DE59B8"/>
    <w:rsid w:val="00DE6C98"/>
    <w:rsid w:val="00DE70F5"/>
    <w:rsid w:val="00DF0089"/>
    <w:rsid w:val="00DF074F"/>
    <w:rsid w:val="00DF0E28"/>
    <w:rsid w:val="00DF1027"/>
    <w:rsid w:val="00DF110A"/>
    <w:rsid w:val="00DF1AED"/>
    <w:rsid w:val="00DF1E7B"/>
    <w:rsid w:val="00DF1FD3"/>
    <w:rsid w:val="00DF2BBE"/>
    <w:rsid w:val="00DF3839"/>
    <w:rsid w:val="00DF410D"/>
    <w:rsid w:val="00DF4259"/>
    <w:rsid w:val="00DF43C7"/>
    <w:rsid w:val="00DF48A9"/>
    <w:rsid w:val="00DF5972"/>
    <w:rsid w:val="00DF6D7C"/>
    <w:rsid w:val="00DF7016"/>
    <w:rsid w:val="00DF76A5"/>
    <w:rsid w:val="00DF779F"/>
    <w:rsid w:val="00E00199"/>
    <w:rsid w:val="00E0149E"/>
    <w:rsid w:val="00E017CF"/>
    <w:rsid w:val="00E024EC"/>
    <w:rsid w:val="00E02ECF"/>
    <w:rsid w:val="00E03277"/>
    <w:rsid w:val="00E03572"/>
    <w:rsid w:val="00E038A4"/>
    <w:rsid w:val="00E03DD3"/>
    <w:rsid w:val="00E042FD"/>
    <w:rsid w:val="00E046A2"/>
    <w:rsid w:val="00E04F58"/>
    <w:rsid w:val="00E06170"/>
    <w:rsid w:val="00E06910"/>
    <w:rsid w:val="00E069FE"/>
    <w:rsid w:val="00E06ABF"/>
    <w:rsid w:val="00E06D83"/>
    <w:rsid w:val="00E103C0"/>
    <w:rsid w:val="00E108A9"/>
    <w:rsid w:val="00E10CDA"/>
    <w:rsid w:val="00E12E01"/>
    <w:rsid w:val="00E1337F"/>
    <w:rsid w:val="00E13E33"/>
    <w:rsid w:val="00E14E29"/>
    <w:rsid w:val="00E1713C"/>
    <w:rsid w:val="00E2025F"/>
    <w:rsid w:val="00E204E1"/>
    <w:rsid w:val="00E206EB"/>
    <w:rsid w:val="00E21329"/>
    <w:rsid w:val="00E21B64"/>
    <w:rsid w:val="00E21DB8"/>
    <w:rsid w:val="00E22720"/>
    <w:rsid w:val="00E229A8"/>
    <w:rsid w:val="00E22E41"/>
    <w:rsid w:val="00E23757"/>
    <w:rsid w:val="00E23AE3"/>
    <w:rsid w:val="00E24871"/>
    <w:rsid w:val="00E2494B"/>
    <w:rsid w:val="00E25982"/>
    <w:rsid w:val="00E25C31"/>
    <w:rsid w:val="00E2641A"/>
    <w:rsid w:val="00E2693E"/>
    <w:rsid w:val="00E2727C"/>
    <w:rsid w:val="00E2733E"/>
    <w:rsid w:val="00E27B2C"/>
    <w:rsid w:val="00E27B64"/>
    <w:rsid w:val="00E30435"/>
    <w:rsid w:val="00E30CF9"/>
    <w:rsid w:val="00E323F7"/>
    <w:rsid w:val="00E324B1"/>
    <w:rsid w:val="00E32EB0"/>
    <w:rsid w:val="00E3373F"/>
    <w:rsid w:val="00E33BD2"/>
    <w:rsid w:val="00E346B1"/>
    <w:rsid w:val="00E346C5"/>
    <w:rsid w:val="00E3507F"/>
    <w:rsid w:val="00E351FD"/>
    <w:rsid w:val="00E37193"/>
    <w:rsid w:val="00E378E3"/>
    <w:rsid w:val="00E37B04"/>
    <w:rsid w:val="00E37D15"/>
    <w:rsid w:val="00E40410"/>
    <w:rsid w:val="00E4268A"/>
    <w:rsid w:val="00E4314E"/>
    <w:rsid w:val="00E448F5"/>
    <w:rsid w:val="00E454AC"/>
    <w:rsid w:val="00E46710"/>
    <w:rsid w:val="00E5020E"/>
    <w:rsid w:val="00E509BE"/>
    <w:rsid w:val="00E51CCA"/>
    <w:rsid w:val="00E51D9E"/>
    <w:rsid w:val="00E52215"/>
    <w:rsid w:val="00E52627"/>
    <w:rsid w:val="00E52AB6"/>
    <w:rsid w:val="00E52E0F"/>
    <w:rsid w:val="00E5426A"/>
    <w:rsid w:val="00E544B2"/>
    <w:rsid w:val="00E57889"/>
    <w:rsid w:val="00E57B2E"/>
    <w:rsid w:val="00E57E4C"/>
    <w:rsid w:val="00E60158"/>
    <w:rsid w:val="00E60B6E"/>
    <w:rsid w:val="00E60F3A"/>
    <w:rsid w:val="00E61593"/>
    <w:rsid w:val="00E61FD4"/>
    <w:rsid w:val="00E620F8"/>
    <w:rsid w:val="00E621FF"/>
    <w:rsid w:val="00E625CB"/>
    <w:rsid w:val="00E628C3"/>
    <w:rsid w:val="00E62AD9"/>
    <w:rsid w:val="00E62C31"/>
    <w:rsid w:val="00E63077"/>
    <w:rsid w:val="00E63329"/>
    <w:rsid w:val="00E634F5"/>
    <w:rsid w:val="00E639E3"/>
    <w:rsid w:val="00E63A58"/>
    <w:rsid w:val="00E63D76"/>
    <w:rsid w:val="00E64163"/>
    <w:rsid w:val="00E651F7"/>
    <w:rsid w:val="00E655DE"/>
    <w:rsid w:val="00E665DA"/>
    <w:rsid w:val="00E668F5"/>
    <w:rsid w:val="00E66A1B"/>
    <w:rsid w:val="00E66B15"/>
    <w:rsid w:val="00E66E05"/>
    <w:rsid w:val="00E672A6"/>
    <w:rsid w:val="00E67345"/>
    <w:rsid w:val="00E679AD"/>
    <w:rsid w:val="00E70470"/>
    <w:rsid w:val="00E72189"/>
    <w:rsid w:val="00E72254"/>
    <w:rsid w:val="00E72643"/>
    <w:rsid w:val="00E7284A"/>
    <w:rsid w:val="00E72C07"/>
    <w:rsid w:val="00E73428"/>
    <w:rsid w:val="00E73ACE"/>
    <w:rsid w:val="00E744CC"/>
    <w:rsid w:val="00E7542B"/>
    <w:rsid w:val="00E75921"/>
    <w:rsid w:val="00E75E4E"/>
    <w:rsid w:val="00E75FF5"/>
    <w:rsid w:val="00E76087"/>
    <w:rsid w:val="00E767AD"/>
    <w:rsid w:val="00E7690E"/>
    <w:rsid w:val="00E77D87"/>
    <w:rsid w:val="00E80B28"/>
    <w:rsid w:val="00E80CD9"/>
    <w:rsid w:val="00E81142"/>
    <w:rsid w:val="00E8124F"/>
    <w:rsid w:val="00E81557"/>
    <w:rsid w:val="00E815DF"/>
    <w:rsid w:val="00E81A1B"/>
    <w:rsid w:val="00E823E8"/>
    <w:rsid w:val="00E82FFD"/>
    <w:rsid w:val="00E83231"/>
    <w:rsid w:val="00E83AA7"/>
    <w:rsid w:val="00E844A5"/>
    <w:rsid w:val="00E852A7"/>
    <w:rsid w:val="00E85903"/>
    <w:rsid w:val="00E90068"/>
    <w:rsid w:val="00E912A3"/>
    <w:rsid w:val="00E915B0"/>
    <w:rsid w:val="00E919F0"/>
    <w:rsid w:val="00E92ABC"/>
    <w:rsid w:val="00E93807"/>
    <w:rsid w:val="00E93869"/>
    <w:rsid w:val="00E94401"/>
    <w:rsid w:val="00E94955"/>
    <w:rsid w:val="00E94C2E"/>
    <w:rsid w:val="00E95497"/>
    <w:rsid w:val="00E954B1"/>
    <w:rsid w:val="00E95E37"/>
    <w:rsid w:val="00E96798"/>
    <w:rsid w:val="00E97E1A"/>
    <w:rsid w:val="00EA02FC"/>
    <w:rsid w:val="00EA0831"/>
    <w:rsid w:val="00EA1E6F"/>
    <w:rsid w:val="00EA431E"/>
    <w:rsid w:val="00EA569D"/>
    <w:rsid w:val="00EA5A04"/>
    <w:rsid w:val="00EA740F"/>
    <w:rsid w:val="00EA7428"/>
    <w:rsid w:val="00EA77CC"/>
    <w:rsid w:val="00EA7B8C"/>
    <w:rsid w:val="00EB065D"/>
    <w:rsid w:val="00EB100F"/>
    <w:rsid w:val="00EB147D"/>
    <w:rsid w:val="00EB16CA"/>
    <w:rsid w:val="00EB23AC"/>
    <w:rsid w:val="00EB3FA7"/>
    <w:rsid w:val="00EB4078"/>
    <w:rsid w:val="00EB40DE"/>
    <w:rsid w:val="00EB40F4"/>
    <w:rsid w:val="00EB45D9"/>
    <w:rsid w:val="00EB4C61"/>
    <w:rsid w:val="00EB542C"/>
    <w:rsid w:val="00EB5B53"/>
    <w:rsid w:val="00EB6A1F"/>
    <w:rsid w:val="00EB6E8E"/>
    <w:rsid w:val="00EB7198"/>
    <w:rsid w:val="00EC05AF"/>
    <w:rsid w:val="00EC0FA7"/>
    <w:rsid w:val="00EC1837"/>
    <w:rsid w:val="00EC2ACE"/>
    <w:rsid w:val="00EC3806"/>
    <w:rsid w:val="00EC3A9B"/>
    <w:rsid w:val="00EC4B8F"/>
    <w:rsid w:val="00EC4D0C"/>
    <w:rsid w:val="00EC5BCA"/>
    <w:rsid w:val="00EC6562"/>
    <w:rsid w:val="00EC66C6"/>
    <w:rsid w:val="00EC6C9B"/>
    <w:rsid w:val="00EC708F"/>
    <w:rsid w:val="00EC7C3C"/>
    <w:rsid w:val="00EC7FD0"/>
    <w:rsid w:val="00ED0297"/>
    <w:rsid w:val="00ED0D3B"/>
    <w:rsid w:val="00ED100E"/>
    <w:rsid w:val="00ED21BE"/>
    <w:rsid w:val="00ED2AD3"/>
    <w:rsid w:val="00ED3BF9"/>
    <w:rsid w:val="00ED3BFB"/>
    <w:rsid w:val="00ED44B9"/>
    <w:rsid w:val="00ED4559"/>
    <w:rsid w:val="00ED4761"/>
    <w:rsid w:val="00ED49A3"/>
    <w:rsid w:val="00ED4B15"/>
    <w:rsid w:val="00ED4DE1"/>
    <w:rsid w:val="00ED50AB"/>
    <w:rsid w:val="00ED538A"/>
    <w:rsid w:val="00ED5BFB"/>
    <w:rsid w:val="00ED5D0D"/>
    <w:rsid w:val="00ED6A2B"/>
    <w:rsid w:val="00ED6DB7"/>
    <w:rsid w:val="00ED7DF0"/>
    <w:rsid w:val="00EE0629"/>
    <w:rsid w:val="00EE0864"/>
    <w:rsid w:val="00EE1318"/>
    <w:rsid w:val="00EE1B28"/>
    <w:rsid w:val="00EE1DEC"/>
    <w:rsid w:val="00EE434A"/>
    <w:rsid w:val="00EE499A"/>
    <w:rsid w:val="00EE4EE5"/>
    <w:rsid w:val="00EE5CCD"/>
    <w:rsid w:val="00EE6E10"/>
    <w:rsid w:val="00EF0E7D"/>
    <w:rsid w:val="00EF0F97"/>
    <w:rsid w:val="00EF107D"/>
    <w:rsid w:val="00EF12DC"/>
    <w:rsid w:val="00EF1739"/>
    <w:rsid w:val="00EF1E14"/>
    <w:rsid w:val="00EF30F1"/>
    <w:rsid w:val="00EF3175"/>
    <w:rsid w:val="00EF36DC"/>
    <w:rsid w:val="00EF3834"/>
    <w:rsid w:val="00EF447F"/>
    <w:rsid w:val="00EF4EF6"/>
    <w:rsid w:val="00EF5F7A"/>
    <w:rsid w:val="00EF6CE4"/>
    <w:rsid w:val="00EF6CFD"/>
    <w:rsid w:val="00EF76A3"/>
    <w:rsid w:val="00F000F4"/>
    <w:rsid w:val="00F003AF"/>
    <w:rsid w:val="00F00491"/>
    <w:rsid w:val="00F00E90"/>
    <w:rsid w:val="00F00F6F"/>
    <w:rsid w:val="00F0140A"/>
    <w:rsid w:val="00F02182"/>
    <w:rsid w:val="00F02459"/>
    <w:rsid w:val="00F025EE"/>
    <w:rsid w:val="00F026AF"/>
    <w:rsid w:val="00F02B92"/>
    <w:rsid w:val="00F02D36"/>
    <w:rsid w:val="00F04129"/>
    <w:rsid w:val="00F041AA"/>
    <w:rsid w:val="00F0446A"/>
    <w:rsid w:val="00F048E3"/>
    <w:rsid w:val="00F050D4"/>
    <w:rsid w:val="00F05F82"/>
    <w:rsid w:val="00F0699A"/>
    <w:rsid w:val="00F073D8"/>
    <w:rsid w:val="00F076B8"/>
    <w:rsid w:val="00F07A28"/>
    <w:rsid w:val="00F07FC0"/>
    <w:rsid w:val="00F1091E"/>
    <w:rsid w:val="00F114D6"/>
    <w:rsid w:val="00F1195D"/>
    <w:rsid w:val="00F11C06"/>
    <w:rsid w:val="00F12786"/>
    <w:rsid w:val="00F130D9"/>
    <w:rsid w:val="00F1326E"/>
    <w:rsid w:val="00F1337E"/>
    <w:rsid w:val="00F13522"/>
    <w:rsid w:val="00F13C65"/>
    <w:rsid w:val="00F13EBA"/>
    <w:rsid w:val="00F14714"/>
    <w:rsid w:val="00F14847"/>
    <w:rsid w:val="00F14C98"/>
    <w:rsid w:val="00F150FA"/>
    <w:rsid w:val="00F153AF"/>
    <w:rsid w:val="00F15711"/>
    <w:rsid w:val="00F167CB"/>
    <w:rsid w:val="00F1773B"/>
    <w:rsid w:val="00F177A6"/>
    <w:rsid w:val="00F17B4F"/>
    <w:rsid w:val="00F17F0A"/>
    <w:rsid w:val="00F20D12"/>
    <w:rsid w:val="00F21216"/>
    <w:rsid w:val="00F21D0C"/>
    <w:rsid w:val="00F2315E"/>
    <w:rsid w:val="00F2422E"/>
    <w:rsid w:val="00F24310"/>
    <w:rsid w:val="00F24CA8"/>
    <w:rsid w:val="00F251A9"/>
    <w:rsid w:val="00F25990"/>
    <w:rsid w:val="00F26B90"/>
    <w:rsid w:val="00F26D23"/>
    <w:rsid w:val="00F27EEB"/>
    <w:rsid w:val="00F302E5"/>
    <w:rsid w:val="00F30436"/>
    <w:rsid w:val="00F3109A"/>
    <w:rsid w:val="00F314EB"/>
    <w:rsid w:val="00F318F9"/>
    <w:rsid w:val="00F31F5D"/>
    <w:rsid w:val="00F32871"/>
    <w:rsid w:val="00F3311D"/>
    <w:rsid w:val="00F33235"/>
    <w:rsid w:val="00F34476"/>
    <w:rsid w:val="00F34556"/>
    <w:rsid w:val="00F378C3"/>
    <w:rsid w:val="00F40342"/>
    <w:rsid w:val="00F4162C"/>
    <w:rsid w:val="00F41952"/>
    <w:rsid w:val="00F41A2F"/>
    <w:rsid w:val="00F41EBD"/>
    <w:rsid w:val="00F42263"/>
    <w:rsid w:val="00F43399"/>
    <w:rsid w:val="00F4390F"/>
    <w:rsid w:val="00F43BEF"/>
    <w:rsid w:val="00F44CE7"/>
    <w:rsid w:val="00F45A63"/>
    <w:rsid w:val="00F45B7D"/>
    <w:rsid w:val="00F45BBC"/>
    <w:rsid w:val="00F45C11"/>
    <w:rsid w:val="00F45D9C"/>
    <w:rsid w:val="00F465AB"/>
    <w:rsid w:val="00F4703E"/>
    <w:rsid w:val="00F47053"/>
    <w:rsid w:val="00F470A4"/>
    <w:rsid w:val="00F47ECF"/>
    <w:rsid w:val="00F50165"/>
    <w:rsid w:val="00F50203"/>
    <w:rsid w:val="00F50A83"/>
    <w:rsid w:val="00F50CA5"/>
    <w:rsid w:val="00F516BF"/>
    <w:rsid w:val="00F51DAD"/>
    <w:rsid w:val="00F520FD"/>
    <w:rsid w:val="00F52515"/>
    <w:rsid w:val="00F529B8"/>
    <w:rsid w:val="00F5360D"/>
    <w:rsid w:val="00F53761"/>
    <w:rsid w:val="00F542CE"/>
    <w:rsid w:val="00F544FC"/>
    <w:rsid w:val="00F54922"/>
    <w:rsid w:val="00F549FA"/>
    <w:rsid w:val="00F5517E"/>
    <w:rsid w:val="00F56828"/>
    <w:rsid w:val="00F60892"/>
    <w:rsid w:val="00F61926"/>
    <w:rsid w:val="00F6203A"/>
    <w:rsid w:val="00F6212E"/>
    <w:rsid w:val="00F62F57"/>
    <w:rsid w:val="00F6319A"/>
    <w:rsid w:val="00F63AA6"/>
    <w:rsid w:val="00F648F8"/>
    <w:rsid w:val="00F64D77"/>
    <w:rsid w:val="00F64E17"/>
    <w:rsid w:val="00F64F2E"/>
    <w:rsid w:val="00F65AC1"/>
    <w:rsid w:val="00F666E3"/>
    <w:rsid w:val="00F66BFB"/>
    <w:rsid w:val="00F67127"/>
    <w:rsid w:val="00F673B0"/>
    <w:rsid w:val="00F67A6A"/>
    <w:rsid w:val="00F70002"/>
    <w:rsid w:val="00F70914"/>
    <w:rsid w:val="00F7112A"/>
    <w:rsid w:val="00F7158C"/>
    <w:rsid w:val="00F71706"/>
    <w:rsid w:val="00F71768"/>
    <w:rsid w:val="00F729C2"/>
    <w:rsid w:val="00F7517C"/>
    <w:rsid w:val="00F754DC"/>
    <w:rsid w:val="00F75775"/>
    <w:rsid w:val="00F75ACF"/>
    <w:rsid w:val="00F75C07"/>
    <w:rsid w:val="00F776AF"/>
    <w:rsid w:val="00F77961"/>
    <w:rsid w:val="00F77A2C"/>
    <w:rsid w:val="00F81896"/>
    <w:rsid w:val="00F81FCC"/>
    <w:rsid w:val="00F8220D"/>
    <w:rsid w:val="00F82349"/>
    <w:rsid w:val="00F824F0"/>
    <w:rsid w:val="00F82EE8"/>
    <w:rsid w:val="00F82F62"/>
    <w:rsid w:val="00F83FB1"/>
    <w:rsid w:val="00F846C3"/>
    <w:rsid w:val="00F84FB3"/>
    <w:rsid w:val="00F8541C"/>
    <w:rsid w:val="00F85903"/>
    <w:rsid w:val="00F85E8D"/>
    <w:rsid w:val="00F85F4D"/>
    <w:rsid w:val="00F85FF0"/>
    <w:rsid w:val="00F860EE"/>
    <w:rsid w:val="00F862A6"/>
    <w:rsid w:val="00F86752"/>
    <w:rsid w:val="00F871E3"/>
    <w:rsid w:val="00F872E4"/>
    <w:rsid w:val="00F87992"/>
    <w:rsid w:val="00F9055A"/>
    <w:rsid w:val="00F90AF5"/>
    <w:rsid w:val="00F90E45"/>
    <w:rsid w:val="00F91322"/>
    <w:rsid w:val="00F91FBD"/>
    <w:rsid w:val="00F9261E"/>
    <w:rsid w:val="00F92AA0"/>
    <w:rsid w:val="00F939AA"/>
    <w:rsid w:val="00F94194"/>
    <w:rsid w:val="00F9446E"/>
    <w:rsid w:val="00F9507A"/>
    <w:rsid w:val="00F95105"/>
    <w:rsid w:val="00F958E4"/>
    <w:rsid w:val="00F96438"/>
    <w:rsid w:val="00F9713D"/>
    <w:rsid w:val="00F97CAE"/>
    <w:rsid w:val="00F97D70"/>
    <w:rsid w:val="00FA0063"/>
    <w:rsid w:val="00FA114A"/>
    <w:rsid w:val="00FA16D1"/>
    <w:rsid w:val="00FA1B48"/>
    <w:rsid w:val="00FA1F09"/>
    <w:rsid w:val="00FA24A4"/>
    <w:rsid w:val="00FA2738"/>
    <w:rsid w:val="00FA28F4"/>
    <w:rsid w:val="00FA2E7C"/>
    <w:rsid w:val="00FA2E88"/>
    <w:rsid w:val="00FA4134"/>
    <w:rsid w:val="00FA4AFA"/>
    <w:rsid w:val="00FA4E17"/>
    <w:rsid w:val="00FA5615"/>
    <w:rsid w:val="00FA57A7"/>
    <w:rsid w:val="00FA5C52"/>
    <w:rsid w:val="00FA651D"/>
    <w:rsid w:val="00FA65FF"/>
    <w:rsid w:val="00FA6CB1"/>
    <w:rsid w:val="00FA6EF1"/>
    <w:rsid w:val="00FA715E"/>
    <w:rsid w:val="00FA74C4"/>
    <w:rsid w:val="00FA7519"/>
    <w:rsid w:val="00FA7962"/>
    <w:rsid w:val="00FB0110"/>
    <w:rsid w:val="00FB1A19"/>
    <w:rsid w:val="00FB207F"/>
    <w:rsid w:val="00FB2842"/>
    <w:rsid w:val="00FB3A35"/>
    <w:rsid w:val="00FB4845"/>
    <w:rsid w:val="00FB5DE3"/>
    <w:rsid w:val="00FB709D"/>
    <w:rsid w:val="00FC045E"/>
    <w:rsid w:val="00FC14F1"/>
    <w:rsid w:val="00FC17F3"/>
    <w:rsid w:val="00FC2601"/>
    <w:rsid w:val="00FC3873"/>
    <w:rsid w:val="00FC3CCA"/>
    <w:rsid w:val="00FC4383"/>
    <w:rsid w:val="00FC4BE9"/>
    <w:rsid w:val="00FC56BA"/>
    <w:rsid w:val="00FC5C33"/>
    <w:rsid w:val="00FC6DE1"/>
    <w:rsid w:val="00FC6FB4"/>
    <w:rsid w:val="00FC71E8"/>
    <w:rsid w:val="00FC7FE8"/>
    <w:rsid w:val="00FD029D"/>
    <w:rsid w:val="00FD0F16"/>
    <w:rsid w:val="00FD2049"/>
    <w:rsid w:val="00FD2757"/>
    <w:rsid w:val="00FD2927"/>
    <w:rsid w:val="00FD360A"/>
    <w:rsid w:val="00FD3713"/>
    <w:rsid w:val="00FD385F"/>
    <w:rsid w:val="00FD3BC2"/>
    <w:rsid w:val="00FD4567"/>
    <w:rsid w:val="00FD63BE"/>
    <w:rsid w:val="00FD6573"/>
    <w:rsid w:val="00FD72FD"/>
    <w:rsid w:val="00FD7821"/>
    <w:rsid w:val="00FD7AD5"/>
    <w:rsid w:val="00FE03C9"/>
    <w:rsid w:val="00FE049E"/>
    <w:rsid w:val="00FE0953"/>
    <w:rsid w:val="00FE1238"/>
    <w:rsid w:val="00FE139A"/>
    <w:rsid w:val="00FE2455"/>
    <w:rsid w:val="00FE2931"/>
    <w:rsid w:val="00FE305F"/>
    <w:rsid w:val="00FE35E4"/>
    <w:rsid w:val="00FE38D1"/>
    <w:rsid w:val="00FE3ABC"/>
    <w:rsid w:val="00FE3E7A"/>
    <w:rsid w:val="00FE425D"/>
    <w:rsid w:val="00FE4E00"/>
    <w:rsid w:val="00FE50E8"/>
    <w:rsid w:val="00FE54A3"/>
    <w:rsid w:val="00FE5808"/>
    <w:rsid w:val="00FE5854"/>
    <w:rsid w:val="00FE5AF7"/>
    <w:rsid w:val="00FE5B91"/>
    <w:rsid w:val="00FE5CFA"/>
    <w:rsid w:val="00FE71C9"/>
    <w:rsid w:val="00FE7706"/>
    <w:rsid w:val="00FF0976"/>
    <w:rsid w:val="00FF0C38"/>
    <w:rsid w:val="00FF20DE"/>
    <w:rsid w:val="00FF342C"/>
    <w:rsid w:val="00FF3B1A"/>
    <w:rsid w:val="00FF4610"/>
    <w:rsid w:val="00FF47C0"/>
    <w:rsid w:val="00FF4D83"/>
    <w:rsid w:val="00FF519F"/>
    <w:rsid w:val="00FF52DD"/>
    <w:rsid w:val="00FF5717"/>
    <w:rsid w:val="00FF6A28"/>
    <w:rsid w:val="00FF6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F655B-54F6-46BA-8EBA-0619504F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2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2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12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12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12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12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12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12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EE24BAB48D6112E9A7A558E743FA35E2A10453BB3FC4B938B05AFFBB94587A65050536eDV8I" TargetMode="External"/><Relationship Id="rId18" Type="http://schemas.openxmlformats.org/officeDocument/2006/relationships/hyperlink" Target="consultantplus://offline/ref=C3EE24BAB48D6112E9A7A558E743FA35E3A30753BC3FC4B938B05AFFBB94587A65050532DE8E4740e8V9I" TargetMode="External"/><Relationship Id="rId26" Type="http://schemas.openxmlformats.org/officeDocument/2006/relationships/hyperlink" Target="consultantplus://offline/ref=C3EE24BAB48D6112E9A7A558E743FA35E2A10055BA3DC4B938B05AFFBBe9V4I" TargetMode="External"/><Relationship Id="rId39" Type="http://schemas.openxmlformats.org/officeDocument/2006/relationships/hyperlink" Target="consultantplus://offline/ref=C3EE24BAB48D6112E9A7A558E743FA35E2A10453BB3FC4B938B05AFFBB94587A65050532DE8C4743e8V3I" TargetMode="External"/><Relationship Id="rId21" Type="http://schemas.openxmlformats.org/officeDocument/2006/relationships/hyperlink" Target="consultantplus://offline/ref=C3EE24BAB48D6112E9A7A558E743FA35E3A30753BC3FC4B938B05AFFBB94587A65050532DE8E4740e8V9I" TargetMode="External"/><Relationship Id="rId34" Type="http://schemas.openxmlformats.org/officeDocument/2006/relationships/hyperlink" Target="consultantplus://offline/ref=C3EE24BAB48D6112E9A7A558E743FA35E3A80957B93AC4B938B05AFFBBe9V4I" TargetMode="External"/><Relationship Id="rId42" Type="http://schemas.openxmlformats.org/officeDocument/2006/relationships/hyperlink" Target="consultantplus://offline/ref=C3EE24BAB48D6112E9A7A558E743FA35E2A10453BB3FC4B938B05AFFBBe9V4I" TargetMode="External"/><Relationship Id="rId47" Type="http://schemas.openxmlformats.org/officeDocument/2006/relationships/hyperlink" Target="consultantplus://offline/ref=C3EE24BAB48D6112E9A7A558E743FA35E3A80756BB3BC4B938B05AFFBB94587A65050532DE8E4641e8VAI" TargetMode="External"/><Relationship Id="rId50" Type="http://schemas.openxmlformats.org/officeDocument/2006/relationships/hyperlink" Target="consultantplus://offline/ref=C3EE24BAB48D6112E9A7A558E743FA35E2A10055BA3DC4B938B05AFFBB94587A65050532DF8A4F41e8VAI" TargetMode="External"/><Relationship Id="rId7" Type="http://schemas.openxmlformats.org/officeDocument/2006/relationships/hyperlink" Target="consultantplus://offline/ref=C3EE24BAB48D6112E9A7A558E743FA35E2A1035BB539C4B938B05AFFBB94587A65050532DE8E4741e8VDI" TargetMode="External"/><Relationship Id="rId2" Type="http://schemas.openxmlformats.org/officeDocument/2006/relationships/settings" Target="settings.xml"/><Relationship Id="rId16" Type="http://schemas.openxmlformats.org/officeDocument/2006/relationships/hyperlink" Target="consultantplus://offline/ref=C3EE24BAB48D6112E9A7A558E743FA35E3A30753BC3FC4B938B05AFFBB94587A65050532DE8E4740e8V9I" TargetMode="External"/><Relationship Id="rId29" Type="http://schemas.openxmlformats.org/officeDocument/2006/relationships/hyperlink" Target="consultantplus://offline/ref=C3EE24BAB48D6112E9A7A558E743FA35E2A1035AB93EC4B938B05AFFBBe9V4I" TargetMode="External"/><Relationship Id="rId11" Type="http://schemas.openxmlformats.org/officeDocument/2006/relationships/hyperlink" Target="consultantplus://offline/ref=C3EE24BAB48D6112E9A7A558E743FA35E2A10453BB3FC4B938B05AFFBB94587A65050532DE8F4548e8VBI" TargetMode="External"/><Relationship Id="rId24" Type="http://schemas.openxmlformats.org/officeDocument/2006/relationships/hyperlink" Target="consultantplus://offline/ref=C3EE24BAB48D6112E9A7A558E743FA35E2A10453B53CC4B938B05AFFBB94587A65050532DE8D4349e8V3I" TargetMode="External"/><Relationship Id="rId32" Type="http://schemas.openxmlformats.org/officeDocument/2006/relationships/hyperlink" Target="consultantplus://offline/ref=C3EE24BAB48D6112E9A7A558E743FA35E2A10453BB3FC4B938B05AFFBB94587A65050532DE8F4544e8VDI" TargetMode="External"/><Relationship Id="rId37" Type="http://schemas.openxmlformats.org/officeDocument/2006/relationships/hyperlink" Target="consultantplus://offline/ref=C3EE24BAB48D6112E9A7A558E743FA35E3A90555BE37C4B938B05AFFBBe9V4I" TargetMode="External"/><Relationship Id="rId40" Type="http://schemas.openxmlformats.org/officeDocument/2006/relationships/hyperlink" Target="consultantplus://offline/ref=C3EE24BAB48D6112E9A7A558E743FA35E2A10453BB3FC4B938B05AFFBB94587A65050530DEe8VFI" TargetMode="External"/><Relationship Id="rId45" Type="http://schemas.openxmlformats.org/officeDocument/2006/relationships/hyperlink" Target="consultantplus://offline/ref=C3EE24BAB48D6112E9A7A558E743FA35E2A10453BB3FC4B938B05AFFBB94587A65050532DE8E4343e8V3I" TargetMode="External"/><Relationship Id="rId53" Type="http://schemas.openxmlformats.org/officeDocument/2006/relationships/theme" Target="theme/theme1.xml"/><Relationship Id="rId5" Type="http://schemas.openxmlformats.org/officeDocument/2006/relationships/hyperlink" Target="consultantplus://offline/ref=C3EE24BAB48D6112E9A7A558E743FA35E2A10453BB3FC4B938B05AFFBB94587A6505053AeDVAI" TargetMode="External"/><Relationship Id="rId10" Type="http://schemas.openxmlformats.org/officeDocument/2006/relationships/hyperlink" Target="consultantplus://offline/ref=C3EE24BAB48D6112E9A7A558E743FA35E3A80957B93AC4B938B05AFFBBe9V4I" TargetMode="External"/><Relationship Id="rId19" Type="http://schemas.openxmlformats.org/officeDocument/2006/relationships/hyperlink" Target="consultantplus://offline/ref=C3EE24BAB48D6112E9A7A558E743FA35E2A10453BB3FC4B938B05AFFBBe9V4I" TargetMode="External"/><Relationship Id="rId31" Type="http://schemas.openxmlformats.org/officeDocument/2006/relationships/hyperlink" Target="consultantplus://offline/ref=C3EE24BAB48D6112E9A7A558E743FA35E2A10453BB3FC4B938B05AFFBBe9V4I" TargetMode="External"/><Relationship Id="rId44" Type="http://schemas.openxmlformats.org/officeDocument/2006/relationships/hyperlink" Target="consultantplus://offline/ref=C3EE24BAB48D6112E9A7A558E743FA35E2A10453BB3FC4B938B05AFFBB94587A65050532DE8F4544e8VDI" TargetMode="External"/><Relationship Id="rId52" Type="http://schemas.openxmlformats.org/officeDocument/2006/relationships/fontTable" Target="fontTable.xml"/><Relationship Id="rId4" Type="http://schemas.openxmlformats.org/officeDocument/2006/relationships/hyperlink" Target="consultantplus://offline/ref=C3EE24BAB48D6112E9A7A558E743FA35E2A1035BB539C4B938B05AFFBB94587A65050532DE8E4741e8VDI" TargetMode="External"/><Relationship Id="rId9" Type="http://schemas.openxmlformats.org/officeDocument/2006/relationships/hyperlink" Target="consultantplus://offline/ref=C3EE24BAB48D6112E9A7A558E743FA35E2A10055BA3DC4B938B05AFFBBe9V4I" TargetMode="External"/><Relationship Id="rId14" Type="http://schemas.openxmlformats.org/officeDocument/2006/relationships/hyperlink" Target="consultantplus://offline/ref=C3EE24BAB48D6112E9A7A558E743FA35E3A30753BC3FC4B938B05AFFBB94587A65050532DE8E4740e8V9I" TargetMode="External"/><Relationship Id="rId22" Type="http://schemas.openxmlformats.org/officeDocument/2006/relationships/hyperlink" Target="consultantplus://offline/ref=C3EE24BAB48D6112E9A7A558E743FA35E2A10453BB3DC4B938B05AFFBBe9V4I" TargetMode="External"/><Relationship Id="rId27" Type="http://schemas.openxmlformats.org/officeDocument/2006/relationships/hyperlink" Target="consultantplus://offline/ref=C3EE24BAB48D6112E9A7A558E743FA35E3A00755B839C4B938B05AFFBBe9V4I" TargetMode="External"/><Relationship Id="rId30" Type="http://schemas.openxmlformats.org/officeDocument/2006/relationships/hyperlink" Target="consultantplus://offline/ref=C3EE24BAB48D6112E9A7A558E743FA35E0A5095BBD3EC4B938B05AFFBBe9V4I" TargetMode="External"/><Relationship Id="rId35" Type="http://schemas.openxmlformats.org/officeDocument/2006/relationships/hyperlink" Target="consultantplus://offline/ref=C3EE24BAB48D6112E9A7A558E743FA35E0A70152BA3AC4B938B05AFFBBe9V4I" TargetMode="External"/><Relationship Id="rId43" Type="http://schemas.openxmlformats.org/officeDocument/2006/relationships/hyperlink" Target="consultantplus://offline/ref=C3EE24BAB48D6112E9A7A558E743FA35E2A10453BB3FC4B938B05AFFBB94587A65050532DE8F4F46e8VBI" TargetMode="External"/><Relationship Id="rId48" Type="http://schemas.openxmlformats.org/officeDocument/2006/relationships/hyperlink" Target="consultantplus://offline/ref=C3EE24BAB48D6112E9A7A558E743FA35E2A10055BA3DC4B938B05AFFBBe9V4I" TargetMode="External"/><Relationship Id="rId8" Type="http://schemas.openxmlformats.org/officeDocument/2006/relationships/hyperlink" Target="consultantplus://offline/ref=C3EE24BAB48D6112E9A7A558E743FA35E2A10453BB3FC4B938B05AFFBB94587A6505053AeDVAI" TargetMode="External"/><Relationship Id="rId51" Type="http://schemas.openxmlformats.org/officeDocument/2006/relationships/hyperlink" Target="consultantplus://offline/ref=C3EE24BAB48D6112E9A7A558E743FA35E2A10055BA3CC4B938B05AFFBB94587A65050532DE8F4246e8V3I" TargetMode="External"/><Relationship Id="rId3" Type="http://schemas.openxmlformats.org/officeDocument/2006/relationships/webSettings" Target="webSettings.xml"/><Relationship Id="rId12" Type="http://schemas.openxmlformats.org/officeDocument/2006/relationships/hyperlink" Target="consultantplus://offline/ref=C3EE24BAB48D6112E9A7A558E743FA35E2A10453BB3FC4B938B05AFFBB94587A65050532DE8E4342e8VCI" TargetMode="External"/><Relationship Id="rId17" Type="http://schemas.openxmlformats.org/officeDocument/2006/relationships/hyperlink" Target="consultantplus://offline/ref=C3EE24BAB48D6112E9A7A558E743FA35E2A10453BB3FC4B938B05AFFBB94587A65050532DE8F4F44e8V3I" TargetMode="External"/><Relationship Id="rId25" Type="http://schemas.openxmlformats.org/officeDocument/2006/relationships/hyperlink" Target="consultantplus://offline/ref=C3EE24BAB48D6112E9A7A558E743FA35E3A90952B93EC4B938B05AFFBB94587A65050532DE8E4743e8V9I" TargetMode="External"/><Relationship Id="rId33" Type="http://schemas.openxmlformats.org/officeDocument/2006/relationships/hyperlink" Target="consultantplus://offline/ref=C3EE24BAB48D6112E9A7A558E743FA35E2A10453BB3FC4B938B05AFFBB94587A65050532DE8F4544e8VDI" TargetMode="External"/><Relationship Id="rId38" Type="http://schemas.openxmlformats.org/officeDocument/2006/relationships/hyperlink" Target="consultantplus://offline/ref=C3EE24BAB48D6112E9A7A558E743FA35E2A10453BB3FC4B938B05AFFBB94587A65050532DE8F4E49e8VAI" TargetMode="External"/><Relationship Id="rId46" Type="http://schemas.openxmlformats.org/officeDocument/2006/relationships/hyperlink" Target="consultantplus://offline/ref=C3EE24BAB48D6112E9A7A558E743FA35E3A90952B93EC4B938B05AFFBBe9V4I" TargetMode="External"/><Relationship Id="rId20" Type="http://schemas.openxmlformats.org/officeDocument/2006/relationships/hyperlink" Target="consultantplus://offline/ref=C3EE24BAB48D6112E9A7A558E743FA35E3A30753BC3FC4B938B05AFFBB94587A65050532DE8E4740e8V9I" TargetMode="External"/><Relationship Id="rId41" Type="http://schemas.openxmlformats.org/officeDocument/2006/relationships/hyperlink" Target="consultantplus://offline/ref=C3EE24BAB48D6112E9A7A558E743FA35E2A10453BB3FC4B938B05AFFBB94587A65050532DE8F4F44e8V3I" TargetMode="External"/><Relationship Id="rId1" Type="http://schemas.openxmlformats.org/officeDocument/2006/relationships/styles" Target="styles.xml"/><Relationship Id="rId6" Type="http://schemas.openxmlformats.org/officeDocument/2006/relationships/hyperlink" Target="consultantplus://offline/ref=C3EE24BAB48D6112E9A7A558E743FA35E3A00755BF36C4B938B05AFFBB94587A65050532DE8E4740e8V9I" TargetMode="External"/><Relationship Id="rId15" Type="http://schemas.openxmlformats.org/officeDocument/2006/relationships/hyperlink" Target="consultantplus://offline/ref=C3EE24BAB48D6112E9A7A558E743FA35E3A30753BC3FC4B938B05AFFBB94587A65050532DE8E4740e8V9I" TargetMode="External"/><Relationship Id="rId23" Type="http://schemas.openxmlformats.org/officeDocument/2006/relationships/hyperlink" Target="consultantplus://offline/ref=C3EE24BAB48D6112E9A7A558E743FA35E2A10453BB3FC4B938B05AFFBB94587A65050532DE8F4441e8V2I" TargetMode="External"/><Relationship Id="rId28" Type="http://schemas.openxmlformats.org/officeDocument/2006/relationships/hyperlink" Target="consultantplus://offline/ref=C3EE24BAB48D6112E9A7A558E743FA35E0A80152B53BC4B938B05AFFBB94587A65050532DE8E4747e8VDI" TargetMode="External"/><Relationship Id="rId36" Type="http://schemas.openxmlformats.org/officeDocument/2006/relationships/hyperlink" Target="consultantplus://offline/ref=C3EE24BAB48D6112E9A7A558E743FA35E0A80357BC37C4B938B05AFFBBe9V4I" TargetMode="External"/><Relationship Id="rId49" Type="http://schemas.openxmlformats.org/officeDocument/2006/relationships/hyperlink" Target="consultantplus://offline/ref=C3EE24BAB48D6112E9A7A558E743FA35E2A10055BA3CC4B938B05AFFBBe9V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11869</Words>
  <Characters>67659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Избасарова Ольга Андреевна</dc:creator>
  <cp:keywords/>
  <dc:description/>
  <cp:lastModifiedBy>Избасарова Ольга Андреевна</cp:lastModifiedBy>
  <cp:revision>2</cp:revision>
  <dcterms:created xsi:type="dcterms:W3CDTF">2018-08-30T06:10:00Z</dcterms:created>
  <dcterms:modified xsi:type="dcterms:W3CDTF">2018-08-30T06:10:00Z</dcterms:modified>
</cp:coreProperties>
</file>