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B" w:rsidRPr="002B1903" w:rsidRDefault="00C853AB" w:rsidP="00C853AB">
      <w:pPr>
        <w:pStyle w:val="ac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C853AB" w:rsidRPr="002B1903" w:rsidRDefault="00C853AB" w:rsidP="00C853AB">
      <w:pPr>
        <w:pStyle w:val="ac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2B1903">
        <w:rPr>
          <w:rFonts w:ascii="PT Astra Serif" w:hAnsi="PT Astra Serif"/>
          <w:bCs/>
          <w:szCs w:val="28"/>
        </w:rPr>
        <w:t>П</w:t>
      </w:r>
      <w:proofErr w:type="gramEnd"/>
      <w:r w:rsidRPr="002B1903">
        <w:rPr>
          <w:rFonts w:ascii="PT Astra Serif" w:hAnsi="PT Astra Serif"/>
          <w:bCs/>
          <w:szCs w:val="28"/>
        </w:rPr>
        <w:t xml:space="preserve"> Р И К А З</w:t>
      </w:r>
    </w:p>
    <w:p w:rsidR="008660FF" w:rsidRPr="00FD36A8" w:rsidRDefault="008660FF" w:rsidP="00F67B9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60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D36A8">
        <w:rPr>
          <w:rFonts w:ascii="PT Astra Serif" w:hAnsi="PT Astra Serif"/>
          <w:b/>
          <w:sz w:val="28"/>
          <w:szCs w:val="28"/>
        </w:rPr>
        <w:t xml:space="preserve">Об организации ведомственного </w:t>
      </w:r>
      <w:proofErr w:type="gramStart"/>
      <w:r w:rsidRPr="00FD36A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D36A8">
        <w:rPr>
          <w:rFonts w:ascii="PT Astra Serif" w:hAnsi="PT Astra Serif"/>
          <w:b/>
          <w:sz w:val="28"/>
          <w:szCs w:val="28"/>
        </w:rPr>
        <w:t xml:space="preserve"> деятельностью учреждений, подведомственных Агентству государственных закупок</w:t>
      </w:r>
    </w:p>
    <w:p w:rsidR="008660FF" w:rsidRPr="00FD36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F5D69" w:rsidRPr="00FD36A8" w:rsidRDefault="00EF5D69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20E1" w:rsidRPr="00FD36A8" w:rsidRDefault="00EF5D69" w:rsidP="004E2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36A8">
        <w:rPr>
          <w:rFonts w:ascii="PT Astra Serif" w:hAnsi="PT Astra Serif"/>
          <w:sz w:val="28"/>
          <w:szCs w:val="28"/>
        </w:rPr>
        <w:t xml:space="preserve">В соответствии с </w:t>
      </w:r>
      <w:r w:rsidR="004E20E1" w:rsidRPr="00FD36A8">
        <w:rPr>
          <w:rFonts w:ascii="PT Astra Serif" w:hAnsi="PT Astra Serif"/>
          <w:sz w:val="28"/>
          <w:szCs w:val="28"/>
        </w:rPr>
        <w:t>Положение об Агентстве государственных закупок Ульяновской области</w:t>
      </w:r>
      <w:r w:rsidRPr="00FD36A8">
        <w:rPr>
          <w:rFonts w:ascii="PT Astra Serif" w:hAnsi="PT Astra Serif"/>
          <w:sz w:val="28"/>
          <w:szCs w:val="28"/>
        </w:rPr>
        <w:t>, утверждённым постановлением Правительства</w:t>
      </w:r>
      <w:r w:rsidR="004E20E1" w:rsidRPr="00FD36A8">
        <w:rPr>
          <w:rFonts w:ascii="PT Astra Serif" w:hAnsi="PT Astra Serif"/>
          <w:sz w:val="28"/>
          <w:szCs w:val="28"/>
        </w:rPr>
        <w:t xml:space="preserve"> Ульяновской </w:t>
      </w:r>
      <w:r w:rsidRPr="00FD36A8">
        <w:rPr>
          <w:rFonts w:ascii="PT Astra Serif" w:hAnsi="PT Astra Serif"/>
          <w:sz w:val="28"/>
          <w:szCs w:val="28"/>
        </w:rPr>
        <w:t xml:space="preserve">области от </w:t>
      </w:r>
      <w:r w:rsidR="00C853AB">
        <w:rPr>
          <w:rFonts w:ascii="PT Astra Serif" w:hAnsi="PT Astra Serif"/>
          <w:sz w:val="28"/>
          <w:szCs w:val="28"/>
        </w:rPr>
        <w:t>26.03.</w:t>
      </w:r>
      <w:r w:rsidR="004E20E1" w:rsidRPr="00FD36A8">
        <w:rPr>
          <w:rFonts w:ascii="PT Astra Serif" w:hAnsi="PT Astra Serif"/>
          <w:sz w:val="28"/>
          <w:szCs w:val="28"/>
        </w:rPr>
        <w:t>2020 № 6/139-П</w:t>
      </w:r>
      <w:r w:rsidR="0045049E" w:rsidRPr="00FD36A8">
        <w:rPr>
          <w:rFonts w:ascii="PT Astra Serif" w:hAnsi="PT Astra Serif"/>
          <w:sz w:val="28"/>
          <w:szCs w:val="28"/>
        </w:rPr>
        <w:t xml:space="preserve">, в целях определения законности, целевого характера, результативности и эффективности использования средств областного бюджета Ульяновской области и иного государственного имущества Ульяновской области, обеспечения прозрачности деятельности </w:t>
      </w:r>
      <w:r w:rsidR="00F42D30" w:rsidRPr="00FD36A8">
        <w:rPr>
          <w:rFonts w:ascii="PT Astra Serif" w:hAnsi="PT Astra Serif"/>
          <w:sz w:val="28"/>
          <w:szCs w:val="28"/>
        </w:rPr>
        <w:t>подведомственных Агентству государственных закупок Ульяновской области</w:t>
      </w:r>
      <w:r w:rsidR="0045049E" w:rsidRPr="00FD36A8">
        <w:rPr>
          <w:rFonts w:ascii="PT Astra Serif" w:hAnsi="PT Astra Serif"/>
          <w:sz w:val="28"/>
          <w:szCs w:val="28"/>
        </w:rPr>
        <w:t xml:space="preserve"> учреждений, повышения уровня доступности и качества оказываемых ими государстве</w:t>
      </w:r>
      <w:r w:rsidR="00C853AB">
        <w:rPr>
          <w:rFonts w:ascii="PT Astra Serif" w:hAnsi="PT Astra Serif"/>
          <w:sz w:val="28"/>
          <w:szCs w:val="28"/>
        </w:rPr>
        <w:t>нных услуг (выполняемых</w:t>
      </w:r>
      <w:proofErr w:type="gramEnd"/>
      <w:r w:rsidR="00C853AB">
        <w:rPr>
          <w:rFonts w:ascii="PT Astra Serif" w:hAnsi="PT Astra Serif"/>
          <w:sz w:val="28"/>
          <w:szCs w:val="28"/>
        </w:rPr>
        <w:t xml:space="preserve"> работ),</w:t>
      </w:r>
      <w:r w:rsidR="00C853AB">
        <w:rPr>
          <w:rFonts w:ascii="PT Astra Serif" w:hAnsi="PT Astra Serif"/>
          <w:sz w:val="28"/>
          <w:szCs w:val="28"/>
        </w:rPr>
        <w:br/>
      </w:r>
      <w:r w:rsidR="0045049E" w:rsidRPr="00FD36A8">
        <w:rPr>
          <w:rFonts w:ascii="PT Astra Serif" w:hAnsi="PT Astra Serif"/>
          <w:sz w:val="28"/>
          <w:szCs w:val="28"/>
        </w:rPr>
        <w:t>укреплени</w:t>
      </w:r>
      <w:r w:rsidR="00F42D30" w:rsidRPr="00FD36A8">
        <w:rPr>
          <w:rFonts w:ascii="PT Astra Serif" w:hAnsi="PT Astra Serif"/>
          <w:sz w:val="28"/>
          <w:szCs w:val="28"/>
        </w:rPr>
        <w:t>я материально-технической базы подведомственных</w:t>
      </w:r>
      <w:r w:rsidR="00C853AB">
        <w:rPr>
          <w:rFonts w:ascii="PT Astra Serif" w:hAnsi="PT Astra Serif"/>
          <w:sz w:val="28"/>
          <w:szCs w:val="28"/>
        </w:rPr>
        <w:br/>
      </w:r>
      <w:r w:rsidR="0045049E" w:rsidRPr="00FD36A8">
        <w:rPr>
          <w:rFonts w:ascii="PT Astra Serif" w:hAnsi="PT Astra Serif"/>
          <w:sz w:val="28"/>
          <w:szCs w:val="28"/>
        </w:rPr>
        <w:t>учреждений</w:t>
      </w:r>
      <w:r w:rsidR="00C853AB">
        <w:rPr>
          <w:rFonts w:ascii="PT Astra Serif" w:hAnsi="PT Astra Serif" w:cs="Arial"/>
          <w:color w:val="212121"/>
          <w:sz w:val="28"/>
          <w:szCs w:val="28"/>
        </w:rPr>
        <w:t xml:space="preserve">, </w:t>
      </w:r>
      <w:proofErr w:type="spellStart"/>
      <w:proofErr w:type="gramStart"/>
      <w:r w:rsidR="00C853AB" w:rsidRPr="0053373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C853AB" w:rsidRPr="005337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853AB" w:rsidRPr="00533732">
        <w:rPr>
          <w:rFonts w:ascii="PT Astra Serif" w:hAnsi="PT Astra Serif"/>
          <w:sz w:val="28"/>
          <w:szCs w:val="28"/>
        </w:rPr>
        <w:t>р</w:t>
      </w:r>
      <w:proofErr w:type="spellEnd"/>
      <w:r w:rsidR="00C853AB" w:rsidRPr="00533732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C853AB" w:rsidRPr="00533732">
        <w:rPr>
          <w:rFonts w:ascii="PT Astra Serif" w:hAnsi="PT Astra Serif"/>
          <w:sz w:val="28"/>
          <w:szCs w:val="28"/>
        </w:rPr>
        <w:t>з</w:t>
      </w:r>
      <w:proofErr w:type="spellEnd"/>
      <w:r w:rsidR="00C853AB" w:rsidRPr="005337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853AB" w:rsidRPr="00533732">
        <w:rPr>
          <w:rFonts w:ascii="PT Astra Serif" w:hAnsi="PT Astra Serif"/>
          <w:sz w:val="28"/>
          <w:szCs w:val="28"/>
        </w:rPr>
        <w:t>ы</w:t>
      </w:r>
      <w:proofErr w:type="spellEnd"/>
      <w:r w:rsidR="00C853AB" w:rsidRPr="00533732">
        <w:rPr>
          <w:rFonts w:ascii="PT Astra Serif" w:hAnsi="PT Astra Serif"/>
          <w:sz w:val="28"/>
          <w:szCs w:val="28"/>
        </w:rPr>
        <w:t xml:space="preserve"> в а ю:</w:t>
      </w:r>
    </w:p>
    <w:p w:rsidR="00EF5D69" w:rsidRDefault="00C853AB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EF5D69" w:rsidRPr="00FD36A8">
        <w:rPr>
          <w:rFonts w:ascii="PT Astra Serif" w:hAnsi="PT Astra Serif"/>
          <w:sz w:val="28"/>
          <w:szCs w:val="28"/>
        </w:rPr>
        <w:t xml:space="preserve">Утвердить </w:t>
      </w:r>
      <w:r w:rsidR="00332534">
        <w:rPr>
          <w:rFonts w:ascii="PT Astra Serif" w:hAnsi="PT Astra Serif"/>
          <w:sz w:val="28"/>
          <w:szCs w:val="28"/>
        </w:rPr>
        <w:t xml:space="preserve">прилагаемый </w:t>
      </w:r>
      <w:r>
        <w:rPr>
          <w:rFonts w:ascii="PT Astra Serif" w:hAnsi="PT Astra Serif"/>
          <w:sz w:val="28"/>
          <w:szCs w:val="28"/>
        </w:rPr>
        <w:t>П</w:t>
      </w:r>
      <w:r w:rsidR="00EF5D69" w:rsidRPr="00FD36A8">
        <w:rPr>
          <w:rFonts w:ascii="PT Astra Serif" w:hAnsi="PT Astra Serif"/>
          <w:sz w:val="28"/>
          <w:szCs w:val="28"/>
        </w:rPr>
        <w:t xml:space="preserve">орядок осуществления ведомственного </w:t>
      </w:r>
      <w:proofErr w:type="gramStart"/>
      <w:r w:rsidR="00EF5D69" w:rsidRPr="00FD36A8">
        <w:rPr>
          <w:rFonts w:ascii="PT Astra Serif" w:hAnsi="PT Astra Serif"/>
          <w:sz w:val="28"/>
          <w:szCs w:val="28"/>
        </w:rPr>
        <w:t>контроля</w:t>
      </w:r>
      <w:r w:rsidR="00332534">
        <w:rPr>
          <w:rFonts w:ascii="PT Astra Serif" w:hAnsi="PT Astra Serif"/>
          <w:sz w:val="28"/>
          <w:szCs w:val="28"/>
        </w:rPr>
        <w:t xml:space="preserve"> </w:t>
      </w:r>
      <w:r w:rsidR="00EF5D69" w:rsidRPr="00FD36A8">
        <w:rPr>
          <w:rFonts w:ascii="PT Astra Serif" w:hAnsi="PT Astra Serif"/>
          <w:sz w:val="28"/>
          <w:szCs w:val="28"/>
        </w:rPr>
        <w:t>за</w:t>
      </w:r>
      <w:proofErr w:type="gramEnd"/>
      <w:r w:rsidR="004E20E1" w:rsidRPr="00FD36A8">
        <w:rPr>
          <w:rFonts w:ascii="PT Astra Serif" w:hAnsi="PT Astra Serif"/>
          <w:sz w:val="28"/>
          <w:szCs w:val="28"/>
        </w:rPr>
        <w:t xml:space="preserve"> </w:t>
      </w:r>
      <w:r w:rsidR="00EF5D69" w:rsidRPr="00FD36A8">
        <w:rPr>
          <w:rFonts w:ascii="PT Astra Serif" w:hAnsi="PT Astra Serif"/>
          <w:sz w:val="28"/>
          <w:szCs w:val="28"/>
        </w:rPr>
        <w:t>деятельностью учреждений, подведомственных</w:t>
      </w:r>
      <w:r w:rsidR="004E20E1" w:rsidRPr="00FD36A8">
        <w:rPr>
          <w:rFonts w:ascii="PT Astra Serif" w:hAnsi="PT Astra Serif"/>
          <w:sz w:val="28"/>
          <w:szCs w:val="28"/>
        </w:rPr>
        <w:t xml:space="preserve"> Агентству государственных закупок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853AB" w:rsidRPr="00FD36A8" w:rsidRDefault="00C853AB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приказа возложить</w:t>
      </w:r>
      <w:r>
        <w:rPr>
          <w:rFonts w:ascii="PT Astra Serif" w:hAnsi="PT Astra Serif"/>
          <w:sz w:val="28"/>
          <w:szCs w:val="28"/>
        </w:rPr>
        <w:br/>
        <w:t xml:space="preserve">на начальника </w:t>
      </w:r>
      <w:proofErr w:type="gramStart"/>
      <w:r>
        <w:rPr>
          <w:rFonts w:ascii="PT Astra Serif" w:hAnsi="PT Astra Serif"/>
          <w:sz w:val="28"/>
          <w:szCs w:val="28"/>
        </w:rPr>
        <w:t>отдела обеспечения деятельности Агентства государственных закупок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8660FF" w:rsidRPr="00FD36A8" w:rsidRDefault="008660FF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20E1" w:rsidRPr="00FD36A8" w:rsidRDefault="004E20E1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60FF" w:rsidRPr="00FD36A8" w:rsidRDefault="008660FF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0E93" w:rsidRPr="00FD36A8" w:rsidRDefault="008660FF" w:rsidP="008660FF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FD36A8">
        <w:rPr>
          <w:rFonts w:ascii="PT Astra Serif" w:hAnsi="PT Astra Serif"/>
          <w:sz w:val="28"/>
          <w:szCs w:val="28"/>
          <w:lang w:eastAsia="ru-RU"/>
        </w:rPr>
        <w:t>Руководитель Агентства</w:t>
      </w:r>
      <w:r w:rsidRPr="00FD36A8">
        <w:rPr>
          <w:rFonts w:ascii="PT Astra Serif" w:hAnsi="PT Astra Serif"/>
          <w:sz w:val="28"/>
          <w:szCs w:val="28"/>
          <w:lang w:eastAsia="ru-RU"/>
        </w:rPr>
        <w:tab/>
      </w:r>
      <w:r w:rsidRPr="00FD36A8">
        <w:rPr>
          <w:rFonts w:ascii="PT Astra Serif" w:hAnsi="PT Astra Serif"/>
          <w:sz w:val="28"/>
          <w:szCs w:val="28"/>
          <w:lang w:eastAsia="ru-RU"/>
        </w:rPr>
        <w:tab/>
      </w:r>
      <w:r w:rsidRPr="00FD36A8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              И.А. Погорелова</w:t>
      </w:r>
    </w:p>
    <w:p w:rsidR="00EF5D69" w:rsidRPr="00FD36A8" w:rsidRDefault="00EF5D69" w:rsidP="008660FF">
      <w:pPr>
        <w:spacing w:after="0" w:line="240" w:lineRule="auto"/>
        <w:rPr>
          <w:rFonts w:ascii="PT Astra Serif" w:hAnsi="PT Astra Serif"/>
          <w:sz w:val="24"/>
          <w:szCs w:val="24"/>
        </w:rPr>
        <w:sectPr w:rsidR="00EF5D69" w:rsidRPr="00FD36A8" w:rsidSect="00F6023F">
          <w:headerReference w:type="first" r:id="rId8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4E20E1" w:rsidRPr="00FD36A8" w:rsidTr="00F6023F">
        <w:tc>
          <w:tcPr>
            <w:tcW w:w="4927" w:type="dxa"/>
          </w:tcPr>
          <w:p w:rsidR="004E20E1" w:rsidRPr="00FD36A8" w:rsidRDefault="004E20E1" w:rsidP="00F602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E20E1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УТВЕРЖДЁН</w:t>
            </w:r>
          </w:p>
          <w:p w:rsidR="00F6023F" w:rsidRPr="00FD36A8" w:rsidRDefault="00F6023F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</w:t>
            </w: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государственных закупок </w:t>
            </w: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4E20E1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F5D69" w:rsidRPr="00FD36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D36A8">
        <w:rPr>
          <w:rFonts w:ascii="PT Astra Serif" w:hAnsi="PT Astra Serif"/>
          <w:b/>
          <w:sz w:val="28"/>
          <w:szCs w:val="24"/>
        </w:rPr>
        <w:t>ПОРЯДОК</w:t>
      </w:r>
    </w:p>
    <w:p w:rsidR="007D5372" w:rsidRPr="00FD36A8" w:rsidRDefault="007D5372" w:rsidP="00F6023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D36A8">
        <w:rPr>
          <w:rFonts w:ascii="PT Astra Serif" w:hAnsi="PT Astra Serif"/>
          <w:b/>
          <w:sz w:val="28"/>
          <w:szCs w:val="28"/>
        </w:rPr>
        <w:t xml:space="preserve">организации ведомственного </w:t>
      </w:r>
      <w:proofErr w:type="gramStart"/>
      <w:r w:rsidRPr="00FD36A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D36A8">
        <w:rPr>
          <w:rFonts w:ascii="PT Astra Serif" w:hAnsi="PT Astra Serif"/>
          <w:b/>
          <w:sz w:val="28"/>
          <w:szCs w:val="28"/>
        </w:rPr>
        <w:t xml:space="preserve"> деятельностью учреждений, подведомственных Агентству государственных закупок</w:t>
      </w:r>
      <w:r w:rsidR="006254C1">
        <w:rPr>
          <w:rFonts w:ascii="PT Astra Serif" w:hAnsi="PT Astra Serif"/>
          <w:b/>
          <w:sz w:val="28"/>
          <w:szCs w:val="28"/>
        </w:rPr>
        <w:br/>
      </w:r>
      <w:r w:rsidRPr="00FD36A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F5D69" w:rsidRPr="00FD36A8" w:rsidRDefault="00EF5D69" w:rsidP="00F6023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F5D69" w:rsidRPr="00FD36A8" w:rsidRDefault="00B26EF6" w:rsidP="00F6023F">
      <w:pPr>
        <w:pStyle w:val="aa"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4"/>
        </w:rPr>
      </w:pPr>
      <w:r w:rsidRPr="00FD36A8">
        <w:rPr>
          <w:rFonts w:ascii="PT Astra Serif" w:hAnsi="PT Astra Serif"/>
          <w:b/>
          <w:sz w:val="28"/>
          <w:szCs w:val="28"/>
        </w:rPr>
        <w:t>1</w:t>
      </w:r>
      <w:r w:rsidR="00A9294C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EF5D69" w:rsidRPr="00FD36A8">
        <w:rPr>
          <w:rFonts w:ascii="PT Astra Serif" w:hAnsi="PT Astra Serif"/>
          <w:b/>
          <w:sz w:val="28"/>
          <w:szCs w:val="24"/>
        </w:rPr>
        <w:t>Общие положения</w:t>
      </w:r>
    </w:p>
    <w:p w:rsidR="00AD65BA" w:rsidRPr="00FD36A8" w:rsidRDefault="00AD65BA" w:rsidP="00AD65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AD65BA" w:rsidRPr="00FD36A8" w:rsidRDefault="00B26EF6" w:rsidP="00AD65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4"/>
        </w:rPr>
        <w:t>1. Настоящий Порядок определяет общие требования по организации</w:t>
      </w:r>
      <w:r w:rsidR="008C7665">
        <w:rPr>
          <w:rFonts w:ascii="PT Astra Serif" w:hAnsi="PT Astra Serif"/>
          <w:sz w:val="28"/>
          <w:szCs w:val="24"/>
        </w:rPr>
        <w:br/>
      </w:r>
      <w:r w:rsidR="00EF5D69" w:rsidRPr="00FD36A8">
        <w:rPr>
          <w:rFonts w:ascii="PT Astra Serif" w:hAnsi="PT Astra Serif"/>
          <w:sz w:val="28"/>
          <w:szCs w:val="24"/>
        </w:rPr>
        <w:t>и</w:t>
      </w:r>
      <w:r w:rsidR="00AD65BA" w:rsidRPr="00FD36A8">
        <w:rPr>
          <w:rFonts w:ascii="PT Astra Serif" w:hAnsi="PT Astra Serif"/>
          <w:sz w:val="28"/>
          <w:szCs w:val="24"/>
        </w:rPr>
        <w:t xml:space="preserve"> </w:t>
      </w:r>
      <w:r w:rsidR="00EF5D69" w:rsidRPr="00FD36A8">
        <w:rPr>
          <w:rFonts w:ascii="PT Astra Serif" w:hAnsi="PT Astra Serif"/>
          <w:sz w:val="28"/>
          <w:szCs w:val="24"/>
        </w:rPr>
        <w:t xml:space="preserve">осуществлению ведомственного </w:t>
      </w:r>
      <w:proofErr w:type="gramStart"/>
      <w:r w:rsidR="00EF5D69" w:rsidRPr="00FD36A8">
        <w:rPr>
          <w:rFonts w:ascii="PT Astra Serif" w:hAnsi="PT Astra Serif"/>
          <w:sz w:val="28"/>
          <w:szCs w:val="24"/>
        </w:rPr>
        <w:t>контроля за</w:t>
      </w:r>
      <w:proofErr w:type="gramEnd"/>
      <w:r w:rsidR="00EF5D69" w:rsidRPr="00FD36A8">
        <w:rPr>
          <w:rFonts w:ascii="PT Astra Serif" w:hAnsi="PT Astra Serif"/>
          <w:sz w:val="28"/>
          <w:szCs w:val="24"/>
        </w:rPr>
        <w:t xml:space="preserve"> деятельностью учреждений (далее </w:t>
      </w:r>
      <w:r w:rsidR="00475762" w:rsidRPr="00FD36A8">
        <w:rPr>
          <w:rFonts w:ascii="PT Astra Serif" w:hAnsi="PT Astra Serif"/>
          <w:sz w:val="28"/>
          <w:szCs w:val="24"/>
        </w:rPr>
        <w:t>–</w:t>
      </w:r>
      <w:r w:rsidR="00EF5D69" w:rsidRPr="00FD36A8">
        <w:rPr>
          <w:rFonts w:ascii="PT Astra Serif" w:hAnsi="PT Astra Serif"/>
          <w:sz w:val="28"/>
          <w:szCs w:val="24"/>
        </w:rPr>
        <w:t xml:space="preserve"> </w:t>
      </w:r>
      <w:r w:rsidR="00475762" w:rsidRPr="00FD36A8">
        <w:rPr>
          <w:rFonts w:ascii="PT Astra Serif" w:hAnsi="PT Astra Serif"/>
          <w:sz w:val="28"/>
          <w:szCs w:val="24"/>
        </w:rPr>
        <w:t xml:space="preserve">подведомственные </w:t>
      </w:r>
      <w:r w:rsidR="00EF5D69" w:rsidRPr="00FD36A8">
        <w:rPr>
          <w:rFonts w:ascii="PT Astra Serif" w:hAnsi="PT Astra Serif"/>
          <w:sz w:val="28"/>
          <w:szCs w:val="24"/>
        </w:rPr>
        <w:t>учреждения, объект контроля), подведомственных</w:t>
      </w:r>
      <w:r w:rsidR="00AD65BA" w:rsidRPr="00FD36A8">
        <w:rPr>
          <w:rFonts w:ascii="PT Astra Serif" w:hAnsi="PT Astra Serif"/>
          <w:sz w:val="28"/>
          <w:szCs w:val="24"/>
        </w:rPr>
        <w:t xml:space="preserve"> Агентству государственных закупок Ульяновской области </w:t>
      </w:r>
      <w:r w:rsidR="00EF5D69" w:rsidRPr="00FD36A8">
        <w:rPr>
          <w:rFonts w:ascii="PT Astra Serif" w:hAnsi="PT Astra Serif"/>
          <w:sz w:val="28"/>
          <w:szCs w:val="24"/>
        </w:rPr>
        <w:t>(далее</w:t>
      </w:r>
      <w:r w:rsidR="00AD65BA" w:rsidRPr="00FD36A8">
        <w:rPr>
          <w:rFonts w:ascii="PT Astra Serif" w:hAnsi="PT Astra Serif"/>
          <w:sz w:val="28"/>
          <w:szCs w:val="24"/>
        </w:rPr>
        <w:t xml:space="preserve"> – Агентство</w:t>
      </w:r>
      <w:r w:rsidR="00EF5D69" w:rsidRPr="00FD36A8">
        <w:rPr>
          <w:rFonts w:ascii="PT Astra Serif" w:hAnsi="PT Astra Serif"/>
          <w:sz w:val="28"/>
          <w:szCs w:val="24"/>
        </w:rPr>
        <w:t>).</w:t>
      </w:r>
    </w:p>
    <w:p w:rsidR="00E960D9" w:rsidRPr="00FD36A8" w:rsidRDefault="00B26EF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>2. Настоящий Порядок не применяется при осуществлении:</w:t>
      </w:r>
      <w:r w:rsidR="005D7AF4" w:rsidRPr="00FD36A8">
        <w:rPr>
          <w:rFonts w:ascii="PT Astra Serif" w:hAnsi="PT Astra Serif"/>
          <w:sz w:val="28"/>
          <w:szCs w:val="28"/>
        </w:rPr>
        <w:t xml:space="preserve"> </w:t>
      </w:r>
    </w:p>
    <w:p w:rsidR="00E960D9" w:rsidRPr="00FD36A8" w:rsidRDefault="00EF5D69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государственного финансового контроля, проводимого в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 xml:space="preserve">установленном </w:t>
      </w:r>
      <w:r w:rsidR="00332534">
        <w:rPr>
          <w:rFonts w:ascii="PT Astra Serif" w:hAnsi="PT Astra Serif"/>
          <w:sz w:val="28"/>
          <w:szCs w:val="28"/>
        </w:rPr>
        <w:t xml:space="preserve">законом </w:t>
      </w:r>
      <w:r w:rsidRPr="00FD36A8">
        <w:rPr>
          <w:rFonts w:ascii="PT Astra Serif" w:hAnsi="PT Astra Serif"/>
          <w:sz w:val="28"/>
          <w:szCs w:val="28"/>
        </w:rPr>
        <w:t>порядке;</w:t>
      </w:r>
    </w:p>
    <w:p w:rsidR="00EF5D69" w:rsidRPr="00FD36A8" w:rsidRDefault="00A7072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726">
        <w:rPr>
          <w:rFonts w:ascii="PT Astra Serif" w:hAnsi="PT Astra Serif"/>
          <w:sz w:val="28"/>
          <w:szCs w:val="28"/>
        </w:rPr>
        <w:t xml:space="preserve">внутриведомственного государственного </w:t>
      </w:r>
      <w:proofErr w:type="gramStart"/>
      <w:r w:rsidRPr="00A7072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70726">
        <w:rPr>
          <w:rFonts w:ascii="PT Astra Serif" w:hAnsi="PT Astra Serif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F5D69" w:rsidRPr="00FD36A8">
        <w:rPr>
          <w:rFonts w:ascii="PT Astra Serif" w:hAnsi="PT Astra Serif"/>
          <w:sz w:val="28"/>
          <w:szCs w:val="28"/>
        </w:rPr>
        <w:t>;</w:t>
      </w:r>
    </w:p>
    <w:p w:rsidR="00B5316F" w:rsidRDefault="00EF5D69" w:rsidP="00B531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государственного контроля (надзора), процедура осуществления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которого урегулир</w:t>
      </w:r>
      <w:r w:rsidR="006254C1">
        <w:rPr>
          <w:rFonts w:ascii="PT Astra Serif" w:hAnsi="PT Astra Serif"/>
          <w:sz w:val="28"/>
          <w:szCs w:val="28"/>
        </w:rPr>
        <w:t>ована Федеральным законом от 26.12.</w:t>
      </w:r>
      <w:r w:rsidRPr="00FD36A8">
        <w:rPr>
          <w:rFonts w:ascii="PT Astra Serif" w:hAnsi="PT Astra Serif"/>
          <w:sz w:val="28"/>
          <w:szCs w:val="28"/>
        </w:rPr>
        <w:t>2008 № 294-ФЗ</w:t>
      </w:r>
      <w:r w:rsidR="006254C1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«</w:t>
      </w:r>
      <w:r w:rsidR="00E960D9" w:rsidRPr="00FD36A8">
        <w:rPr>
          <w:rFonts w:ascii="PT Astra Serif" w:hAnsi="PT Astra Serif"/>
          <w:sz w:val="28"/>
          <w:szCs w:val="28"/>
        </w:rPr>
        <w:t>О</w:t>
      </w:r>
      <w:r w:rsidRPr="00FD36A8">
        <w:rPr>
          <w:rFonts w:ascii="PT Astra Serif" w:hAnsi="PT Astra Serif"/>
          <w:sz w:val="28"/>
          <w:szCs w:val="28"/>
        </w:rPr>
        <w:t xml:space="preserve"> защите прав юридических лиц и индивидуальных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предпринимателей при осуществлении государственного контроля (надзора)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и муниципального контроля»;</w:t>
      </w:r>
    </w:p>
    <w:p w:rsidR="00B5316F" w:rsidRPr="00B5316F" w:rsidRDefault="00EF5D69" w:rsidP="00B531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внутреннего финансового аудита, предметом которого является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совокупность финансовых и хозяйственных операций, соверш</w:t>
      </w:r>
      <w:r w:rsidR="00E960D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 xml:space="preserve">подведомственными </w:t>
      </w:r>
      <w:r w:rsidR="00210648" w:rsidRPr="00FD36A8">
        <w:rPr>
          <w:rFonts w:ascii="PT Astra Serif" w:hAnsi="PT Astra Serif"/>
          <w:sz w:val="28"/>
          <w:szCs w:val="28"/>
        </w:rPr>
        <w:t>Агентству учреждениями</w:t>
      </w:r>
      <w:r w:rsidRPr="00FD36A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D36A8">
        <w:rPr>
          <w:rFonts w:ascii="PT Astra Serif" w:hAnsi="PT Astra Serif"/>
          <w:sz w:val="28"/>
          <w:szCs w:val="28"/>
        </w:rPr>
        <w:t>который</w:t>
      </w:r>
      <w:proofErr w:type="gramEnd"/>
      <w:r w:rsidRPr="00FD36A8">
        <w:rPr>
          <w:rFonts w:ascii="PT Astra Serif" w:hAnsi="PT Astra Serif"/>
          <w:sz w:val="28"/>
          <w:szCs w:val="28"/>
        </w:rPr>
        <w:t xml:space="preserve"> проводится</w:t>
      </w:r>
      <w:r w:rsidR="006254C1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 xml:space="preserve">в соответствии </w:t>
      </w:r>
      <w:r w:rsidR="00B5316F" w:rsidRPr="00B5316F">
        <w:rPr>
          <w:rFonts w:ascii="PT Astra Serif" w:hAnsi="PT Astra Serif"/>
          <w:sz w:val="28"/>
          <w:szCs w:val="28"/>
        </w:rPr>
        <w:t>в соответствии с федеральными стандартами</w:t>
      </w:r>
      <w:r w:rsidR="00B5316F">
        <w:rPr>
          <w:rFonts w:ascii="PT Astra Serif" w:hAnsi="PT Astra Serif"/>
          <w:sz w:val="28"/>
          <w:szCs w:val="28"/>
        </w:rPr>
        <w:t xml:space="preserve"> внутреннего финансового аудита;</w:t>
      </w:r>
    </w:p>
    <w:p w:rsidR="00E960D9" w:rsidRPr="00FD36A8" w:rsidRDefault="00EF5D69" w:rsidP="006254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иных видов специализированного контроля, порядок осуществления</w:t>
      </w:r>
      <w:r w:rsidR="006254C1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которых устанавливается иными нормативными правовыми актами.</w:t>
      </w:r>
    </w:p>
    <w:p w:rsidR="00E960D9" w:rsidRPr="00FD36A8" w:rsidRDefault="00B26EF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 xml:space="preserve">3. Основными целями осуществления </w:t>
      </w:r>
      <w:proofErr w:type="gramStart"/>
      <w:r w:rsidR="00EF5D69" w:rsidRPr="00FD36A8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EF5D69" w:rsidRPr="00FD36A8">
        <w:rPr>
          <w:rFonts w:ascii="PT Astra Serif" w:hAnsi="PT Astra Serif"/>
          <w:sz w:val="28"/>
          <w:szCs w:val="28"/>
        </w:rPr>
        <w:t xml:space="preserve"> деятельностью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="004A1F0A" w:rsidRPr="00FD36A8">
        <w:rPr>
          <w:rFonts w:ascii="PT Astra Serif" w:hAnsi="PT Astra Serif"/>
          <w:sz w:val="28"/>
          <w:szCs w:val="28"/>
        </w:rPr>
        <w:t xml:space="preserve">подведомственных </w:t>
      </w:r>
      <w:r w:rsidR="00EF5D69" w:rsidRPr="00FD36A8">
        <w:rPr>
          <w:rFonts w:ascii="PT Astra Serif" w:hAnsi="PT Astra Serif"/>
          <w:sz w:val="28"/>
          <w:szCs w:val="28"/>
        </w:rPr>
        <w:t xml:space="preserve">учреждений </w:t>
      </w:r>
      <w:r w:rsidR="00475762" w:rsidRPr="00FD36A8">
        <w:rPr>
          <w:rFonts w:ascii="PT Astra Serif" w:hAnsi="PT Astra Serif"/>
          <w:sz w:val="28"/>
          <w:szCs w:val="28"/>
        </w:rPr>
        <w:t xml:space="preserve">Агентства </w:t>
      </w:r>
      <w:r w:rsidR="00EF5D69" w:rsidRPr="00FD36A8">
        <w:rPr>
          <w:rFonts w:ascii="PT Astra Serif" w:hAnsi="PT Astra Serif"/>
          <w:sz w:val="28"/>
          <w:szCs w:val="28"/>
        </w:rPr>
        <w:t>являются: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оценка результатов деятельности подведомственных учреждений;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выявление отклонений в деятельности подведомственных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подведомственными </w:t>
      </w:r>
      <w:r w:rsidRPr="00FD36A8">
        <w:rPr>
          <w:rFonts w:ascii="PT Astra Serif" w:hAnsi="PT Astra Serif"/>
          <w:sz w:val="28"/>
          <w:szCs w:val="28"/>
        </w:rPr>
        <w:lastRenderedPageBreak/>
        <w:t>учреждениями платных услуг (выполнение работ), не предусмотренных уставами) и выработка рекомендаций по их устранению;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определение эффективности использования бюджетных сре</w:t>
      </w:r>
      <w:proofErr w:type="gramStart"/>
      <w:r w:rsidRPr="00FD36A8">
        <w:rPr>
          <w:rFonts w:ascii="PT Astra Serif" w:hAnsi="PT Astra Serif"/>
          <w:sz w:val="28"/>
          <w:szCs w:val="28"/>
        </w:rPr>
        <w:t>дств пр</w:t>
      </w:r>
      <w:proofErr w:type="gramEnd"/>
      <w:r w:rsidRPr="00FD36A8">
        <w:rPr>
          <w:rFonts w:ascii="PT Astra Serif" w:hAnsi="PT Astra Serif"/>
          <w:sz w:val="28"/>
          <w:szCs w:val="28"/>
        </w:rPr>
        <w:t>и осуществлении подведомственными учреждениями</w:t>
      </w:r>
      <w:r w:rsidR="00761C6B" w:rsidRPr="00FD36A8">
        <w:rPr>
          <w:rFonts w:ascii="PT Astra Serif" w:hAnsi="PT Astra Serif"/>
          <w:sz w:val="28"/>
          <w:szCs w:val="28"/>
        </w:rPr>
        <w:t xml:space="preserve"> своей деятельности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обеспечение состава, качества и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ма (содержания) оказываемых государственных услуг (выполняемых работ), условий, порядка и результатов оказания государственных услуг (выполнения работ), определ</w:t>
      </w:r>
      <w:r w:rsidR="004A288B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государственном задании;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формирование информационного ресурса об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ме и качестве оказываемых государственных услуг (выполняемых работ) в целях оптимизации структуры и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ма расходов бюджета;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исполнение государственных контрактов и иных гражданско-правовых договоров;</w:t>
      </w:r>
    </w:p>
    <w:p w:rsidR="004A1F0A" w:rsidRPr="00FD36A8" w:rsidRDefault="004A1F0A" w:rsidP="00761C6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36A8">
        <w:rPr>
          <w:rFonts w:ascii="PT Astra Serif" w:hAnsi="PT Astra Serif"/>
          <w:sz w:val="28"/>
          <w:szCs w:val="28"/>
        </w:rPr>
        <w:t xml:space="preserve">обеспечение целевого использования и сохранности недвижимого имущества и особо ценного движимого имущества, </w:t>
      </w:r>
      <w:r w:rsidR="00761C6B" w:rsidRPr="00FD36A8">
        <w:rPr>
          <w:rFonts w:ascii="PT Astra Serif" w:hAnsi="PT Astra Serif"/>
          <w:sz w:val="28"/>
          <w:szCs w:val="28"/>
        </w:rPr>
        <w:t>закреплённого</w:t>
      </w:r>
      <w:r w:rsidR="008C7665">
        <w:rPr>
          <w:rFonts w:ascii="PT Astra Serif" w:hAnsi="PT Astra Serif"/>
          <w:sz w:val="28"/>
          <w:szCs w:val="28"/>
        </w:rPr>
        <w:br/>
      </w:r>
      <w:r w:rsidR="00761C6B" w:rsidRPr="00FD36A8">
        <w:rPr>
          <w:rFonts w:ascii="PT Astra Serif" w:hAnsi="PT Astra Serif"/>
          <w:sz w:val="28"/>
          <w:szCs w:val="28"/>
        </w:rPr>
        <w:t>за учреждени</w:t>
      </w:r>
      <w:r w:rsidR="00E9582E" w:rsidRPr="00FD36A8">
        <w:rPr>
          <w:rFonts w:ascii="PT Astra Serif" w:hAnsi="PT Astra Serif"/>
          <w:sz w:val="28"/>
          <w:szCs w:val="28"/>
        </w:rPr>
        <w:t>ями</w:t>
      </w:r>
      <w:r w:rsidR="00761C6B" w:rsidRPr="00FD36A8">
        <w:rPr>
          <w:rFonts w:ascii="PT Astra Serif" w:hAnsi="PT Astra Serif"/>
          <w:sz w:val="28"/>
          <w:szCs w:val="28"/>
        </w:rPr>
        <w:t xml:space="preserve"> либо приобретённого им</w:t>
      </w:r>
      <w:r w:rsidR="00E9582E" w:rsidRPr="00FD36A8">
        <w:rPr>
          <w:rFonts w:ascii="PT Astra Serif" w:hAnsi="PT Astra Serif"/>
          <w:sz w:val="28"/>
          <w:szCs w:val="28"/>
        </w:rPr>
        <w:t>и</w:t>
      </w:r>
      <w:r w:rsidR="00761C6B" w:rsidRPr="00FD36A8">
        <w:rPr>
          <w:rFonts w:ascii="PT Astra Serif" w:hAnsi="PT Astra Serif"/>
          <w:sz w:val="28"/>
          <w:szCs w:val="28"/>
        </w:rPr>
        <w:t xml:space="preserve"> за счёт средств, выделенных</w:t>
      </w:r>
      <w:r w:rsidR="008C7665">
        <w:rPr>
          <w:rFonts w:ascii="PT Astra Serif" w:hAnsi="PT Astra Serif"/>
          <w:sz w:val="28"/>
          <w:szCs w:val="28"/>
        </w:rPr>
        <w:br/>
      </w:r>
      <w:r w:rsidR="00761C6B" w:rsidRPr="00FD36A8">
        <w:rPr>
          <w:rFonts w:ascii="PT Astra Serif" w:hAnsi="PT Astra Serif"/>
          <w:sz w:val="28"/>
          <w:szCs w:val="28"/>
        </w:rPr>
        <w:t>на приобретение такого имущества</w:t>
      </w:r>
      <w:r w:rsidRPr="00FD36A8">
        <w:rPr>
          <w:rFonts w:ascii="PT Astra Serif" w:hAnsi="PT Astra Serif"/>
          <w:sz w:val="28"/>
          <w:szCs w:val="28"/>
        </w:rPr>
        <w:t>, установление фактического наличия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 xml:space="preserve">и состояния имущества, выявление неиспользуемого, выявление нарушений законодательства Российской Федерации и Ульяновской области, содержащего нормы о порядке использования, распоряжения и обеспечения сохранности имущества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 учреждениями</w:t>
      </w:r>
      <w:r w:rsidRPr="00FD36A8">
        <w:rPr>
          <w:rFonts w:ascii="PT Astra Serif" w:hAnsi="PT Astra Serif"/>
          <w:sz w:val="28"/>
          <w:szCs w:val="28"/>
        </w:rPr>
        <w:t>;</w:t>
      </w:r>
      <w:proofErr w:type="gramEnd"/>
    </w:p>
    <w:p w:rsidR="00E9582E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обеспечение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</w:t>
      </w:r>
      <w:r w:rsidRPr="00FD36A8">
        <w:rPr>
          <w:rFonts w:ascii="PT Astra Serif" w:hAnsi="PT Astra Serif"/>
          <w:sz w:val="28"/>
          <w:szCs w:val="28"/>
        </w:rPr>
        <w:t xml:space="preserve"> учреждениями </w:t>
      </w:r>
      <w:r w:rsidR="00E9582E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открытости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 доступности документов, определ</w:t>
      </w:r>
      <w:r w:rsidR="00E9582E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 законодательством Российской Федерации.</w:t>
      </w:r>
    </w:p>
    <w:p w:rsidR="00F42D30" w:rsidRPr="00FD36A8" w:rsidRDefault="00B26EF6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 xml:space="preserve">4. </w:t>
      </w:r>
      <w:r w:rsidR="00F42D30" w:rsidRPr="00FD36A8">
        <w:rPr>
          <w:rFonts w:ascii="PT Astra Serif" w:hAnsi="PT Astra Serif"/>
          <w:sz w:val="28"/>
          <w:szCs w:val="28"/>
        </w:rPr>
        <w:t>Предметом контроля, осуществляемого в соответствии с настоящим Порядком, являются:</w:t>
      </w:r>
    </w:p>
    <w:p w:rsidR="00F42D30" w:rsidRPr="00FD36A8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осуществление </w:t>
      </w:r>
      <w:r w:rsidR="00E9582E" w:rsidRPr="00FD36A8">
        <w:rPr>
          <w:rFonts w:ascii="PT Astra Serif" w:hAnsi="PT Astra Serif"/>
          <w:sz w:val="28"/>
          <w:szCs w:val="28"/>
        </w:rPr>
        <w:t xml:space="preserve">подведомственными учреждениями Агентства </w:t>
      </w:r>
      <w:r w:rsidRPr="00FD36A8">
        <w:rPr>
          <w:rFonts w:ascii="PT Astra Serif" w:hAnsi="PT Astra Serif"/>
          <w:sz w:val="28"/>
          <w:szCs w:val="28"/>
        </w:rPr>
        <w:t xml:space="preserve">основных видов деятельности,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предусмотренных их уставами основных видов</w:t>
      </w:r>
      <w:r w:rsidR="00C44D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деятельности, в том числе выполнения государственного задания по оказанию</w:t>
      </w:r>
      <w:r w:rsidR="00C44D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государственных услуг (выполнению работ)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F42D30" w:rsidRPr="00FD36A8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выполнение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 учреждениями</w:t>
      </w:r>
      <w:r w:rsidRPr="00FD36A8">
        <w:rPr>
          <w:rFonts w:ascii="PT Astra Serif" w:hAnsi="PT Astra Serif"/>
          <w:sz w:val="28"/>
          <w:szCs w:val="28"/>
        </w:rPr>
        <w:t xml:space="preserve"> плана финансово-хозяйственной деятельности;</w:t>
      </w:r>
    </w:p>
    <w:p w:rsidR="00F42D30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осуществление </w:t>
      </w:r>
      <w:r w:rsidR="00E9582E" w:rsidRPr="00FD36A8">
        <w:rPr>
          <w:rFonts w:ascii="PT Astra Serif" w:hAnsi="PT Astra Serif"/>
          <w:sz w:val="28"/>
          <w:szCs w:val="28"/>
        </w:rPr>
        <w:t xml:space="preserve">подведомственными учреждениями </w:t>
      </w:r>
      <w:r w:rsidRPr="00FD36A8">
        <w:rPr>
          <w:rFonts w:ascii="PT Astra Serif" w:hAnsi="PT Astra Serif"/>
          <w:sz w:val="28"/>
          <w:szCs w:val="28"/>
        </w:rPr>
        <w:t>предусмотренных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их уставами видов деятельности, в том числе оказание платных услуг (выполнение работ), а также выполнение государственного задания в случае его утверждения;</w:t>
      </w:r>
    </w:p>
    <w:p w:rsidR="00C44D9E" w:rsidRPr="00FD36A8" w:rsidRDefault="00C44D9E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исполнения учреждениями бюджетной сметы</w:t>
      </w:r>
      <w:r w:rsidR="006254C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44D9E" w:rsidRDefault="00C44D9E" w:rsidP="00F42D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осуществления учреждениями деятельности, связанной с использованием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распоряжением имуществом, закреплённым за ними на праве оперативного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управления, а также обеспечением его сохранности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44D9E" w:rsidRDefault="00C44D9E" w:rsidP="00C44D9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другие контрольные действия, предусмотренные законодательством.</w:t>
      </w: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9582E" w:rsidRPr="00FD36A8" w:rsidRDefault="00B26EF6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lastRenderedPageBreak/>
        <w:t>2</w:t>
      </w:r>
      <w:r w:rsidR="00A9294C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E9582E" w:rsidRPr="00FD36A8">
        <w:rPr>
          <w:rFonts w:ascii="PT Astra Serif" w:hAnsi="PT Astra Serif"/>
          <w:b/>
          <w:sz w:val="28"/>
          <w:szCs w:val="28"/>
        </w:rPr>
        <w:t>Мероприятия по контролю и формы их осуществления</w:t>
      </w:r>
    </w:p>
    <w:p w:rsidR="00E9582E" w:rsidRPr="00FD36A8" w:rsidRDefault="00E9582E" w:rsidP="00E9582E">
      <w:pPr>
        <w:pStyle w:val="aa"/>
        <w:spacing w:after="0" w:line="240" w:lineRule="auto"/>
        <w:ind w:left="1080"/>
        <w:rPr>
          <w:rFonts w:ascii="PT Astra Serif" w:hAnsi="PT Astra Serif"/>
          <w:b/>
          <w:sz w:val="28"/>
          <w:szCs w:val="28"/>
        </w:rPr>
      </w:pPr>
    </w:p>
    <w:p w:rsidR="00A9294C" w:rsidRPr="00FD36A8" w:rsidRDefault="00E9582E" w:rsidP="00E958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2.1. К мероприятиям по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контролю за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деятельностью подведомственных учреждений Агентства (далее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–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мероприятия по контролю) относится проведение 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проверки деятельности </w:t>
      </w:r>
      <w:r w:rsidR="0047576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подведомственных 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ему </w:t>
      </w:r>
      <w:r w:rsidR="0047576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учреждений 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(далее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–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субъекты проверки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).</w:t>
      </w:r>
    </w:p>
    <w:p w:rsidR="008743D5" w:rsidRPr="00FD36A8" w:rsidRDefault="00E9582E" w:rsidP="008743D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2.2. Проверка деятельности субъектов проверки осуществляется в ф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орме документарной проверки отчё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тности субъектов проверки или выездной проверки.</w:t>
      </w:r>
    </w:p>
    <w:p w:rsidR="008743D5" w:rsidRPr="00FD36A8" w:rsidRDefault="008743D5" w:rsidP="008743D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2.3. Уполномоченными лицами на проведение мероприятий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по контролю подведомственных учреждений являются государственные гражданские служащие Агентства. Контроль </w:t>
      </w:r>
      <w:r w:rsidRPr="00FD36A8">
        <w:rPr>
          <w:rFonts w:ascii="PT Astra Serif" w:hAnsi="PT Astra Serif"/>
          <w:sz w:val="28"/>
          <w:szCs w:val="28"/>
        </w:rPr>
        <w:t>может осуществляться единолично или группой должностных лиц.</w:t>
      </w:r>
    </w:p>
    <w:p w:rsidR="00036430" w:rsidRPr="00FD36A8" w:rsidRDefault="00036430" w:rsidP="00A9294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5D69" w:rsidRPr="00FD36A8" w:rsidRDefault="00B26EF6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3</w:t>
      </w:r>
      <w:r w:rsidR="00EF5D69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A9294C" w:rsidRPr="00FD36A8">
        <w:rPr>
          <w:rFonts w:ascii="PT Astra Serif" w:hAnsi="PT Astra Serif"/>
          <w:b/>
          <w:sz w:val="28"/>
          <w:szCs w:val="28"/>
        </w:rPr>
        <w:t>Осуществление документарной проверки</w:t>
      </w:r>
    </w:p>
    <w:p w:rsidR="00A9294C" w:rsidRPr="00FD36A8" w:rsidRDefault="00A9294C" w:rsidP="00A929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3.1. Предметом документарной проверки являются сведения, содержащиеся </w:t>
      </w:r>
      <w:proofErr w:type="gramStart"/>
      <w:r w:rsidRPr="00FD36A8">
        <w:rPr>
          <w:rFonts w:ascii="PT Astra Serif" w:hAnsi="PT Astra Serif"/>
          <w:sz w:val="28"/>
          <w:szCs w:val="28"/>
        </w:rPr>
        <w:t>в</w:t>
      </w:r>
      <w:proofErr w:type="gramEnd"/>
      <w:r w:rsidRPr="00FD36A8">
        <w:rPr>
          <w:rFonts w:ascii="PT Astra Serif" w:hAnsi="PT Astra Serif"/>
          <w:sz w:val="28"/>
          <w:szCs w:val="28"/>
        </w:rPr>
        <w:t>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36A8">
        <w:rPr>
          <w:rFonts w:ascii="PT Astra Serif" w:hAnsi="PT Astra Serif"/>
          <w:sz w:val="28"/>
          <w:szCs w:val="28"/>
        </w:rPr>
        <w:t>отч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тах</w:t>
      </w:r>
      <w:proofErr w:type="gramEnd"/>
      <w:r w:rsidRPr="00FD36A8">
        <w:rPr>
          <w:rFonts w:ascii="PT Astra Serif" w:hAnsi="PT Astra Serif"/>
          <w:sz w:val="28"/>
          <w:szCs w:val="28"/>
        </w:rPr>
        <w:t xml:space="preserve">, представленных </w:t>
      </w:r>
      <w:r w:rsidR="00656F59" w:rsidRPr="00FD36A8">
        <w:rPr>
          <w:rFonts w:ascii="PT Astra Serif" w:hAnsi="PT Astra Serif"/>
          <w:sz w:val="28"/>
          <w:szCs w:val="28"/>
        </w:rPr>
        <w:t>Агентству субъектами проверки</w:t>
      </w:r>
      <w:r w:rsidRPr="00FD36A8">
        <w:rPr>
          <w:rFonts w:ascii="PT Astra Serif" w:hAnsi="PT Astra Serif"/>
          <w:sz w:val="28"/>
          <w:szCs w:val="28"/>
        </w:rPr>
        <w:t>, о результатах их деятельности, о выполнении плана финансово-хозяйственной деятельности;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36A8">
        <w:rPr>
          <w:rFonts w:ascii="PT Astra Serif" w:hAnsi="PT Astra Serif"/>
          <w:sz w:val="28"/>
          <w:szCs w:val="28"/>
        </w:rPr>
        <w:t>отч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тах</w:t>
      </w:r>
      <w:proofErr w:type="gramEnd"/>
      <w:r w:rsidRPr="00FD36A8">
        <w:rPr>
          <w:rFonts w:ascii="PT Astra Serif" w:hAnsi="PT Astra Serif"/>
          <w:sz w:val="28"/>
          <w:szCs w:val="28"/>
        </w:rPr>
        <w:t xml:space="preserve">, представленных </w:t>
      </w:r>
      <w:r w:rsidR="00656F59" w:rsidRPr="00FD36A8">
        <w:rPr>
          <w:rFonts w:ascii="PT Astra Serif" w:hAnsi="PT Astra Serif"/>
          <w:sz w:val="28"/>
          <w:szCs w:val="28"/>
        </w:rPr>
        <w:t>Агентству</w:t>
      </w:r>
      <w:r w:rsidRPr="00FD36A8">
        <w:rPr>
          <w:rFonts w:ascii="PT Astra Serif" w:hAnsi="PT Astra Serif"/>
          <w:sz w:val="28"/>
          <w:szCs w:val="28"/>
        </w:rPr>
        <w:t xml:space="preserve"> субъектами проверки,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об использовании закрепл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нного за ними имущества.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3.2. Документарная проверка проводится по месту нахождения </w:t>
      </w:r>
      <w:r w:rsidR="00656F59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.</w:t>
      </w:r>
    </w:p>
    <w:p w:rsidR="00AF411A" w:rsidRPr="00FD36A8" w:rsidRDefault="00AF411A" w:rsidP="00AF411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Pr="00FD36A8">
        <w:rPr>
          <w:rFonts w:ascii="PT Astra Serif" w:hAnsi="PT Astra Serif"/>
          <w:sz w:val="28"/>
          <w:szCs w:val="28"/>
        </w:rPr>
        <w:t>. Документарная проверка проводится в процессе текущей деятельности по мере поступления соответствующих документов Агентству</w:t>
      </w:r>
      <w:r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 не требует издания отдельного решения о проведении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3.</w:t>
      </w:r>
      <w:r w:rsidR="00056CDB">
        <w:rPr>
          <w:rFonts w:ascii="PT Astra Serif" w:hAnsi="PT Astra Serif"/>
          <w:sz w:val="28"/>
          <w:szCs w:val="28"/>
        </w:rPr>
        <w:t>4</w:t>
      </w:r>
      <w:r w:rsidRPr="00FD36A8">
        <w:rPr>
          <w:rFonts w:ascii="PT Astra Serif" w:hAnsi="PT Astra Serif"/>
          <w:sz w:val="28"/>
          <w:szCs w:val="28"/>
        </w:rPr>
        <w:t>. В случае</w:t>
      </w:r>
      <w:proofErr w:type="gramStart"/>
      <w:r w:rsidRPr="00FD36A8">
        <w:rPr>
          <w:rFonts w:ascii="PT Astra Serif" w:hAnsi="PT Astra Serif"/>
          <w:sz w:val="28"/>
          <w:szCs w:val="28"/>
        </w:rPr>
        <w:t>,</w:t>
      </w:r>
      <w:proofErr w:type="gramEnd"/>
      <w:r w:rsidRPr="00FD36A8">
        <w:rPr>
          <w:rFonts w:ascii="PT Astra Serif" w:hAnsi="PT Astra Serif"/>
          <w:sz w:val="28"/>
          <w:szCs w:val="28"/>
        </w:rPr>
        <w:t xml:space="preserve"> если при проведении документарной проверки </w:t>
      </w:r>
      <w:r w:rsidR="00656F59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выявлены нарушения, связанные с предметом проверки, </w:t>
      </w:r>
      <w:r w:rsidR="006254C1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656F59" w:rsidRPr="00FD36A8">
        <w:rPr>
          <w:rFonts w:ascii="PT Astra Serif" w:hAnsi="PT Astra Serif"/>
          <w:sz w:val="28"/>
          <w:szCs w:val="28"/>
        </w:rPr>
        <w:t xml:space="preserve">субъекту проверки </w:t>
      </w:r>
      <w:r w:rsidRPr="00FD36A8">
        <w:rPr>
          <w:rFonts w:ascii="PT Astra Serif" w:hAnsi="PT Astra Serif"/>
          <w:sz w:val="28"/>
          <w:szCs w:val="28"/>
        </w:rPr>
        <w:t>направляются документы для анализа, полученные в ходе осуществления документарной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4C" w:rsidRPr="00FD36A8" w:rsidRDefault="00B26EF6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4</w:t>
      </w:r>
      <w:r w:rsidR="00A9294C" w:rsidRPr="00FD36A8">
        <w:rPr>
          <w:rFonts w:ascii="PT Astra Serif" w:hAnsi="PT Astra Serif"/>
          <w:b/>
          <w:sz w:val="28"/>
          <w:szCs w:val="28"/>
        </w:rPr>
        <w:t>. Осуществление выездной проверки</w:t>
      </w:r>
    </w:p>
    <w:p w:rsidR="007E1367" w:rsidRPr="00FD36A8" w:rsidRDefault="007E1367" w:rsidP="007E1367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4.1. Предметом выездной проверки являются: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рассматриваемые </w:t>
      </w:r>
      <w:r w:rsidR="007E1367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содержащиеся в документах субъектов проверки сведения об их деятельности;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надлежащее оказание субъектом проверки услуг (выполнения работ);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фактическое наличие, состояние и характер использования имущества, находящегося у субъекта проверки на праве оперативного управления.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4.2. Выездная проверка проводится по месту нахождения проверяемого субъекта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4.3. Проведение выездных проверок осуществляется в форме плановых проверок в соответствии с ежегодно утверждаемым </w:t>
      </w:r>
      <w:r w:rsidR="007E1367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планом,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а также внеплановых проверок с соблюдением прав и законных интересов юридических лиц.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lastRenderedPageBreak/>
        <w:t xml:space="preserve">4.4. Планы выездных проверок утверждаются решениями </w:t>
      </w:r>
      <w:r w:rsidR="00AF411A">
        <w:rPr>
          <w:rFonts w:ascii="PT Astra Serif" w:hAnsi="PT Astra Serif"/>
          <w:sz w:val="28"/>
          <w:szCs w:val="28"/>
        </w:rPr>
        <w:t>руководителя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7E1367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до 1 декабря года, предшествующего году, в котором планируется проведение выездных проверок.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4.5. Ежегодные планы выездных проверок размещаются на официальн</w:t>
      </w:r>
      <w:r w:rsidR="007E1367" w:rsidRPr="00FD36A8">
        <w:rPr>
          <w:rFonts w:ascii="PT Astra Serif" w:hAnsi="PT Astra Serif"/>
          <w:sz w:val="28"/>
          <w:szCs w:val="28"/>
        </w:rPr>
        <w:t>ом</w:t>
      </w:r>
      <w:r w:rsidRPr="00FD36A8">
        <w:rPr>
          <w:rFonts w:ascii="PT Astra Serif" w:hAnsi="PT Astra Serif"/>
          <w:sz w:val="28"/>
          <w:szCs w:val="28"/>
        </w:rPr>
        <w:t xml:space="preserve"> сайт</w:t>
      </w:r>
      <w:r w:rsidR="007E1367" w:rsidRPr="00FD36A8">
        <w:rPr>
          <w:rFonts w:ascii="PT Astra Serif" w:hAnsi="PT Astra Serif"/>
          <w:sz w:val="28"/>
          <w:szCs w:val="28"/>
        </w:rPr>
        <w:t>е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7E1367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в срок не позднее </w:t>
      </w:r>
      <w:r w:rsidR="006254C1">
        <w:rPr>
          <w:rFonts w:ascii="PT Astra Serif" w:hAnsi="PT Astra Serif"/>
          <w:sz w:val="28"/>
          <w:szCs w:val="28"/>
        </w:rPr>
        <w:t>3</w:t>
      </w:r>
      <w:r w:rsidRPr="00FD36A8">
        <w:rPr>
          <w:rFonts w:ascii="PT Astra Serif" w:hAnsi="PT Astra Serif"/>
          <w:sz w:val="28"/>
          <w:szCs w:val="28"/>
        </w:rPr>
        <w:t xml:space="preserve"> рабочих дней со дня их утверждения.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4.6. Плановые выездные проверки в отношении конкретного субъекта проверки проводятся не чаще чем один раз в три года.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4.7. Основаниями для включения </w:t>
      </w:r>
      <w:r w:rsidR="00155E18" w:rsidRPr="00FD36A8">
        <w:rPr>
          <w:rFonts w:ascii="PT Astra Serif" w:hAnsi="PT Astra Serif"/>
          <w:sz w:val="28"/>
          <w:szCs w:val="28"/>
        </w:rPr>
        <w:t>подведомственных Агентству учреждений</w:t>
      </w:r>
      <w:r w:rsidRPr="00FD36A8">
        <w:rPr>
          <w:rFonts w:ascii="PT Astra Serif" w:hAnsi="PT Astra Serif"/>
          <w:sz w:val="28"/>
          <w:szCs w:val="28"/>
        </w:rPr>
        <w:t xml:space="preserve"> в план выездных проверок является истечение </w:t>
      </w:r>
      <w:r w:rsidR="006254C1">
        <w:rPr>
          <w:rFonts w:ascii="PT Astra Serif" w:hAnsi="PT Astra Serif"/>
          <w:sz w:val="28"/>
          <w:szCs w:val="28"/>
        </w:rPr>
        <w:t>3</w:t>
      </w:r>
      <w:r w:rsidRPr="00FD36A8">
        <w:rPr>
          <w:rFonts w:ascii="PT Astra Serif" w:hAnsi="PT Astra Serif"/>
          <w:sz w:val="28"/>
          <w:szCs w:val="28"/>
        </w:rPr>
        <w:t xml:space="preserve"> лет со дня </w:t>
      </w:r>
      <w:proofErr w:type="gramStart"/>
      <w:r w:rsidRPr="00FD36A8">
        <w:rPr>
          <w:rFonts w:ascii="PT Astra Serif" w:hAnsi="PT Astra Serif"/>
          <w:sz w:val="28"/>
          <w:szCs w:val="28"/>
        </w:rPr>
        <w:t>окончания проведения последней плановой проверки субъекта проверки</w:t>
      </w:r>
      <w:proofErr w:type="gramEnd"/>
      <w:r w:rsidRPr="00FD36A8">
        <w:rPr>
          <w:rFonts w:ascii="PT Astra Serif" w:hAnsi="PT Astra Serif"/>
          <w:sz w:val="28"/>
          <w:szCs w:val="28"/>
        </w:rPr>
        <w:t>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4.8. Выездная проверка проводится на основании решения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котором в обязательном порядке указываются: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наименование органа, принявшего решение о проведении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фамилия, имя, отчество</w:t>
      </w:r>
      <w:r w:rsidR="00155E18" w:rsidRPr="00FD36A8">
        <w:rPr>
          <w:rFonts w:ascii="PT Astra Serif" w:hAnsi="PT Astra Serif"/>
          <w:sz w:val="28"/>
          <w:szCs w:val="28"/>
        </w:rPr>
        <w:t xml:space="preserve"> (при наличии)</w:t>
      </w:r>
      <w:r w:rsidRPr="00FD36A8">
        <w:rPr>
          <w:rFonts w:ascii="PT Astra Serif" w:hAnsi="PT Astra Serif"/>
          <w:sz w:val="28"/>
          <w:szCs w:val="28"/>
        </w:rPr>
        <w:t>, должность должностного лица или должностных лиц, уполномоченных на проведение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наименование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цели, предмет проверки и срок е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 проведения;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основания для проведения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сроки проведения проверки и перечень мероприятий по контролю, необходимых для достижения целей проведения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4.9. Руководитель субъекта проверки уведомляется о предстоящей плановой выездной проверке не </w:t>
      </w:r>
      <w:proofErr w:type="gramStart"/>
      <w:r w:rsidRPr="00FD36A8">
        <w:rPr>
          <w:rFonts w:ascii="PT Astra Serif" w:hAnsi="PT Astra Serif"/>
          <w:sz w:val="28"/>
          <w:szCs w:val="28"/>
        </w:rPr>
        <w:t>позднее</w:t>
      </w:r>
      <w:proofErr w:type="gramEnd"/>
      <w:r w:rsidRPr="00FD36A8">
        <w:rPr>
          <w:rFonts w:ascii="PT Astra Serif" w:hAnsi="PT Astra Serif"/>
          <w:sz w:val="28"/>
          <w:szCs w:val="28"/>
        </w:rPr>
        <w:t xml:space="preserve"> чем за три рабочих дня до е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 начала посредством направления копии решения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в виде </w:t>
      </w:r>
      <w:proofErr w:type="spellStart"/>
      <w:r w:rsidRPr="00FD36A8">
        <w:rPr>
          <w:rFonts w:ascii="PT Astra Serif" w:hAnsi="PT Astra Serif"/>
          <w:sz w:val="28"/>
          <w:szCs w:val="28"/>
        </w:rPr>
        <w:t>факсограммы</w:t>
      </w:r>
      <w:proofErr w:type="spellEnd"/>
      <w:r w:rsidRPr="00FD36A8">
        <w:rPr>
          <w:rFonts w:ascii="PT Astra Serif" w:hAnsi="PT Astra Serif"/>
          <w:sz w:val="28"/>
          <w:szCs w:val="28"/>
        </w:rPr>
        <w:t xml:space="preserve"> или письма.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4.10. Основаниями для проведения внеплановой выездной проверки являются: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получение от государственных органов (в том числе органов прокуратуры и иных правоохранительных органов), органов местного самоуправления информации о предполагаемых или выявленных нарушениях законодательства Российской Федерации и Ульяновской области, содержащего нормы, регулирующие соответствующую сферу деятельности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выявление нарушений при документарной проверке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обращения физических и юридических лиц с жалобой на нарушения законодательства субъектом проверки, в том числе на качество оказания</w:t>
      </w:r>
      <w:r w:rsidR="006254C1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им государственных услуг (выполнения работ), а также сведения о таких нарушениях в средствах массовой информации.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4.11. О проведении внеплановой выездной проверки изда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тся решение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, содержащее в обязательном порядке сведения, указанные в пункте 4.8 настоящего Порядка.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4.12. Срок проведения выездных проверок не может превышать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20 рабочих дней.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</w:t>
      </w:r>
      <w:r w:rsidRPr="00FD36A8">
        <w:rPr>
          <w:rFonts w:ascii="PT Astra Serif" w:hAnsi="PT Astra Serif"/>
          <w:sz w:val="28"/>
          <w:szCs w:val="28"/>
        </w:rPr>
        <w:lastRenderedPageBreak/>
        <w:t>продл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 учредителем и (или) уполномо</w:t>
      </w:r>
      <w:r w:rsidR="008C7665">
        <w:rPr>
          <w:rFonts w:ascii="PT Astra Serif" w:hAnsi="PT Astra Serif"/>
          <w:sz w:val="28"/>
          <w:szCs w:val="28"/>
        </w:rPr>
        <w:t>ченным органом, но не более чем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на 20 рабочих дней.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4.13. При проведении выездной проверки должностные лица, проводящие проверку, вправе: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истребовать у субъекта проверки документы, относящиеся к предмету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посещать территорию и помещения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получать объяснения должностных лиц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проводить опросы потребителей государственных услуг (работ), оказываемых (выполняемых) субъектом п</w:t>
      </w:r>
      <w:r w:rsidR="008C7665">
        <w:rPr>
          <w:rFonts w:ascii="PT Astra Serif" w:hAnsi="PT Astra Serif"/>
          <w:sz w:val="28"/>
          <w:szCs w:val="28"/>
        </w:rPr>
        <w:t>роверки, в случаях их включения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перечень мероприятий по контролю, необходимых для достижения целей проведения проверки, определ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 в решении о проведении выездной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4.14. При проведении выездной проверки должностные лица, проводящие проверку, не вправе: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превышать установленные сроки проведения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4.15. При проведении выездной проверки должностные лица, проводящие проверку, обязаны: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соблюдать законодательство Российской Федерации, права и законные интересы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проводить проверку на основании решения учредителя и (или) уполномоченного органа;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проводить проверку только во время исполнения служебных обязанностей при предъявлении служебных удостоверений, копии решения </w:t>
      </w:r>
      <w:r w:rsidR="00B26EF6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не препятствовать присутствию руководителя или иного уполномоченного должностного лица субъекта проверки при проведении проверки и давать разъяснения по вопросам, относящимся к предмету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соблюдать сроки проведения проверки.</w:t>
      </w:r>
    </w:p>
    <w:p w:rsidR="00A9294C" w:rsidRPr="00FD36A8" w:rsidRDefault="00A9294C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F5D69" w:rsidRPr="00FD36A8" w:rsidRDefault="00B26EF6" w:rsidP="00B26E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5</w:t>
      </w:r>
      <w:r w:rsidR="00EF5D69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Pr="00FD36A8">
        <w:rPr>
          <w:rFonts w:ascii="PT Astra Serif" w:hAnsi="PT Astra Serif"/>
          <w:b/>
          <w:sz w:val="28"/>
          <w:szCs w:val="28"/>
        </w:rPr>
        <w:t>Оформление результатов документарной проверки</w:t>
      </w:r>
    </w:p>
    <w:p w:rsidR="00B26EF6" w:rsidRPr="00FD36A8" w:rsidRDefault="00B26EF6" w:rsidP="00B26E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5.1. По результатам документарной проверки, осуществляемой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в процессе текущей деятельности по мере поступления соответствующих документов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Агентству, акт проверки не составляется.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5.2. В случае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если в представленных субъектом проверки документах отсутствуют сведения, необходимые для проведения документарной проверки, или эти сведения содержат разночтения,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 извещае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lastRenderedPageBreak/>
        <w:t>об этом субъекта проверки, который обязан в течение 10 дней представить подтверждающие документы.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5.3. По итогам анализа представленных субъектом проверки документов должностное лицо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уполномоченное на проведение документарной проверки, составляет справку, которую приобщает к документам субъекта проверки для рассмотрения при утверждении отч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тности в порядке, установленном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Должностным лицом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уполномоченным на проведение проверки, в справке отражается: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характеристика фактических и запланированных на соответствующий период результатов деятельности субъекта проверки;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характеристика факторов, повлиявших на отклонение фактических результатов деятельности субъекта проверки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от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запланированных;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оценка соответствия качества фактически оказанных государственных услуг (выполненных работ) требованиям к качеству.</w:t>
      </w:r>
    </w:p>
    <w:p w:rsidR="00B26EF6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5.4. В случае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если при анализе представленных субъектом проверки документов должностным лицом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, уполномоченным на проведение документарной проверки, обнаружены нарушения законодательства Российской Федерации и Ульяновской области, содержащего нормы о порядке использования, распоряжения и сохранности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подведомственным учреждением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имущества, указанная информация доводится до сведения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руководителя 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E502B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BE502B" w:rsidRPr="00FD36A8" w:rsidRDefault="00BE502B" w:rsidP="00BE502B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  <w:t>6. Оформление результатов выездной проверки</w:t>
      </w:r>
    </w:p>
    <w:p w:rsidR="00BE502B" w:rsidRPr="00FD36A8" w:rsidRDefault="00BE502B" w:rsidP="00BE502B">
      <w:pPr>
        <w:shd w:val="clear" w:color="auto" w:fill="FFFFFF"/>
        <w:spacing w:after="0" w:line="315" w:lineRule="atLeast"/>
        <w:jc w:val="both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</w:pP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6.1. По результатам выездной проверки должностными лицами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проводившими проверку, составляется и подписывается акт проверки</w:t>
      </w:r>
      <w:r w:rsidR="00B31E9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по форме, согласно приложению № 1 к настоящему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приказу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6.2. Срок составления акта проверки не должен превышать 7 рабочих дней со дня окончания е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проведения.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B31E9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3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Акт выездной проверки вручается уполномоченному должностному лицу субъекта проверки под расписку в течение 5 дней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с даты составления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акта.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4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Субъект проверки в случае несогласия с фактами и выводами, изложенными в акте проверки, в течение 15 дней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с даты получения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акта проверки вправе представить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в письменной форме возражения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в отношении акта проверки в целом или его отдельных положений. При этом субъект проверки обязан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r w:rsidR="00C202F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рассматривается акт проверки и возражения на акт проверки (в случае их поступления) по истечении 15 дней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с даты получения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акта проверки субъектом проверки.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lastRenderedPageBreak/>
        <w:t>В случае представления письменных возражений материалы проверки рассматриваются в присутствии уполномоченного должностного лица субъекта проверки.</w:t>
      </w:r>
    </w:p>
    <w:p w:rsidR="00533312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О времени и месте рассмотрения материалов проверки субъект проверки извещается не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позднее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чем за сутки. Если уполномоченное должностное лицо субъекта проверки не явилось, то материалы проверки рассматриваются в его отсутствие.</w:t>
      </w:r>
    </w:p>
    <w:p w:rsidR="00BE502B" w:rsidRPr="00FD36A8" w:rsidRDefault="00B31E98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По итогам рассмотрения материалов проверки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утверждается акт выездной проверки.</w:t>
      </w:r>
    </w:p>
    <w:p w:rsidR="00533312" w:rsidRPr="00FD36A8" w:rsidRDefault="00B31E98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7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В случае выявления нарушения обязательных для исполнения требований или недостатков в деятельности субъекта проверки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направля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е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 субъекту проверки предложения (предписания) об устранении выявленных нарушений с указанием сроков их исполнения.</w:t>
      </w:r>
    </w:p>
    <w:p w:rsidR="00533312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случае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если в результате проверки получена информация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 нарушении законодательства Российской Федерации, содержащем признаки противоправного деяния, за совершение которого предусмотрена уголовная, административная или иная ответственность (за исключением дисциплинарной и материальной), учредителем и (или) уполномоченным органом соответствующие материалы проверки направляются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уполномоченные государственные органы в целях решения вопроса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 привлечении виновных лиц к ответственности.</w:t>
      </w:r>
    </w:p>
    <w:p w:rsidR="00B26EF6" w:rsidRPr="00FD36A8" w:rsidRDefault="00B31E98" w:rsidP="0053331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8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Субъект проверки, которому было направлено предложение (предписание), должен исполнить его в установленный срок и представить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отч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 об исполнении предложения (предписания) с приложением подтверждающих исполнение документов. Срок исполнения предписания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не может превышать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3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месяц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533312" w:rsidRPr="00FD36A8" w:rsidRDefault="00B26EF6" w:rsidP="00BE502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случае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если субъект проверки не исполнил предложение (предписание) в установленный срок или отч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т об исполнении предложения (предписания) не подтверждает факт исполнения предложения (предписания),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законодательством Российской Федерации и Ульяновской области.</w:t>
      </w:r>
    </w:p>
    <w:p w:rsidR="00B26EF6" w:rsidRPr="00FD36A8" w:rsidRDefault="00B26EF6" w:rsidP="00351D46">
      <w:pPr>
        <w:spacing w:after="0" w:line="240" w:lineRule="auto"/>
        <w:jc w:val="both"/>
        <w:rPr>
          <w:rFonts w:ascii="PT Astra Serif" w:hAnsi="PT Astra Serif"/>
          <w:sz w:val="40"/>
          <w:szCs w:val="28"/>
        </w:rPr>
      </w:pPr>
    </w:p>
    <w:p w:rsidR="00B26EF6" w:rsidRPr="00FD36A8" w:rsidRDefault="00B26EF6" w:rsidP="00351D46">
      <w:pPr>
        <w:spacing w:line="240" w:lineRule="auto"/>
        <w:jc w:val="center"/>
        <w:rPr>
          <w:rFonts w:ascii="PT Astra Serif" w:hAnsi="PT Astra Serif"/>
          <w:b/>
          <w:sz w:val="28"/>
        </w:rPr>
      </w:pPr>
      <w:r w:rsidRPr="00FD36A8">
        <w:rPr>
          <w:rFonts w:ascii="PT Astra Serif" w:hAnsi="PT Astra Serif"/>
          <w:b/>
          <w:sz w:val="28"/>
        </w:rPr>
        <w:t>7. А</w:t>
      </w:r>
      <w:r w:rsidR="00351D46" w:rsidRPr="00FD36A8">
        <w:rPr>
          <w:rFonts w:ascii="PT Astra Serif" w:hAnsi="PT Astra Serif"/>
          <w:b/>
          <w:sz w:val="28"/>
        </w:rPr>
        <w:t>нализ результатов деятельности подведомственных</w:t>
      </w:r>
      <w:r w:rsidRPr="00FD36A8">
        <w:rPr>
          <w:rFonts w:ascii="PT Astra Serif" w:hAnsi="PT Astra Serif"/>
          <w:b/>
          <w:sz w:val="28"/>
        </w:rPr>
        <w:t xml:space="preserve"> учреждений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7.1. Результаты мероприятий по контролю учитываются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при решении вопросов: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соответствии результатов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Агентству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учреждения установленным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показателям деятельности</w:t>
      </w:r>
      <w:r w:rsidR="008C766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br/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отсутствии выявленных в ходе мероприятий по контролю нарушений;</w:t>
      </w:r>
    </w:p>
    <w:p w:rsidR="00351D46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несоответствии результатов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Агентству учреждения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установленным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показателям деятельности и выявленных в ходе мероприятий по контролю нарушениях, а также при определении вопросов дальнейшей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подведомственного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учреждения с учё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том </w:t>
      </w:r>
      <w:proofErr w:type="gramStart"/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:</w:t>
      </w:r>
    </w:p>
    <w:p w:rsidR="00BE502B" w:rsidRPr="00FD36A8" w:rsidRDefault="00351D4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сохранении (увеличении, уменьшении) показателей государственного задания и объ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мов бюджетных ассигнований;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перепрофилировании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подведомственного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учреждения;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реорганизации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учреждения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изменении его типа или ликвидации.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7.2. Результаты мероприятий по контролю учитываются уполномоченным органом при решении вопросов: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принудительном изъятии имущества Ульяновской области при наличии оснований, установленных законодательством Российской Федерации;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 Ульяновской области;</w:t>
      </w:r>
    </w:p>
    <w:p w:rsidR="00B26EF6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об уточнении сведений, содержащихся в Реестре объектов государственной собственности Ульяновской области.</w:t>
      </w:r>
    </w:p>
    <w:p w:rsidR="00CF4E38" w:rsidRDefault="00CF4E38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CF4E38" w:rsidRPr="00FD36A8" w:rsidRDefault="00CF4E38" w:rsidP="00CF4E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_______________</w:t>
      </w:r>
    </w:p>
    <w:p w:rsidR="00B26EF6" w:rsidRPr="00FD36A8" w:rsidRDefault="00B26EF6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D4814" w:rsidRPr="00FD36A8" w:rsidRDefault="001D4814">
      <w:pPr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br w:type="page"/>
      </w:r>
    </w:p>
    <w:p w:rsidR="00B31E98" w:rsidRPr="00FD36A8" w:rsidRDefault="00B31E98">
      <w:pPr>
        <w:rPr>
          <w:rFonts w:ascii="PT Astra Serif" w:hAnsi="PT Astra Serif"/>
          <w:sz w:val="28"/>
          <w:szCs w:val="28"/>
        </w:rPr>
        <w:sectPr w:rsidR="00B31E98" w:rsidRPr="00FD36A8" w:rsidSect="00F6023F">
          <w:headerReference w:type="default" r:id="rId9"/>
          <w:headerReference w:type="first" r:id="rId10"/>
          <w:footerReference w:type="first" r:id="rId11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637"/>
        <w:gridCol w:w="4217"/>
      </w:tblGrid>
      <w:tr w:rsidR="00B31E98" w:rsidRPr="00FD36A8" w:rsidTr="00B31E98">
        <w:tc>
          <w:tcPr>
            <w:tcW w:w="5637" w:type="dxa"/>
          </w:tcPr>
          <w:p w:rsidR="00B31E98" w:rsidRPr="00FD36A8" w:rsidRDefault="00B31E98" w:rsidP="0040282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B31E98" w:rsidRPr="00FD36A8" w:rsidRDefault="00B31E98" w:rsidP="004028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31E98" w:rsidRPr="00FD36A8" w:rsidRDefault="00B31E98" w:rsidP="004028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6254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приказу</w:t>
            </w: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Агентства государственных закупок </w:t>
            </w: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</w:t>
            </w:r>
          </w:p>
        </w:tc>
      </w:tr>
    </w:tbl>
    <w:p w:rsidR="00B31E98" w:rsidRPr="00B31E98" w:rsidRDefault="00B31E98" w:rsidP="00B31E98">
      <w:pPr>
        <w:shd w:val="clear" w:color="auto" w:fill="FFFFFF"/>
        <w:spacing w:after="0" w:line="352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3"/>
          <w:lang w:eastAsia="ru-RU"/>
        </w:rPr>
      </w:pPr>
      <w:r w:rsidRPr="00B31E98">
        <w:rPr>
          <w:rFonts w:ascii="PT Astra Serif" w:eastAsia="Times New Roman" w:hAnsi="PT Astra Serif" w:cs="Arial"/>
          <w:spacing w:val="2"/>
          <w:sz w:val="23"/>
          <w:szCs w:val="23"/>
          <w:lang w:eastAsia="ru-RU"/>
        </w:rPr>
        <w:br/>
      </w:r>
      <w:r w:rsidR="00210648" w:rsidRPr="00FD36A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АКТ</w:t>
      </w:r>
      <w:r w:rsidRPr="00B31E9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br/>
        <w:t>выездной (плановой, внеплановой) проверки</w:t>
      </w:r>
      <w:r w:rsidRPr="00B31E98">
        <w:rPr>
          <w:rFonts w:ascii="PT Astra Serif" w:eastAsia="Times New Roman" w:hAnsi="PT Astra Serif" w:cs="Arial"/>
          <w:spacing w:val="2"/>
          <w:sz w:val="28"/>
          <w:szCs w:val="23"/>
          <w:lang w:eastAsia="ru-RU"/>
        </w:rPr>
        <w:br/>
      </w:r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t>(</w:t>
      </w:r>
      <w:proofErr w:type="gramStart"/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t>нужное</w:t>
      </w:r>
      <w:proofErr w:type="gramEnd"/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t xml:space="preserve"> подчеркнуть)</w:t>
      </w:r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br/>
      </w:r>
      <w:r w:rsidR="00210648" w:rsidRPr="00FD36A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№</w:t>
      </w:r>
      <w:r w:rsidRPr="00B31E9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4"/>
        <w:gridCol w:w="4034"/>
      </w:tblGrid>
      <w:tr w:rsidR="00E52DC4" w:rsidRPr="00B31E98" w:rsidTr="00210648">
        <w:trPr>
          <w:trHeight w:val="15"/>
        </w:trPr>
        <w:tc>
          <w:tcPr>
            <w:tcW w:w="6237" w:type="dxa"/>
            <w:hideMark/>
          </w:tcPr>
          <w:p w:rsidR="00B31E98" w:rsidRPr="00B31E98" w:rsidRDefault="00B31E98" w:rsidP="00E52D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hideMark/>
          </w:tcPr>
          <w:p w:rsidR="00B31E98" w:rsidRPr="00B31E98" w:rsidRDefault="00B31E98" w:rsidP="00E52D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52DC4" w:rsidRPr="00B31E98" w:rsidTr="00210648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E98" w:rsidRPr="00B31E98" w:rsidRDefault="0021064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» 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_______________20___г.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</w:t>
            </w:r>
            <w:r w:rsid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</w:t>
            </w:r>
            <w:r w:rsidRP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 составления)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(место составления)</w:t>
            </w:r>
          </w:p>
        </w:tc>
      </w:tr>
      <w:tr w:rsidR="00B31E98" w:rsidRPr="00B31E98" w:rsidTr="0021064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648" w:rsidRPr="00FD36A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Время составления акта:_______________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210648" w:rsidRPr="00FD36A8" w:rsidRDefault="0021064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Агентство государственных закупок Ульяновской области</w:t>
            </w:r>
          </w:p>
          <w:p w:rsidR="00FD36A8" w:rsidRDefault="00FD36A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Комиссия в составе: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(должность, структурное подразделение, Ф.И.О.)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 и номер распоряжения о назначении выездной проверки)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с 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_____________20___года по 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_______________20___года  пров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проверку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(наименование, ИНН и местонахождение проверяемого Учреждения)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proofErr w:type="gramStart"/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(Ф.И.О. и должность руководителя (уполномоченного представителя) Учреждения, присутствовавшего при </w:t>
            </w:r>
            <w:proofErr w:type="gramEnd"/>
          </w:p>
          <w:p w:rsidR="00E52DC4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proofErr w:type="gramStart"/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проведении</w:t>
            </w:r>
            <w:proofErr w:type="gramEnd"/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проверки)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(дата, время, продолжительность и место проведения проверки, проверяемый период)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52DC4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Предметом (объектом) проверки является: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Представленные документы: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(перечень документов)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 ходе рассмот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рения представленных документов 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установлено: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Выводы: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E52DC4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proofErr w:type="gramStart"/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(сведения о результатах проверки, в том числе о выявленных нарушениях в деятельности Учреждения,</w:t>
            </w:r>
            <w:proofErr w:type="gramEnd"/>
          </w:p>
          <w:p w:rsid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_____________________________________________________________________________________________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об их характере и о лицах, допустивших указанные нарушения)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E52DC4" w:rsidRDefault="00B31E98" w:rsidP="00E52DC4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Акт проверки составлен в двух экземплярах (один для 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 Ульяновской области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один для Учреждения).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02820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Актом проверки </w:t>
            </w:r>
            <w:proofErr w:type="gramStart"/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/отказался от ознакомления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(нужное подчеркнуть)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Ф.И.О. и должность руководителя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(уполномоченного представителя)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Учреждения, присутствовавшего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при проведении проверки: 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</w:t>
            </w:r>
            <w:r w:rsidR="00402820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________________/_______________________/</w:t>
            </w:r>
            <w:r w:rsidR="00402820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402820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 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402820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  <w:p w:rsidR="00402820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02820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замечаний (возражений, пояснений):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Ф.И.О. и должность руководителя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(уполномоченного представителя)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Учреждения, присутствовавшего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при проведении проверки: __________________/______________________/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Подписи членов комиссии: 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402820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__________________/________________________/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__________________/_________________________/ </w:t>
            </w:r>
          </w:p>
          <w:p w:rsidR="00402820" w:rsidRDefault="00402820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 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___________________/________________________/ </w:t>
            </w:r>
          </w:p>
          <w:p w:rsidR="00B31E98" w:rsidRPr="00B31E98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__________________/________________________/ </w:t>
            </w:r>
          </w:p>
          <w:p w:rsidR="00B31E98" w:rsidRPr="00B31E98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 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</w:tbl>
    <w:p w:rsidR="00EF5D69" w:rsidRPr="00FD36A8" w:rsidRDefault="00EF5D69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EF5D69" w:rsidRPr="00FD36A8" w:rsidSect="00F6023F"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4C" w:rsidRDefault="00350D4C" w:rsidP="00243EA4">
      <w:pPr>
        <w:spacing w:after="0" w:line="240" w:lineRule="auto"/>
      </w:pPr>
      <w:r>
        <w:separator/>
      </w:r>
    </w:p>
  </w:endnote>
  <w:endnote w:type="continuationSeparator" w:id="0">
    <w:p w:rsidR="00350D4C" w:rsidRDefault="00350D4C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20" w:rsidRDefault="00402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4C" w:rsidRDefault="00350D4C" w:rsidP="00243EA4">
      <w:pPr>
        <w:spacing w:after="0" w:line="240" w:lineRule="auto"/>
      </w:pPr>
      <w:r>
        <w:separator/>
      </w:r>
    </w:p>
  </w:footnote>
  <w:footnote w:type="continuationSeparator" w:id="0">
    <w:p w:rsidR="00350D4C" w:rsidRDefault="00350D4C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AB" w:rsidRPr="009E6C12" w:rsidRDefault="00C853AB" w:rsidP="00C853AB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709233"/>
      <w:docPartObj>
        <w:docPartGallery w:val="Page Numbers (Top of Page)"/>
        <w:docPartUnique/>
      </w:docPartObj>
    </w:sdtPr>
    <w:sdtContent>
      <w:p w:rsidR="00402820" w:rsidRPr="00F6023F" w:rsidRDefault="007F53E1">
        <w:pPr>
          <w:pStyle w:val="a3"/>
          <w:jc w:val="center"/>
          <w:rPr>
            <w:rFonts w:ascii="PT Astra Serif" w:hAnsi="PT Astra Serif"/>
            <w:sz w:val="28"/>
          </w:rPr>
        </w:pPr>
        <w:r w:rsidRPr="00F6023F">
          <w:rPr>
            <w:rFonts w:ascii="PT Astra Serif" w:hAnsi="PT Astra Serif"/>
            <w:sz w:val="28"/>
          </w:rPr>
          <w:fldChar w:fldCharType="begin"/>
        </w:r>
        <w:r w:rsidR="00402820" w:rsidRPr="00F6023F">
          <w:rPr>
            <w:rFonts w:ascii="PT Astra Serif" w:hAnsi="PT Astra Serif"/>
            <w:sz w:val="28"/>
          </w:rPr>
          <w:instrText xml:space="preserve"> PAGE   \* MERGEFORMAT </w:instrText>
        </w:r>
        <w:r w:rsidRPr="00F6023F">
          <w:rPr>
            <w:rFonts w:ascii="PT Astra Serif" w:hAnsi="PT Astra Serif"/>
            <w:sz w:val="28"/>
          </w:rPr>
          <w:fldChar w:fldCharType="separate"/>
        </w:r>
        <w:r w:rsidR="00AF411A">
          <w:rPr>
            <w:rFonts w:ascii="PT Astra Serif" w:hAnsi="PT Astra Serif"/>
            <w:noProof/>
            <w:sz w:val="28"/>
          </w:rPr>
          <w:t>8</w:t>
        </w:r>
        <w:r w:rsidRPr="00F6023F">
          <w:rPr>
            <w:rFonts w:ascii="PT Astra Serif" w:hAnsi="PT Astra Serif"/>
            <w:sz w:val="28"/>
          </w:rPr>
          <w:fldChar w:fldCharType="end"/>
        </w:r>
      </w:p>
    </w:sdtContent>
  </w:sdt>
  <w:p w:rsidR="00402820" w:rsidRPr="00F6023F" w:rsidRDefault="00402820">
    <w:pPr>
      <w:pStyle w:val="a3"/>
      <w:rPr>
        <w:rFonts w:ascii="PT Astra Serif" w:hAnsi="PT Astra Serif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32"/>
      <w:docPartObj>
        <w:docPartGallery w:val="Page Numbers (Top of Page)"/>
        <w:docPartUnique/>
      </w:docPartObj>
    </w:sdtPr>
    <w:sdtContent>
      <w:p w:rsidR="00402820" w:rsidRDefault="007F53E1">
        <w:pPr>
          <w:pStyle w:val="a3"/>
          <w:jc w:val="center"/>
        </w:pPr>
      </w:p>
    </w:sdtContent>
  </w:sdt>
  <w:p w:rsidR="00402820" w:rsidRPr="00EF5D69" w:rsidRDefault="00402820" w:rsidP="00EF5D69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3E5B"/>
    <w:multiLevelType w:val="hybridMultilevel"/>
    <w:tmpl w:val="4DE6EC82"/>
    <w:lvl w:ilvl="0" w:tplc="879A904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36430"/>
    <w:rsid w:val="00041841"/>
    <w:rsid w:val="00056CDB"/>
    <w:rsid w:val="000965A1"/>
    <w:rsid w:val="000A7B24"/>
    <w:rsid w:val="000D2B63"/>
    <w:rsid w:val="00155E18"/>
    <w:rsid w:val="001805BC"/>
    <w:rsid w:val="001D16E9"/>
    <w:rsid w:val="001D44CF"/>
    <w:rsid w:val="001D4814"/>
    <w:rsid w:val="00210648"/>
    <w:rsid w:val="0022761A"/>
    <w:rsid w:val="00243EA4"/>
    <w:rsid w:val="0024470B"/>
    <w:rsid w:val="0026080E"/>
    <w:rsid w:val="0027410D"/>
    <w:rsid w:val="00282CA6"/>
    <w:rsid w:val="00294617"/>
    <w:rsid w:val="002A21A4"/>
    <w:rsid w:val="003317FE"/>
    <w:rsid w:val="00332534"/>
    <w:rsid w:val="00347B8A"/>
    <w:rsid w:val="00350D4C"/>
    <w:rsid w:val="00351D46"/>
    <w:rsid w:val="00352A25"/>
    <w:rsid w:val="00371006"/>
    <w:rsid w:val="00371DD9"/>
    <w:rsid w:val="003D6D8A"/>
    <w:rsid w:val="00402820"/>
    <w:rsid w:val="00404B9E"/>
    <w:rsid w:val="00405DB8"/>
    <w:rsid w:val="0045049E"/>
    <w:rsid w:val="00475762"/>
    <w:rsid w:val="00475B3B"/>
    <w:rsid w:val="004A1F0A"/>
    <w:rsid w:val="004A288B"/>
    <w:rsid w:val="004E20E1"/>
    <w:rsid w:val="00533312"/>
    <w:rsid w:val="00546CCD"/>
    <w:rsid w:val="005712EB"/>
    <w:rsid w:val="005A4977"/>
    <w:rsid w:val="005D7AF4"/>
    <w:rsid w:val="006254C1"/>
    <w:rsid w:val="0063427E"/>
    <w:rsid w:val="00656F59"/>
    <w:rsid w:val="006A1727"/>
    <w:rsid w:val="006E3422"/>
    <w:rsid w:val="00761C6B"/>
    <w:rsid w:val="007804FB"/>
    <w:rsid w:val="007933BA"/>
    <w:rsid w:val="007D5372"/>
    <w:rsid w:val="007E1367"/>
    <w:rsid w:val="007F53E1"/>
    <w:rsid w:val="008660FF"/>
    <w:rsid w:val="008743D5"/>
    <w:rsid w:val="008C7665"/>
    <w:rsid w:val="008D60A8"/>
    <w:rsid w:val="00984D5F"/>
    <w:rsid w:val="00A160CE"/>
    <w:rsid w:val="00A55464"/>
    <w:rsid w:val="00A70726"/>
    <w:rsid w:val="00A9294C"/>
    <w:rsid w:val="00AB697A"/>
    <w:rsid w:val="00AD65BA"/>
    <w:rsid w:val="00AF411A"/>
    <w:rsid w:val="00B26EF6"/>
    <w:rsid w:val="00B3071A"/>
    <w:rsid w:val="00B31E98"/>
    <w:rsid w:val="00B37E84"/>
    <w:rsid w:val="00B45DD8"/>
    <w:rsid w:val="00B5316F"/>
    <w:rsid w:val="00B66D09"/>
    <w:rsid w:val="00BB236D"/>
    <w:rsid w:val="00BE502B"/>
    <w:rsid w:val="00C202F8"/>
    <w:rsid w:val="00C44D9E"/>
    <w:rsid w:val="00C853AB"/>
    <w:rsid w:val="00CC6D27"/>
    <w:rsid w:val="00CF4E38"/>
    <w:rsid w:val="00D24003"/>
    <w:rsid w:val="00D25D73"/>
    <w:rsid w:val="00D85D42"/>
    <w:rsid w:val="00DC0E93"/>
    <w:rsid w:val="00DC4FEA"/>
    <w:rsid w:val="00DC6BF8"/>
    <w:rsid w:val="00E52DC4"/>
    <w:rsid w:val="00E9582E"/>
    <w:rsid w:val="00E960D9"/>
    <w:rsid w:val="00EC75CF"/>
    <w:rsid w:val="00EE3A71"/>
    <w:rsid w:val="00EF5D69"/>
    <w:rsid w:val="00F31669"/>
    <w:rsid w:val="00F42D30"/>
    <w:rsid w:val="00F6023F"/>
    <w:rsid w:val="00F67A9D"/>
    <w:rsid w:val="00F67B99"/>
    <w:rsid w:val="00F77A73"/>
    <w:rsid w:val="00F94AA8"/>
    <w:rsid w:val="00FB19F3"/>
    <w:rsid w:val="00FC42AC"/>
    <w:rsid w:val="00FD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0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31E9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853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C853A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30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D263-AD30-4A5A-94B4-7BC821D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19</cp:revision>
  <cp:lastPrinted>2020-07-22T10:37:00Z</cp:lastPrinted>
  <dcterms:created xsi:type="dcterms:W3CDTF">2020-05-22T06:30:00Z</dcterms:created>
  <dcterms:modified xsi:type="dcterms:W3CDTF">2020-07-28T12:38:00Z</dcterms:modified>
</cp:coreProperties>
</file>