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D99D0" w14:textId="77777777" w:rsidR="001776A0" w:rsidRDefault="001776A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14:paraId="49629E39" w14:textId="77777777" w:rsidR="001776A0" w:rsidRDefault="001776A0">
      <w:pPr>
        <w:pStyle w:val="ConsPlusNormal"/>
        <w:jc w:val="both"/>
        <w:outlineLvl w:val="0"/>
      </w:pPr>
    </w:p>
    <w:p w14:paraId="675CCC7E" w14:textId="77777777" w:rsidR="001776A0" w:rsidRDefault="001776A0">
      <w:pPr>
        <w:pStyle w:val="ConsPlusTitle"/>
        <w:jc w:val="center"/>
      </w:pPr>
      <w:r>
        <w:t>ПРАВИТЕЛЬСТВО РОССИЙСКОЙ ФЕДЕРАЦИИ</w:t>
      </w:r>
    </w:p>
    <w:p w14:paraId="6E1DEB2B" w14:textId="77777777" w:rsidR="001776A0" w:rsidRDefault="001776A0">
      <w:pPr>
        <w:pStyle w:val="ConsPlusTitle"/>
        <w:jc w:val="center"/>
      </w:pPr>
    </w:p>
    <w:p w14:paraId="0CD3B1F5" w14:textId="77777777" w:rsidR="001776A0" w:rsidRDefault="001776A0">
      <w:pPr>
        <w:pStyle w:val="ConsPlusTitle"/>
        <w:jc w:val="center"/>
      </w:pPr>
      <w:r>
        <w:t>ПОСТАНОВЛЕНИЕ</w:t>
      </w:r>
    </w:p>
    <w:p w14:paraId="305EB5AF" w14:textId="77777777" w:rsidR="001776A0" w:rsidRDefault="001776A0">
      <w:pPr>
        <w:pStyle w:val="ConsPlusTitle"/>
        <w:jc w:val="center"/>
      </w:pPr>
      <w:r>
        <w:t>от 4 июля 2020 г. N 987</w:t>
      </w:r>
    </w:p>
    <w:p w14:paraId="3C6CBE76" w14:textId="77777777" w:rsidR="001776A0" w:rsidRDefault="001776A0">
      <w:pPr>
        <w:pStyle w:val="ConsPlusTitle"/>
        <w:jc w:val="center"/>
      </w:pPr>
    </w:p>
    <w:p w14:paraId="32D37E13" w14:textId="77777777" w:rsidR="001776A0" w:rsidRDefault="001776A0">
      <w:pPr>
        <w:pStyle w:val="ConsPlusTitle"/>
        <w:jc w:val="center"/>
      </w:pPr>
      <w:r>
        <w:t>О ВНЕСЕНИИ ИЗМЕНЕНИЯ</w:t>
      </w:r>
    </w:p>
    <w:p w14:paraId="76986422" w14:textId="77777777" w:rsidR="001776A0" w:rsidRDefault="001776A0">
      <w:pPr>
        <w:pStyle w:val="ConsPlusTitle"/>
        <w:jc w:val="center"/>
      </w:pPr>
      <w:r>
        <w:t>В ПУНКТ 5 ПРАВИЛ ОЦЕНКИ ЭФФЕКТИВНОСТИ ДЕЯТЕЛЬНОСТИ</w:t>
      </w:r>
    </w:p>
    <w:p w14:paraId="4F466642" w14:textId="77777777" w:rsidR="001776A0" w:rsidRDefault="001776A0">
      <w:pPr>
        <w:pStyle w:val="ConsPlusTitle"/>
        <w:jc w:val="center"/>
      </w:pPr>
      <w:r>
        <w:t>ОРГАНОВ КОНТРОЛЯ, ОСУЩЕСТВЛЯЮЩИХ КОНТРОЛЬ ЗА СОБЛЮДЕНИЕМ</w:t>
      </w:r>
    </w:p>
    <w:p w14:paraId="5ACDE032" w14:textId="77777777" w:rsidR="001776A0" w:rsidRDefault="001776A0">
      <w:pPr>
        <w:pStyle w:val="ConsPlusTitle"/>
        <w:jc w:val="center"/>
      </w:pPr>
      <w:r>
        <w:t>ЗАКОНОДАТЕЛЬСТВА РОССИЙСКОЙ ФЕДЕРАЦИИ И ИНЫХ НОРМАТИВНЫХ</w:t>
      </w:r>
    </w:p>
    <w:p w14:paraId="271EBF6C" w14:textId="77777777" w:rsidR="001776A0" w:rsidRDefault="001776A0">
      <w:pPr>
        <w:pStyle w:val="ConsPlusTitle"/>
        <w:jc w:val="center"/>
      </w:pPr>
      <w:r>
        <w:t>ПРАВОВЫХ АКТОВ О КОНТРАКТНОЙ СИСТЕМЕ В СФЕРЕ</w:t>
      </w:r>
    </w:p>
    <w:p w14:paraId="61A2633B" w14:textId="77777777" w:rsidR="001776A0" w:rsidRDefault="001776A0">
      <w:pPr>
        <w:pStyle w:val="ConsPlusTitle"/>
        <w:jc w:val="center"/>
      </w:pPr>
      <w:r>
        <w:t>ЗАКУПОК ТОВАРОВ, РАБОТ, УСЛУГ ДЛЯ ОБЕСПЕЧЕНИЯ</w:t>
      </w:r>
    </w:p>
    <w:p w14:paraId="2DC5B5D6" w14:textId="77777777" w:rsidR="001776A0" w:rsidRDefault="001776A0">
      <w:pPr>
        <w:pStyle w:val="ConsPlusTitle"/>
        <w:jc w:val="center"/>
      </w:pPr>
      <w:r>
        <w:t>ГОСУДАРСТВЕННЫХ И МУНИЦИПАЛЬНЫХ НУЖД</w:t>
      </w:r>
    </w:p>
    <w:p w14:paraId="14DD9FB2" w14:textId="77777777" w:rsidR="001776A0" w:rsidRDefault="001776A0">
      <w:pPr>
        <w:pStyle w:val="ConsPlusNormal"/>
        <w:ind w:firstLine="540"/>
        <w:jc w:val="both"/>
      </w:pPr>
    </w:p>
    <w:p w14:paraId="1544380C" w14:textId="77777777" w:rsidR="001776A0" w:rsidRDefault="001776A0">
      <w:pPr>
        <w:pStyle w:val="ConsPlusNormal"/>
        <w:ind w:firstLine="540"/>
        <w:jc w:val="both"/>
      </w:pPr>
      <w:r>
        <w:t>Правительство Российской Федерации постановляет:</w:t>
      </w:r>
    </w:p>
    <w:p w14:paraId="7526E9AA" w14:textId="77777777" w:rsidR="001776A0" w:rsidRDefault="001776A0">
      <w:pPr>
        <w:pStyle w:val="ConsPlusNormal"/>
        <w:spacing w:before="220"/>
        <w:ind w:firstLine="540"/>
        <w:jc w:val="both"/>
      </w:pPr>
      <w:r>
        <w:t xml:space="preserve">1. В </w:t>
      </w:r>
      <w:hyperlink r:id="rId5" w:history="1">
        <w:r>
          <w:rPr>
            <w:color w:val="0000FF"/>
          </w:rPr>
          <w:t>абзаце пятом пункта 5</w:t>
        </w:r>
      </w:hyperlink>
      <w:r>
        <w:t xml:space="preserve"> Правил оценки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нужд, утвержденных постановлением Правительства Российской Федерации от 5 февраля 2020 г. N 90 "Об утверждении Правил оценки эффективности деятельности органов контроля, осуществляющих контроль за соблюдением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нужд" (Собрание законодательства Российской Федерации, 2020, N 6, ст. 694), слова ", которые отменены частично или полностью на основании судебных актов, вступивших в законную силу в отчетном году" исключить.</w:t>
      </w:r>
    </w:p>
    <w:p w14:paraId="70DF1FA2" w14:textId="77777777" w:rsidR="001776A0" w:rsidRDefault="001776A0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14:paraId="3ACD73E0" w14:textId="77777777" w:rsidR="001776A0" w:rsidRDefault="001776A0">
      <w:pPr>
        <w:pStyle w:val="ConsPlusNormal"/>
        <w:ind w:firstLine="540"/>
        <w:jc w:val="both"/>
      </w:pPr>
    </w:p>
    <w:p w14:paraId="76E3331C" w14:textId="77777777" w:rsidR="001776A0" w:rsidRDefault="001776A0">
      <w:pPr>
        <w:pStyle w:val="ConsPlusNormal"/>
        <w:jc w:val="right"/>
      </w:pPr>
      <w:r>
        <w:t>Председатель Правительства</w:t>
      </w:r>
    </w:p>
    <w:p w14:paraId="052CB81B" w14:textId="77777777" w:rsidR="001776A0" w:rsidRDefault="001776A0">
      <w:pPr>
        <w:pStyle w:val="ConsPlusNormal"/>
        <w:jc w:val="right"/>
      </w:pPr>
      <w:r>
        <w:t>Российской Федерации</w:t>
      </w:r>
    </w:p>
    <w:p w14:paraId="1F9F8BE6" w14:textId="77777777" w:rsidR="001776A0" w:rsidRDefault="001776A0">
      <w:pPr>
        <w:pStyle w:val="ConsPlusNormal"/>
        <w:jc w:val="right"/>
      </w:pPr>
      <w:r>
        <w:t>М.МИШУСТИН</w:t>
      </w:r>
    </w:p>
    <w:p w14:paraId="46C6B0D9" w14:textId="77777777" w:rsidR="001776A0" w:rsidRDefault="001776A0">
      <w:pPr>
        <w:pStyle w:val="ConsPlusNormal"/>
        <w:ind w:firstLine="540"/>
        <w:jc w:val="both"/>
      </w:pPr>
    </w:p>
    <w:p w14:paraId="4F7B5ACF" w14:textId="77777777" w:rsidR="001776A0" w:rsidRDefault="001776A0">
      <w:pPr>
        <w:pStyle w:val="ConsPlusNormal"/>
        <w:ind w:firstLine="540"/>
        <w:jc w:val="both"/>
      </w:pPr>
    </w:p>
    <w:p w14:paraId="4A579935" w14:textId="77777777" w:rsidR="001776A0" w:rsidRDefault="001776A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6584B383" w14:textId="77777777" w:rsidR="00F62C06" w:rsidRDefault="00F62C06"/>
    <w:sectPr w:rsidR="00F62C06" w:rsidSect="00D94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76A0"/>
    <w:rsid w:val="001776A0"/>
    <w:rsid w:val="00F62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07C42"/>
  <w15:chartTrackingRefBased/>
  <w15:docId w15:val="{7EBADCDA-B4C6-4151-99FA-BBF240994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7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776A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776A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BCA65E80D0D819E13D442A7DA00A559E00ECF47CD7F9EEAF4711207CB6853982887BDFF607580043148A771DA0DAB7D512B1950A779188605IA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Ульянова</dc:creator>
  <cp:keywords/>
  <dc:description/>
  <cp:lastModifiedBy>Ульянова</cp:lastModifiedBy>
  <cp:revision>1</cp:revision>
  <dcterms:created xsi:type="dcterms:W3CDTF">2020-07-22T08:08:00Z</dcterms:created>
  <dcterms:modified xsi:type="dcterms:W3CDTF">2020-07-22T08:09:00Z</dcterms:modified>
</cp:coreProperties>
</file>