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A7B62" w:rsidRPr="00495C24" w14:paraId="412D95AB" w14:textId="77777777" w:rsidTr="00331C84">
        <w:tc>
          <w:tcPr>
            <w:tcW w:w="10598" w:type="dxa"/>
          </w:tcPr>
          <w:p w14:paraId="2ED6261C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6880C4E1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2F0DDB3C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 xml:space="preserve">АГЕНТСТВО </w:t>
            </w:r>
          </w:p>
          <w:p w14:paraId="41A04B10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 xml:space="preserve">ГОСУДАРСТВЕННЫХ ЗАКУПОК </w:t>
            </w:r>
          </w:p>
          <w:p w14:paraId="3D6C7C7B" w14:textId="77777777" w:rsidR="007355B0" w:rsidRPr="002530CF" w:rsidRDefault="007355B0" w:rsidP="007355B0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 w:rsidRPr="002530CF">
              <w:rPr>
                <w:rFonts w:ascii="PT Astra Serif" w:hAnsi="PT Astra Serif"/>
                <w:sz w:val="40"/>
              </w:rPr>
              <w:t>УЛЬЯНОВСКОЙ ОБЛАСТИ</w:t>
            </w:r>
          </w:p>
          <w:p w14:paraId="3A6E3989" w14:textId="77777777" w:rsidR="00A64EB2" w:rsidRP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31A21F00" w14:textId="77777777" w:rsidR="00C52655" w:rsidRPr="00495C24" w:rsidRDefault="00C52655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338C21DC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21FBCD1D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53F8A35B" w14:textId="77777777" w:rsidR="00D848C1" w:rsidRPr="00495C24" w:rsidRDefault="00D848C1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049FC163" w14:textId="77777777" w:rsidR="00D848C1" w:rsidRPr="00495C24" w:rsidRDefault="00D848C1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7FCAB8F2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F260EC8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  <w:p w14:paraId="1211D3AB" w14:textId="77777777" w:rsidR="00EE43B5" w:rsidRDefault="001A7B62" w:rsidP="00EE43B5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  <w:r w:rsidRPr="00495C24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495C24">
              <w:rPr>
                <w:rFonts w:ascii="PT Astra Serif" w:hAnsi="PT Astra Serif"/>
                <w:caps/>
                <w:sz w:val="56"/>
              </w:rPr>
              <w:t>ё</w:t>
            </w:r>
            <w:r w:rsidRPr="00495C24">
              <w:rPr>
                <w:rFonts w:ascii="PT Astra Serif" w:hAnsi="PT Astra Serif"/>
                <w:caps/>
                <w:sz w:val="56"/>
              </w:rPr>
              <w:t>т</w:t>
            </w:r>
          </w:p>
          <w:p w14:paraId="50F205C3" w14:textId="77777777" w:rsidR="00EE43B5" w:rsidRDefault="00EE43B5" w:rsidP="00EE43B5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2E79157E" w14:textId="62077209" w:rsidR="00A64EB2" w:rsidRPr="007355B0" w:rsidRDefault="002A59EE" w:rsidP="002D03B4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56"/>
              </w:rPr>
            </w:pPr>
            <w:r>
              <w:rPr>
                <w:rFonts w:ascii="PT Astra Serif" w:hAnsi="PT Astra Serif"/>
                <w:caps/>
                <w:sz w:val="56"/>
              </w:rPr>
              <w:t xml:space="preserve">О </w:t>
            </w:r>
            <w:r w:rsidR="00A64EB2" w:rsidRPr="007355B0">
              <w:rPr>
                <w:rFonts w:ascii="PT Astra Serif" w:hAnsi="PT Astra Serif"/>
                <w:caps/>
                <w:sz w:val="56"/>
              </w:rPr>
              <w:t>ДИНАМИК</w:t>
            </w:r>
            <w:r>
              <w:rPr>
                <w:rFonts w:ascii="PT Astra Serif" w:hAnsi="PT Astra Serif"/>
                <w:caps/>
                <w:sz w:val="56"/>
              </w:rPr>
              <w:t>Е</w:t>
            </w:r>
            <w:r w:rsidR="00A64EB2" w:rsidRPr="007355B0">
              <w:rPr>
                <w:rFonts w:ascii="PT Astra Serif" w:hAnsi="PT Astra Serif"/>
                <w:caps/>
                <w:sz w:val="56"/>
              </w:rPr>
              <w:t xml:space="preserve"> ЦЕН</w:t>
            </w:r>
          </w:p>
          <w:p w14:paraId="763A489B" w14:textId="77777777" w:rsidR="00706AA9" w:rsidRDefault="00706AA9" w:rsidP="002D03B4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3500473D" w14:textId="07A56A1C" w:rsidR="001A7B62" w:rsidRPr="00706AA9" w:rsidRDefault="006916C1" w:rsidP="002D03B4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з</w:t>
            </w:r>
            <w:r w:rsidR="001A7B62" w:rsidRPr="00706AA9">
              <w:rPr>
                <w:rFonts w:ascii="PT Astra Serif" w:hAnsi="PT Astra Serif"/>
                <w:sz w:val="40"/>
              </w:rPr>
              <w:t>а</w:t>
            </w:r>
            <w:r w:rsidR="0042303B">
              <w:rPr>
                <w:rFonts w:ascii="PT Astra Serif" w:hAnsi="PT Astra Serif"/>
                <w:sz w:val="40"/>
              </w:rPr>
              <w:t xml:space="preserve"> январь </w:t>
            </w:r>
            <w:r w:rsidR="00092B9B" w:rsidRPr="00706AA9">
              <w:rPr>
                <w:rFonts w:ascii="PT Astra Serif" w:hAnsi="PT Astra Serif"/>
                <w:sz w:val="40"/>
              </w:rPr>
              <w:t>20</w:t>
            </w:r>
            <w:r w:rsidR="0042303B">
              <w:rPr>
                <w:rFonts w:ascii="PT Astra Serif" w:hAnsi="PT Astra Serif"/>
                <w:sz w:val="40"/>
              </w:rPr>
              <w:t>21</w:t>
            </w:r>
            <w:r w:rsidR="00092B9B" w:rsidRPr="00706AA9">
              <w:rPr>
                <w:rFonts w:ascii="PT Astra Serif" w:hAnsi="PT Astra Serif"/>
                <w:sz w:val="40"/>
              </w:rPr>
              <w:t xml:space="preserve"> год</w:t>
            </w:r>
            <w:r w:rsidR="0042303B">
              <w:rPr>
                <w:rFonts w:ascii="PT Astra Serif" w:hAnsi="PT Astra Serif"/>
                <w:sz w:val="40"/>
              </w:rPr>
              <w:t>а</w:t>
            </w:r>
          </w:p>
          <w:p w14:paraId="66B9BC69" w14:textId="77777777" w:rsidR="00D71851" w:rsidRPr="00495C24" w:rsidRDefault="00D71851" w:rsidP="002D03B4">
            <w:pPr>
              <w:pStyle w:val="a4"/>
              <w:suppressAutoHyphens/>
              <w:jc w:val="center"/>
              <w:rPr>
                <w:rFonts w:ascii="PT Astra Serif" w:hAnsi="PT Astra Serif"/>
                <w:sz w:val="40"/>
              </w:rPr>
            </w:pPr>
          </w:p>
          <w:p w14:paraId="7E7DEC65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3FE2E03E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DC1869B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0455F195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0218B9C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51F5DF80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6EF6209" w14:textId="77777777" w:rsidR="001A7B62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05F04218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5890DDBE" w14:textId="77777777" w:rsidR="00A64EB2" w:rsidRPr="00495C24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4897A035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BE9F774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59C7140D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6D244A2A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243E16FC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7D048069" w14:textId="77777777" w:rsidR="007355B0" w:rsidRDefault="007355B0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45591AC0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06642466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4AD51F11" w14:textId="77777777" w:rsidR="00A64EB2" w:rsidRDefault="00A64EB2" w:rsidP="005F3873">
            <w:pPr>
              <w:pStyle w:val="a4"/>
              <w:suppressAutoHyphens/>
              <w:jc w:val="center"/>
              <w:rPr>
                <w:rFonts w:ascii="PT Astra Serif" w:hAnsi="PT Astra Serif"/>
                <w:sz w:val="28"/>
              </w:rPr>
            </w:pPr>
          </w:p>
          <w:p w14:paraId="6D15A9FD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495C24">
              <w:rPr>
                <w:rFonts w:ascii="PT Astra Serif" w:hAnsi="PT Astra Serif"/>
                <w:b w:val="0"/>
                <w:sz w:val="28"/>
              </w:rPr>
              <w:t>г.Ульяновск</w:t>
            </w:r>
          </w:p>
          <w:p w14:paraId="73272E71" w14:textId="77777777" w:rsidR="001A7B62" w:rsidRPr="00495C24" w:rsidRDefault="001A7B62" w:rsidP="005F3873">
            <w:pPr>
              <w:pStyle w:val="a4"/>
              <w:suppressAutoHyphens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14:paraId="4E44BAB2" w14:textId="77777777" w:rsidR="00E53AC7" w:rsidRDefault="00E53AC7" w:rsidP="005F3873">
      <w:pPr>
        <w:suppressAutoHyphens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3DBB1BE0" w14:textId="77777777" w:rsidR="00B42AB1" w:rsidRPr="0037215C" w:rsidRDefault="00B42AB1" w:rsidP="0045623D">
      <w:pPr>
        <w:suppressAutoHyphens/>
        <w:spacing w:line="238" w:lineRule="auto"/>
        <w:jc w:val="center"/>
        <w:rPr>
          <w:rFonts w:ascii="PT Astra Serif" w:hAnsi="PT Astra Serif"/>
          <w:b/>
          <w:color w:val="000000" w:themeColor="text1"/>
          <w:sz w:val="28"/>
        </w:rPr>
      </w:pPr>
      <w:r w:rsidRPr="0037215C">
        <w:rPr>
          <w:rFonts w:ascii="PT Astra Serif" w:hAnsi="PT Astra Serif"/>
          <w:b/>
          <w:color w:val="000000" w:themeColor="text1"/>
          <w:sz w:val="28"/>
        </w:rPr>
        <w:lastRenderedPageBreak/>
        <w:t>ВВЕДЕНИЕ</w:t>
      </w:r>
    </w:p>
    <w:p w14:paraId="4E2938B7" w14:textId="77777777" w:rsidR="009566F8" w:rsidRPr="0037215C" w:rsidRDefault="009566F8" w:rsidP="00135A72">
      <w:pPr>
        <w:suppressAutoHyphens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</w:rPr>
      </w:pPr>
    </w:p>
    <w:p w14:paraId="107E74CC" w14:textId="1F975C38" w:rsidR="00105BC7" w:rsidRPr="0037215C" w:rsidRDefault="0037215C" w:rsidP="00135A72">
      <w:pPr>
        <w:pStyle w:val="ConsPlusTitle"/>
        <w:widowControl/>
        <w:suppressAutoHyphens/>
        <w:spacing w:line="238" w:lineRule="auto"/>
        <w:ind w:firstLine="709"/>
        <w:jc w:val="both"/>
        <w:outlineLvl w:val="0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>В январе 2021</w:t>
      </w:r>
      <w:r w:rsidR="00FD6A41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год</w:t>
      </w:r>
      <w:r w:rsidR="002A59EE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>а</w:t>
      </w:r>
      <w:r w:rsidR="00FD6A41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темпы инфляции </w:t>
      </w: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>продолжают</w:t>
      </w:r>
      <w:r w:rsidR="002A59EE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расти</w:t>
      </w: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ускоренном режиме</w:t>
      </w:r>
      <w:r w:rsidR="002A59EE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как </w:t>
      </w:r>
      <w:r w:rsidR="00FD6A41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>на территории Российской Федерации</w:t>
      </w:r>
      <w:r w:rsidR="002A59EE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целом</w:t>
      </w:r>
      <w:r w:rsidR="00EB3849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>,</w:t>
      </w:r>
      <w:r w:rsidR="00FD6A41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2A59EE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>так и</w:t>
      </w:r>
      <w:r w:rsidR="00FD6A41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Ульяновской области </w:t>
      </w: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 w:rsidR="00FD6A41"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частности. </w:t>
      </w:r>
    </w:p>
    <w:p w14:paraId="0CB9852C" w14:textId="1DCB3FBA" w:rsidR="0037215C" w:rsidRPr="0037215C" w:rsidRDefault="0037215C" w:rsidP="00135A72">
      <w:pPr>
        <w:pStyle w:val="ConsPlusTitle"/>
        <w:widowControl/>
        <w:suppressAutoHyphens/>
        <w:spacing w:line="238" w:lineRule="auto"/>
        <w:ind w:firstLine="709"/>
        <w:jc w:val="both"/>
        <w:outlineLvl w:val="0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На инфляцию в регионе влияло множество факторов федерального уровня: увеличение издержек производителей, ослабление рубля, произошедшее </w:t>
      </w: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br/>
        <w:t xml:space="preserve">в предыдущие месяцы, снижение предложения отдельных продуктов питания. </w:t>
      </w: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br/>
        <w:t>В рамках региона на динамику цен пов</w:t>
      </w:r>
      <w:r w:rsidR="00BF23BA">
        <w:rPr>
          <w:rFonts w:ascii="PT Astra Serif" w:hAnsi="PT Astra Serif"/>
          <w:b w:val="0"/>
          <w:color w:val="000000" w:themeColor="text1"/>
          <w:sz w:val="28"/>
          <w:szCs w:val="28"/>
        </w:rPr>
        <w:t>лияли: истощение плодоовощных запасов,</w:t>
      </w:r>
      <w:r w:rsidRPr="0037215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индексация тарифов на проезд в городском транспорте.</w:t>
      </w:r>
    </w:p>
    <w:p w14:paraId="08B6973F" w14:textId="2DC4C340" w:rsidR="00331C98" w:rsidRPr="0037215C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>По данным Терр</w:t>
      </w:r>
      <w:r w:rsidR="0037215C" w:rsidRPr="0037215C">
        <w:rPr>
          <w:rFonts w:ascii="PT Astra Serif" w:hAnsi="PT Astra Serif"/>
          <w:color w:val="000000" w:themeColor="text1"/>
          <w:sz w:val="28"/>
        </w:rPr>
        <w:t>иториального органа статистики</w:t>
      </w:r>
      <w:r w:rsidRPr="0037215C">
        <w:rPr>
          <w:rFonts w:ascii="PT Astra Serif" w:hAnsi="PT Astra Serif"/>
          <w:color w:val="000000" w:themeColor="text1"/>
          <w:sz w:val="28"/>
        </w:rPr>
        <w:t xml:space="preserve"> инфляция</w:t>
      </w:r>
      <w:r w:rsidR="0037215C" w:rsidRPr="0037215C">
        <w:rPr>
          <w:rFonts w:ascii="PT Astra Serif" w:hAnsi="PT Astra Serif"/>
          <w:color w:val="000000" w:themeColor="text1"/>
          <w:sz w:val="28"/>
        </w:rPr>
        <w:t xml:space="preserve"> в январе 2021</w:t>
      </w:r>
      <w:r w:rsidR="00DC278A" w:rsidRPr="0037215C">
        <w:rPr>
          <w:rFonts w:ascii="PT Astra Serif" w:hAnsi="PT Astra Serif"/>
          <w:color w:val="000000" w:themeColor="text1"/>
          <w:sz w:val="28"/>
        </w:rPr>
        <w:t xml:space="preserve"> года составила</w:t>
      </w:r>
      <w:r w:rsidRPr="0037215C">
        <w:rPr>
          <w:rFonts w:ascii="PT Astra Serif" w:hAnsi="PT Astra Serif"/>
          <w:color w:val="000000" w:themeColor="text1"/>
          <w:sz w:val="28"/>
        </w:rPr>
        <w:t>:</w:t>
      </w:r>
    </w:p>
    <w:p w14:paraId="5FD5129E" w14:textId="74B40B94" w:rsidR="00331C98" w:rsidRPr="0037215C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 xml:space="preserve">- на территории Российской Федерации </w:t>
      </w:r>
      <w:r w:rsidR="00B570C0" w:rsidRPr="0037215C">
        <w:rPr>
          <w:rFonts w:ascii="PT Astra Serif" w:hAnsi="PT Astra Serif"/>
          <w:color w:val="000000" w:themeColor="text1"/>
          <w:sz w:val="28"/>
        </w:rPr>
        <w:t>–</w:t>
      </w:r>
      <w:r w:rsidR="0048341B" w:rsidRPr="0037215C">
        <w:rPr>
          <w:rFonts w:ascii="PT Astra Serif" w:hAnsi="PT Astra Serif"/>
          <w:color w:val="000000" w:themeColor="text1"/>
          <w:sz w:val="28"/>
        </w:rPr>
        <w:t xml:space="preserve"> </w:t>
      </w:r>
      <w:r w:rsidR="0037215C" w:rsidRPr="0037215C">
        <w:rPr>
          <w:rFonts w:ascii="PT Astra Serif" w:hAnsi="PT Astra Serif"/>
          <w:color w:val="000000" w:themeColor="text1"/>
          <w:sz w:val="28"/>
        </w:rPr>
        <w:t>0,67</w:t>
      </w:r>
      <w:r w:rsidRPr="0037215C">
        <w:rPr>
          <w:rFonts w:ascii="PT Astra Serif" w:hAnsi="PT Astra Serif"/>
          <w:color w:val="000000" w:themeColor="text1"/>
          <w:sz w:val="28"/>
        </w:rPr>
        <w:t>%;</w:t>
      </w:r>
    </w:p>
    <w:p w14:paraId="0C382339" w14:textId="39DFDB93" w:rsidR="00331C98" w:rsidRPr="0037215C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>- в Приво</w:t>
      </w:r>
      <w:r w:rsidR="00504C69" w:rsidRPr="0037215C">
        <w:rPr>
          <w:rFonts w:ascii="PT Astra Serif" w:hAnsi="PT Astra Serif"/>
          <w:color w:val="000000" w:themeColor="text1"/>
          <w:sz w:val="28"/>
        </w:rPr>
        <w:t>лжск</w:t>
      </w:r>
      <w:r w:rsidR="00EB3849" w:rsidRPr="0037215C">
        <w:rPr>
          <w:rFonts w:ascii="PT Astra Serif" w:hAnsi="PT Astra Serif"/>
          <w:color w:val="000000" w:themeColor="text1"/>
          <w:sz w:val="28"/>
        </w:rPr>
        <w:t>о</w:t>
      </w:r>
      <w:r w:rsidR="0037215C" w:rsidRPr="0037215C">
        <w:rPr>
          <w:rFonts w:ascii="PT Astra Serif" w:hAnsi="PT Astra Serif"/>
          <w:color w:val="000000" w:themeColor="text1"/>
          <w:sz w:val="28"/>
        </w:rPr>
        <w:t>м федеральном округе – 0</w:t>
      </w:r>
      <w:r w:rsidR="00504C69" w:rsidRPr="0037215C">
        <w:rPr>
          <w:rFonts w:ascii="PT Astra Serif" w:hAnsi="PT Astra Serif"/>
          <w:color w:val="000000" w:themeColor="text1"/>
          <w:sz w:val="28"/>
        </w:rPr>
        <w:t>,</w:t>
      </w:r>
      <w:r w:rsidR="0037215C" w:rsidRPr="0037215C">
        <w:rPr>
          <w:rFonts w:ascii="PT Astra Serif" w:hAnsi="PT Astra Serif"/>
          <w:color w:val="000000" w:themeColor="text1"/>
          <w:sz w:val="28"/>
        </w:rPr>
        <w:t>61</w:t>
      </w:r>
      <w:r w:rsidRPr="0037215C">
        <w:rPr>
          <w:rFonts w:ascii="PT Astra Serif" w:hAnsi="PT Astra Serif"/>
          <w:color w:val="000000" w:themeColor="text1"/>
          <w:sz w:val="28"/>
        </w:rPr>
        <w:t>%;</w:t>
      </w:r>
    </w:p>
    <w:p w14:paraId="60AC03CB" w14:textId="4B3A14A5" w:rsidR="00331C98" w:rsidRPr="0037215C" w:rsidRDefault="00504C69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 xml:space="preserve">- в Ульяновской области </w:t>
      </w:r>
      <w:r w:rsidR="00105BC7" w:rsidRPr="0037215C">
        <w:rPr>
          <w:rFonts w:ascii="PT Astra Serif" w:hAnsi="PT Astra Serif"/>
          <w:color w:val="000000" w:themeColor="text1"/>
          <w:sz w:val="28"/>
        </w:rPr>
        <w:t>–</w:t>
      </w:r>
      <w:r w:rsidRPr="0037215C">
        <w:rPr>
          <w:rFonts w:ascii="PT Astra Serif" w:hAnsi="PT Astra Serif"/>
          <w:color w:val="000000" w:themeColor="text1"/>
          <w:sz w:val="28"/>
        </w:rPr>
        <w:t xml:space="preserve"> </w:t>
      </w:r>
      <w:r w:rsidR="0037215C" w:rsidRPr="0037215C">
        <w:rPr>
          <w:rFonts w:ascii="PT Astra Serif" w:hAnsi="PT Astra Serif"/>
          <w:color w:val="000000" w:themeColor="text1"/>
          <w:sz w:val="28"/>
        </w:rPr>
        <w:t>0,53</w:t>
      </w:r>
      <w:r w:rsidR="00331C98" w:rsidRPr="0037215C">
        <w:rPr>
          <w:rFonts w:ascii="PT Astra Serif" w:hAnsi="PT Astra Serif"/>
          <w:color w:val="000000" w:themeColor="text1"/>
          <w:sz w:val="28"/>
        </w:rPr>
        <w:t>%.</w:t>
      </w:r>
    </w:p>
    <w:p w14:paraId="421A6487" w14:textId="3CF17384" w:rsidR="00331C98" w:rsidRPr="0037215C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 xml:space="preserve">Среди 14 регионов Приволжского федерального округа Ульяновская область по агрегированному индексу потребительских </w:t>
      </w:r>
      <w:r w:rsidR="00D154B4" w:rsidRPr="0037215C">
        <w:rPr>
          <w:rFonts w:ascii="PT Astra Serif" w:hAnsi="PT Astra Serif"/>
          <w:color w:val="000000" w:themeColor="text1"/>
          <w:sz w:val="28"/>
        </w:rPr>
        <w:t>цен на товары и услуги занимает</w:t>
      </w:r>
      <w:r w:rsidR="00021C0C" w:rsidRPr="0037215C">
        <w:rPr>
          <w:rFonts w:ascii="PT Astra Serif" w:hAnsi="PT Astra Serif"/>
          <w:color w:val="000000" w:themeColor="text1"/>
          <w:sz w:val="28"/>
        </w:rPr>
        <w:t xml:space="preserve"> </w:t>
      </w:r>
      <w:r w:rsidR="001C5BFB" w:rsidRPr="0037215C">
        <w:rPr>
          <w:rFonts w:ascii="PT Astra Serif" w:hAnsi="PT Astra Serif"/>
          <w:color w:val="000000" w:themeColor="text1"/>
          <w:sz w:val="28"/>
        </w:rPr>
        <w:br/>
      </w:r>
      <w:r w:rsidR="0037215C" w:rsidRPr="0037215C">
        <w:rPr>
          <w:rFonts w:ascii="PT Astra Serif" w:hAnsi="PT Astra Serif"/>
          <w:color w:val="000000" w:themeColor="text1"/>
          <w:sz w:val="28"/>
        </w:rPr>
        <w:t>3</w:t>
      </w:r>
      <w:r w:rsidRPr="0037215C">
        <w:rPr>
          <w:rFonts w:ascii="PT Astra Serif" w:hAnsi="PT Astra Serif"/>
          <w:color w:val="000000" w:themeColor="text1"/>
          <w:sz w:val="28"/>
        </w:rPr>
        <w:t xml:space="preserve"> место, в том числе:</w:t>
      </w:r>
    </w:p>
    <w:p w14:paraId="098F6A76" w14:textId="73EC896E" w:rsidR="00331C98" w:rsidRPr="0037215C" w:rsidRDefault="00331C98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>- по ценам на про</w:t>
      </w:r>
      <w:r w:rsidR="001A738D" w:rsidRPr="0037215C">
        <w:rPr>
          <w:rFonts w:ascii="PT Astra Serif" w:hAnsi="PT Astra Serif"/>
          <w:color w:val="000000" w:themeColor="text1"/>
          <w:sz w:val="28"/>
        </w:rPr>
        <w:t>д</w:t>
      </w:r>
      <w:r w:rsidR="00504C69" w:rsidRPr="0037215C">
        <w:rPr>
          <w:rFonts w:ascii="PT Astra Serif" w:hAnsi="PT Astra Serif"/>
          <w:color w:val="000000" w:themeColor="text1"/>
          <w:sz w:val="28"/>
        </w:rPr>
        <w:t xml:space="preserve">овольственные товары </w:t>
      </w:r>
      <w:r w:rsidR="00DC278A" w:rsidRPr="0037215C">
        <w:rPr>
          <w:rFonts w:ascii="PT Astra Serif" w:hAnsi="PT Astra Serif"/>
          <w:color w:val="000000" w:themeColor="text1"/>
          <w:sz w:val="28"/>
        </w:rPr>
        <w:t xml:space="preserve">- </w:t>
      </w:r>
      <w:r w:rsidR="0037215C" w:rsidRPr="0037215C">
        <w:rPr>
          <w:rFonts w:ascii="PT Astra Serif" w:hAnsi="PT Astra Serif"/>
          <w:color w:val="000000" w:themeColor="text1"/>
          <w:sz w:val="28"/>
        </w:rPr>
        <w:t>3</w:t>
      </w:r>
      <w:r w:rsidRPr="0037215C">
        <w:rPr>
          <w:rFonts w:ascii="PT Astra Serif" w:hAnsi="PT Astra Serif"/>
          <w:color w:val="000000" w:themeColor="text1"/>
          <w:sz w:val="28"/>
        </w:rPr>
        <w:t xml:space="preserve"> место</w:t>
      </w:r>
      <w:r w:rsidR="00DF3BA3" w:rsidRPr="0037215C">
        <w:rPr>
          <w:rFonts w:ascii="PT Astra Serif" w:hAnsi="PT Astra Serif"/>
          <w:color w:val="000000" w:themeColor="text1"/>
          <w:sz w:val="28"/>
        </w:rPr>
        <w:t>;</w:t>
      </w:r>
    </w:p>
    <w:p w14:paraId="5DF3D50E" w14:textId="577FE79E" w:rsidR="00331C98" w:rsidRPr="0037215C" w:rsidRDefault="00DF3BA3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 xml:space="preserve">- по </w:t>
      </w:r>
      <w:r w:rsidR="00331C98" w:rsidRPr="0037215C">
        <w:rPr>
          <w:rFonts w:ascii="PT Astra Serif" w:hAnsi="PT Astra Serif"/>
          <w:color w:val="000000" w:themeColor="text1"/>
          <w:sz w:val="28"/>
        </w:rPr>
        <w:t>цен</w:t>
      </w:r>
      <w:r w:rsidRPr="0037215C">
        <w:rPr>
          <w:rFonts w:ascii="PT Astra Serif" w:hAnsi="PT Astra Serif"/>
          <w:color w:val="000000" w:themeColor="text1"/>
          <w:sz w:val="28"/>
        </w:rPr>
        <w:t>ам</w:t>
      </w:r>
      <w:r w:rsidR="00331C98" w:rsidRPr="0037215C">
        <w:rPr>
          <w:rFonts w:ascii="PT Astra Serif" w:hAnsi="PT Astra Serif"/>
          <w:color w:val="000000" w:themeColor="text1"/>
          <w:sz w:val="28"/>
        </w:rPr>
        <w:t xml:space="preserve"> на непрод</w:t>
      </w:r>
      <w:r w:rsidR="00DC278A" w:rsidRPr="0037215C">
        <w:rPr>
          <w:rFonts w:ascii="PT Astra Serif" w:hAnsi="PT Astra Serif"/>
          <w:color w:val="000000" w:themeColor="text1"/>
          <w:sz w:val="28"/>
        </w:rPr>
        <w:t xml:space="preserve">овольственные товары - </w:t>
      </w:r>
      <w:r w:rsidR="0037215C" w:rsidRPr="0037215C">
        <w:rPr>
          <w:rFonts w:ascii="PT Astra Serif" w:hAnsi="PT Astra Serif"/>
          <w:color w:val="000000" w:themeColor="text1"/>
          <w:sz w:val="28"/>
        </w:rPr>
        <w:t>3</w:t>
      </w:r>
      <w:r w:rsidR="00331C98" w:rsidRPr="0037215C">
        <w:rPr>
          <w:rFonts w:ascii="PT Astra Serif" w:hAnsi="PT Astra Serif"/>
          <w:color w:val="000000" w:themeColor="text1"/>
          <w:sz w:val="28"/>
        </w:rPr>
        <w:t xml:space="preserve"> место</w:t>
      </w:r>
      <w:r w:rsidRPr="0037215C">
        <w:rPr>
          <w:rFonts w:ascii="PT Astra Serif" w:hAnsi="PT Astra Serif"/>
          <w:color w:val="000000" w:themeColor="text1"/>
          <w:sz w:val="28"/>
        </w:rPr>
        <w:t>;</w:t>
      </w:r>
    </w:p>
    <w:p w14:paraId="6E417005" w14:textId="3666056B" w:rsidR="00331C98" w:rsidRPr="0037215C" w:rsidRDefault="00504C69" w:rsidP="00135A72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37215C">
        <w:rPr>
          <w:rFonts w:ascii="PT Astra Serif" w:hAnsi="PT Astra Serif"/>
          <w:color w:val="000000" w:themeColor="text1"/>
          <w:sz w:val="28"/>
        </w:rPr>
        <w:t xml:space="preserve">- по ценам на услуги </w:t>
      </w:r>
      <w:r w:rsidR="00DC278A" w:rsidRPr="0037215C">
        <w:rPr>
          <w:rFonts w:ascii="PT Astra Serif" w:hAnsi="PT Astra Serif"/>
          <w:color w:val="000000" w:themeColor="text1"/>
          <w:sz w:val="28"/>
        </w:rPr>
        <w:t>-</w:t>
      </w:r>
      <w:r w:rsidRPr="0037215C">
        <w:rPr>
          <w:rFonts w:ascii="PT Astra Serif" w:hAnsi="PT Astra Serif"/>
          <w:color w:val="000000" w:themeColor="text1"/>
          <w:sz w:val="28"/>
        </w:rPr>
        <w:t xml:space="preserve"> </w:t>
      </w:r>
      <w:r w:rsidR="0037215C" w:rsidRPr="0037215C">
        <w:rPr>
          <w:rFonts w:ascii="PT Astra Serif" w:hAnsi="PT Astra Serif"/>
          <w:color w:val="000000" w:themeColor="text1"/>
          <w:sz w:val="28"/>
        </w:rPr>
        <w:t>11</w:t>
      </w:r>
      <w:r w:rsidR="00DF3BA3" w:rsidRPr="0037215C">
        <w:rPr>
          <w:rFonts w:ascii="PT Astra Serif" w:hAnsi="PT Astra Serif"/>
          <w:color w:val="000000" w:themeColor="text1"/>
          <w:sz w:val="28"/>
        </w:rPr>
        <w:t xml:space="preserve"> место.</w:t>
      </w:r>
    </w:p>
    <w:p w14:paraId="1958869C" w14:textId="69A6EA40" w:rsidR="00BF23BA" w:rsidRDefault="00BF23BA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BF23BA">
        <w:rPr>
          <w:rFonts w:ascii="PT Astra Serif" w:hAnsi="PT Astra Serif"/>
          <w:color w:val="000000" w:themeColor="text1"/>
          <w:sz w:val="28"/>
        </w:rPr>
        <w:t>В январе 202</w:t>
      </w:r>
      <w:r w:rsidR="000A3949">
        <w:rPr>
          <w:rFonts w:ascii="PT Astra Serif" w:hAnsi="PT Astra Serif"/>
          <w:color w:val="000000" w:themeColor="text1"/>
          <w:sz w:val="28"/>
        </w:rPr>
        <w:t>1</w:t>
      </w:r>
      <w:r w:rsidRPr="00BF23BA">
        <w:rPr>
          <w:rFonts w:ascii="PT Astra Serif" w:hAnsi="PT Astra Serif"/>
          <w:color w:val="000000" w:themeColor="text1"/>
          <w:sz w:val="28"/>
        </w:rPr>
        <w:t xml:space="preserve"> года наибольшее влияние на индекс потребительских цен оказали цены на продовольственные товары</w:t>
      </w:r>
      <w:r w:rsidR="000A3949">
        <w:rPr>
          <w:rFonts w:ascii="PT Astra Serif" w:hAnsi="PT Astra Serif"/>
          <w:color w:val="000000" w:themeColor="text1"/>
          <w:sz w:val="28"/>
        </w:rPr>
        <w:t>.</w:t>
      </w:r>
      <w:r w:rsidRPr="00BF23BA">
        <w:rPr>
          <w:rFonts w:ascii="PT Astra Serif" w:hAnsi="PT Astra Serif"/>
          <w:color w:val="000000" w:themeColor="text1"/>
          <w:sz w:val="28"/>
        </w:rPr>
        <w:t xml:space="preserve"> </w:t>
      </w:r>
      <w:r w:rsidR="000A3949">
        <w:rPr>
          <w:rFonts w:ascii="PT Astra Serif" w:hAnsi="PT Astra Serif"/>
          <w:color w:val="000000" w:themeColor="text1"/>
          <w:sz w:val="28"/>
        </w:rPr>
        <w:t>Э</w:t>
      </w:r>
      <w:r>
        <w:rPr>
          <w:rFonts w:ascii="PT Astra Serif" w:hAnsi="PT Astra Serif"/>
          <w:color w:val="000000" w:themeColor="text1"/>
          <w:sz w:val="28"/>
        </w:rPr>
        <w:t>то вызвано истощением запасов растениеводческой продукции, а также р</w:t>
      </w:r>
      <w:r w:rsidRPr="00BF23BA">
        <w:rPr>
          <w:rFonts w:ascii="PT Astra Serif" w:hAnsi="PT Astra Serif"/>
          <w:color w:val="000000" w:themeColor="text1"/>
          <w:sz w:val="28"/>
        </w:rPr>
        <w:t>ост</w:t>
      </w:r>
      <w:r w:rsidR="000A3949">
        <w:rPr>
          <w:rFonts w:ascii="PT Astra Serif" w:hAnsi="PT Astra Serif"/>
          <w:color w:val="000000" w:themeColor="text1"/>
          <w:sz w:val="28"/>
        </w:rPr>
        <w:t>ом</w:t>
      </w:r>
      <w:r w:rsidRPr="00BF23BA">
        <w:rPr>
          <w:rFonts w:ascii="PT Astra Serif" w:hAnsi="PT Astra Serif"/>
          <w:color w:val="000000" w:themeColor="text1"/>
          <w:sz w:val="28"/>
        </w:rPr>
        <w:t xml:space="preserve"> стоимости кормов и добавок </w:t>
      </w:r>
      <w:r w:rsidR="000A3949">
        <w:rPr>
          <w:rFonts w:ascii="PT Astra Serif" w:hAnsi="PT Astra Serif"/>
          <w:color w:val="000000" w:themeColor="text1"/>
          <w:sz w:val="28"/>
        </w:rPr>
        <w:br/>
      </w:r>
      <w:r w:rsidRPr="00BF23BA">
        <w:rPr>
          <w:rFonts w:ascii="PT Astra Serif" w:hAnsi="PT Astra Serif"/>
          <w:color w:val="000000" w:themeColor="text1"/>
          <w:sz w:val="28"/>
        </w:rPr>
        <w:t>на фоне увеличения мировых цен на зерно и ослабление</w:t>
      </w:r>
      <w:r w:rsidR="000A3949">
        <w:rPr>
          <w:rFonts w:ascii="PT Astra Serif" w:hAnsi="PT Astra Serif"/>
          <w:color w:val="000000" w:themeColor="text1"/>
          <w:sz w:val="28"/>
        </w:rPr>
        <w:t>м</w:t>
      </w:r>
      <w:r w:rsidRPr="00BF23BA">
        <w:rPr>
          <w:rFonts w:ascii="PT Astra Serif" w:hAnsi="PT Astra Serif"/>
          <w:color w:val="000000" w:themeColor="text1"/>
          <w:sz w:val="28"/>
        </w:rPr>
        <w:t xml:space="preserve"> рубля, произошедш</w:t>
      </w:r>
      <w:r w:rsidR="000A3949">
        <w:rPr>
          <w:rFonts w:ascii="PT Astra Serif" w:hAnsi="PT Astra Serif"/>
          <w:color w:val="000000" w:themeColor="text1"/>
          <w:sz w:val="28"/>
        </w:rPr>
        <w:t>им</w:t>
      </w:r>
      <w:r w:rsidRPr="00BF23BA">
        <w:rPr>
          <w:rFonts w:ascii="PT Astra Serif" w:hAnsi="PT Astra Serif"/>
          <w:color w:val="000000" w:themeColor="text1"/>
          <w:sz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</w:rPr>
        <w:br/>
      </w:r>
      <w:r w:rsidRPr="00BF23BA">
        <w:rPr>
          <w:rFonts w:ascii="PT Astra Serif" w:hAnsi="PT Astra Serif"/>
          <w:color w:val="000000" w:themeColor="text1"/>
          <w:sz w:val="28"/>
        </w:rPr>
        <w:t>в предыдущие месяцы</w:t>
      </w:r>
      <w:r>
        <w:rPr>
          <w:rFonts w:ascii="PT Astra Serif" w:hAnsi="PT Astra Serif"/>
          <w:color w:val="000000" w:themeColor="text1"/>
          <w:sz w:val="28"/>
        </w:rPr>
        <w:t>.</w:t>
      </w:r>
    </w:p>
    <w:p w14:paraId="340CABC6" w14:textId="71C4B94A" w:rsidR="00BF23BA" w:rsidRPr="00BF23BA" w:rsidRDefault="00BF23BA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П</w:t>
      </w:r>
      <w:r w:rsidRPr="00BF23BA">
        <w:rPr>
          <w:rFonts w:ascii="PT Astra Serif" w:hAnsi="PT Astra Serif"/>
          <w:color w:val="000000" w:themeColor="text1"/>
          <w:sz w:val="28"/>
        </w:rPr>
        <w:t xml:space="preserve">ринятые в декабре </w:t>
      </w:r>
      <w:r w:rsidR="000A3949">
        <w:rPr>
          <w:rFonts w:ascii="PT Astra Serif" w:hAnsi="PT Astra Serif"/>
          <w:color w:val="000000" w:themeColor="text1"/>
          <w:sz w:val="28"/>
        </w:rPr>
        <w:t xml:space="preserve">прошлого года </w:t>
      </w:r>
      <w:r w:rsidRPr="00BF23BA">
        <w:rPr>
          <w:rFonts w:ascii="PT Astra Serif" w:hAnsi="PT Astra Serif"/>
          <w:color w:val="000000" w:themeColor="text1"/>
          <w:sz w:val="28"/>
        </w:rPr>
        <w:t xml:space="preserve">меры Правительства России </w:t>
      </w:r>
      <w:r w:rsidR="000A3949">
        <w:rPr>
          <w:rFonts w:ascii="PT Astra Serif" w:hAnsi="PT Astra Serif"/>
          <w:color w:val="000000" w:themeColor="text1"/>
          <w:sz w:val="28"/>
        </w:rPr>
        <w:br/>
      </w:r>
      <w:r w:rsidRPr="00BF23BA">
        <w:rPr>
          <w:rFonts w:ascii="PT Astra Serif" w:hAnsi="PT Astra Serif"/>
          <w:color w:val="000000" w:themeColor="text1"/>
          <w:sz w:val="28"/>
        </w:rPr>
        <w:t>по обеспечению баланса внутреннего рынка способствовали стабилизации ценовой динамики на сахар и подсолнечное масло.</w:t>
      </w:r>
    </w:p>
    <w:p w14:paraId="0A0AA598" w14:textId="24833DB2" w:rsidR="00BF23BA" w:rsidRPr="00BF23BA" w:rsidRDefault="00BF23BA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BF23BA">
        <w:rPr>
          <w:rFonts w:ascii="PT Astra Serif" w:hAnsi="PT Astra Serif"/>
          <w:color w:val="000000" w:themeColor="text1"/>
          <w:sz w:val="28"/>
        </w:rPr>
        <w:t xml:space="preserve">Цены на непродовольственные товары также находились под давлением: удорожание товаров с заметной импортной составляющей, </w:t>
      </w:r>
      <w:r w:rsidR="000A3949">
        <w:rPr>
          <w:rFonts w:ascii="PT Astra Serif" w:hAnsi="PT Astra Serif"/>
          <w:color w:val="000000" w:themeColor="text1"/>
          <w:sz w:val="28"/>
        </w:rPr>
        <w:t xml:space="preserve">имелись </w:t>
      </w:r>
      <w:r w:rsidRPr="00BF23BA">
        <w:rPr>
          <w:rFonts w:ascii="PT Astra Serif" w:hAnsi="PT Astra Serif"/>
          <w:color w:val="000000" w:themeColor="text1"/>
          <w:sz w:val="28"/>
        </w:rPr>
        <w:t>проблем</w:t>
      </w:r>
      <w:r w:rsidR="000A3949">
        <w:rPr>
          <w:rFonts w:ascii="PT Astra Serif" w:hAnsi="PT Astra Serif"/>
          <w:color w:val="000000" w:themeColor="text1"/>
          <w:sz w:val="28"/>
        </w:rPr>
        <w:t>ы</w:t>
      </w:r>
      <w:r w:rsidRPr="00BF23BA">
        <w:rPr>
          <w:rFonts w:ascii="PT Astra Serif" w:hAnsi="PT Astra Serif"/>
          <w:color w:val="000000" w:themeColor="text1"/>
          <w:sz w:val="28"/>
        </w:rPr>
        <w:t xml:space="preserve"> с поставками и логистикой.</w:t>
      </w:r>
    </w:p>
    <w:p w14:paraId="537A182D" w14:textId="59E2A6F6" w:rsidR="00BF23BA" w:rsidRPr="00D474A9" w:rsidRDefault="00D474A9" w:rsidP="00EB6A27">
      <w:pPr>
        <w:suppressAutoHyphens/>
        <w:spacing w:line="238" w:lineRule="auto"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D474A9">
        <w:rPr>
          <w:rFonts w:ascii="PT Astra Serif" w:hAnsi="PT Astra Serif"/>
          <w:color w:val="000000" w:themeColor="text1"/>
          <w:sz w:val="28"/>
        </w:rPr>
        <w:t>Цены на услуги продолжаю</w:t>
      </w:r>
      <w:r w:rsidR="000A3949">
        <w:rPr>
          <w:rFonts w:ascii="PT Astra Serif" w:hAnsi="PT Astra Serif"/>
          <w:color w:val="000000" w:themeColor="text1"/>
          <w:sz w:val="28"/>
        </w:rPr>
        <w:t>т</w:t>
      </w:r>
      <w:r w:rsidRPr="00D474A9">
        <w:rPr>
          <w:rFonts w:ascii="PT Astra Serif" w:hAnsi="PT Astra Serif"/>
          <w:color w:val="000000" w:themeColor="text1"/>
          <w:sz w:val="28"/>
        </w:rPr>
        <w:t xml:space="preserve"> показывать рост, что указывает на постепенное оживление сектора услуг в связи со смягчение ограничительных мер</w:t>
      </w:r>
      <w:r w:rsidR="000A3949">
        <w:rPr>
          <w:rFonts w:ascii="PT Astra Serif" w:hAnsi="PT Astra Serif"/>
          <w:color w:val="000000" w:themeColor="text1"/>
          <w:sz w:val="28"/>
        </w:rPr>
        <w:t>.</w:t>
      </w:r>
    </w:p>
    <w:p w14:paraId="4035572F" w14:textId="79B1B457" w:rsidR="00D474A9" w:rsidRPr="00D474A9" w:rsidRDefault="00D474A9" w:rsidP="00D474A9">
      <w:pPr>
        <w:suppressAutoHyphens/>
        <w:spacing w:line="238" w:lineRule="auto"/>
        <w:ind w:firstLine="709"/>
        <w:jc w:val="both"/>
        <w:rPr>
          <w:color w:val="000000" w:themeColor="text1"/>
          <w:sz w:val="28"/>
        </w:rPr>
      </w:pPr>
      <w:r w:rsidRPr="00D474A9">
        <w:rPr>
          <w:color w:val="000000" w:themeColor="text1"/>
          <w:sz w:val="28"/>
        </w:rPr>
        <w:t>Центральный Банк России и Правительство Российской Федерации представили прогноз инфляции на 2021 год 3,7</w:t>
      </w:r>
      <w:r w:rsidR="000A3949">
        <w:rPr>
          <w:color w:val="000000" w:themeColor="text1"/>
          <w:sz w:val="28"/>
        </w:rPr>
        <w:t>–</w:t>
      </w:r>
      <w:r w:rsidRPr="00D474A9">
        <w:rPr>
          <w:color w:val="000000" w:themeColor="text1"/>
          <w:sz w:val="28"/>
        </w:rPr>
        <w:t>4,2% и 3,7% по итогам 2021 года соответственно. Данные прогнозные значени</w:t>
      </w:r>
      <w:r w:rsidR="000A3949">
        <w:rPr>
          <w:color w:val="000000" w:themeColor="text1"/>
          <w:sz w:val="28"/>
        </w:rPr>
        <w:t>я</w:t>
      </w:r>
      <w:r w:rsidRPr="00D474A9">
        <w:rPr>
          <w:color w:val="000000" w:themeColor="text1"/>
          <w:sz w:val="28"/>
        </w:rPr>
        <w:t xml:space="preserve"> рассчитаны </w:t>
      </w:r>
      <w:r w:rsidR="00902DE9">
        <w:rPr>
          <w:color w:val="000000" w:themeColor="text1"/>
          <w:sz w:val="28"/>
        </w:rPr>
        <w:t>с учё</w:t>
      </w:r>
      <w:r w:rsidR="000A3949">
        <w:rPr>
          <w:color w:val="000000" w:themeColor="text1"/>
          <w:sz w:val="28"/>
        </w:rPr>
        <w:t xml:space="preserve">том </w:t>
      </w:r>
      <w:r w:rsidRPr="00D474A9">
        <w:rPr>
          <w:color w:val="000000" w:themeColor="text1"/>
          <w:sz w:val="28"/>
        </w:rPr>
        <w:t>постепенно</w:t>
      </w:r>
      <w:r w:rsidR="000A3949">
        <w:rPr>
          <w:color w:val="000000" w:themeColor="text1"/>
          <w:sz w:val="28"/>
        </w:rPr>
        <w:t>го</w:t>
      </w:r>
      <w:r w:rsidRPr="00D474A9">
        <w:rPr>
          <w:color w:val="000000" w:themeColor="text1"/>
          <w:sz w:val="28"/>
        </w:rPr>
        <w:t xml:space="preserve"> восстановлени</w:t>
      </w:r>
      <w:r w:rsidR="000A3949">
        <w:rPr>
          <w:color w:val="000000" w:themeColor="text1"/>
          <w:sz w:val="28"/>
        </w:rPr>
        <w:t>я</w:t>
      </w:r>
      <w:r w:rsidRPr="00D474A9">
        <w:rPr>
          <w:color w:val="000000" w:themeColor="text1"/>
          <w:sz w:val="28"/>
        </w:rPr>
        <w:t xml:space="preserve"> и оживлени</w:t>
      </w:r>
      <w:r w:rsidR="000A3949">
        <w:rPr>
          <w:color w:val="000000" w:themeColor="text1"/>
          <w:sz w:val="28"/>
        </w:rPr>
        <w:t xml:space="preserve">я </w:t>
      </w:r>
      <w:r w:rsidRPr="00D474A9">
        <w:rPr>
          <w:color w:val="000000" w:themeColor="text1"/>
          <w:sz w:val="28"/>
        </w:rPr>
        <w:t>экономики.</w:t>
      </w:r>
    </w:p>
    <w:p w14:paraId="54DAA50F" w14:textId="01E2551F" w:rsidR="00C137FB" w:rsidRDefault="00C137FB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62FB1EF7" w14:textId="4F6350EC" w:rsidR="00DC282A" w:rsidRDefault="009D49E2" w:rsidP="00135A72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 w:rsidRPr="004A1BFF">
        <w:rPr>
          <w:rFonts w:ascii="PT Astra Serif" w:hAnsi="PT Astra Serif"/>
          <w:b/>
          <w:sz w:val="28"/>
        </w:rPr>
        <w:lastRenderedPageBreak/>
        <w:t xml:space="preserve">1. </w:t>
      </w:r>
      <w:r w:rsidR="00B37036">
        <w:rPr>
          <w:rFonts w:ascii="PT Astra Serif" w:hAnsi="PT Astra Serif"/>
          <w:b/>
          <w:sz w:val="28"/>
        </w:rPr>
        <w:t>Рейтинг субъектов Приволжского федерального округа</w:t>
      </w:r>
    </w:p>
    <w:p w14:paraId="56DFE6DC" w14:textId="5EF1F36D" w:rsidR="009D49E2" w:rsidRDefault="00DA1481" w:rsidP="00135A72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за </w:t>
      </w:r>
      <w:r w:rsidR="00F77615">
        <w:rPr>
          <w:rFonts w:ascii="PT Astra Serif" w:hAnsi="PT Astra Serif"/>
          <w:b/>
          <w:sz w:val="28"/>
        </w:rPr>
        <w:t>январь 2021</w:t>
      </w:r>
      <w:r w:rsidR="001A0C98">
        <w:rPr>
          <w:rFonts w:ascii="PT Astra Serif" w:hAnsi="PT Astra Serif"/>
          <w:b/>
          <w:sz w:val="28"/>
        </w:rPr>
        <w:t xml:space="preserve"> год</w:t>
      </w:r>
      <w:r w:rsidR="005D4FD6">
        <w:rPr>
          <w:rFonts w:ascii="PT Astra Serif" w:hAnsi="PT Astra Serif"/>
          <w:b/>
          <w:sz w:val="28"/>
        </w:rPr>
        <w:t>а</w:t>
      </w:r>
    </w:p>
    <w:p w14:paraId="66A86CCC" w14:textId="77777777" w:rsidR="00AB6379" w:rsidRDefault="00AB6379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</w:p>
    <w:p w14:paraId="71AF5677" w14:textId="5FB93D6D" w:rsidR="00C137FB" w:rsidRDefault="00C137FB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 </w:t>
      </w:r>
      <w:r w:rsidR="005D4FD6">
        <w:rPr>
          <w:rFonts w:ascii="PT Astra Serif" w:hAnsi="PT Astra Serif"/>
          <w:sz w:val="28"/>
        </w:rPr>
        <w:t>январь 2021</w:t>
      </w:r>
      <w:r>
        <w:rPr>
          <w:rFonts w:ascii="PT Astra Serif" w:hAnsi="PT Astra Serif"/>
          <w:sz w:val="28"/>
        </w:rPr>
        <w:t xml:space="preserve"> год</w:t>
      </w:r>
      <w:r w:rsidR="005D4FD6">
        <w:rPr>
          <w:rFonts w:ascii="PT Astra Serif" w:hAnsi="PT Astra Serif"/>
          <w:sz w:val="28"/>
        </w:rPr>
        <w:t>а</w:t>
      </w:r>
      <w:r w:rsidRPr="00924E1A">
        <w:rPr>
          <w:rFonts w:ascii="PT Astra Serif" w:hAnsi="PT Astra Serif"/>
          <w:sz w:val="28"/>
        </w:rPr>
        <w:t xml:space="preserve"> инфляция</w:t>
      </w:r>
      <w:r>
        <w:rPr>
          <w:rFonts w:ascii="PT Astra Serif" w:hAnsi="PT Astra Serif"/>
          <w:sz w:val="28"/>
        </w:rPr>
        <w:t xml:space="preserve"> на тер</w:t>
      </w:r>
      <w:r w:rsidR="005D4FD6">
        <w:rPr>
          <w:rFonts w:ascii="PT Astra Serif" w:hAnsi="PT Astra Serif"/>
          <w:sz w:val="28"/>
        </w:rPr>
        <w:t>ритории Российской Федерации – 0,67</w:t>
      </w:r>
      <w:r w:rsidR="00916096">
        <w:rPr>
          <w:rFonts w:ascii="PT Astra Serif" w:hAnsi="PT Astra Serif"/>
          <w:sz w:val="28"/>
        </w:rPr>
        <w:t>%;</w:t>
      </w:r>
    </w:p>
    <w:p w14:paraId="6E94F5D5" w14:textId="24CD4A1A" w:rsidR="00C137FB" w:rsidRDefault="00916096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C137FB">
        <w:rPr>
          <w:rFonts w:ascii="PT Astra Serif" w:hAnsi="PT Astra Serif"/>
          <w:sz w:val="28"/>
        </w:rPr>
        <w:t xml:space="preserve"> Пр</w:t>
      </w:r>
      <w:r w:rsidR="005D4FD6">
        <w:rPr>
          <w:rFonts w:ascii="PT Astra Serif" w:hAnsi="PT Astra Serif"/>
          <w:sz w:val="28"/>
        </w:rPr>
        <w:t>иволжском федеральном округе – 0,61</w:t>
      </w:r>
      <w:r>
        <w:rPr>
          <w:rFonts w:ascii="PT Astra Serif" w:hAnsi="PT Astra Serif"/>
          <w:sz w:val="28"/>
        </w:rPr>
        <w:t>%;</w:t>
      </w:r>
    </w:p>
    <w:p w14:paraId="63A7EE14" w14:textId="16BC44C2" w:rsidR="00C137FB" w:rsidRDefault="00916096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5D4FD6">
        <w:rPr>
          <w:rFonts w:ascii="PT Astra Serif" w:hAnsi="PT Astra Serif"/>
          <w:sz w:val="28"/>
        </w:rPr>
        <w:t xml:space="preserve"> Ульяновской области – 0,53</w:t>
      </w:r>
      <w:r>
        <w:rPr>
          <w:rFonts w:ascii="PT Astra Serif" w:hAnsi="PT Astra Serif"/>
          <w:sz w:val="28"/>
        </w:rPr>
        <w:t>%;</w:t>
      </w:r>
    </w:p>
    <w:p w14:paraId="6662B702" w14:textId="77777777" w:rsidR="00DC282A" w:rsidRDefault="00DC282A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1</w:t>
      </w:r>
      <w:r w:rsidR="00F30354">
        <w:rPr>
          <w:rFonts w:ascii="PT Astra Serif" w:hAnsi="PT Astra Serif"/>
          <w:sz w:val="28"/>
        </w:rPr>
        <w:t>.</w:t>
      </w:r>
    </w:p>
    <w:p w14:paraId="7413ACF4" w14:textId="77777777" w:rsidR="00DC282A" w:rsidRDefault="00DC282A" w:rsidP="0026104D">
      <w:pPr>
        <w:widowControl w:val="0"/>
        <w:suppressAutoHyphens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4758231C" wp14:editId="14F20BC5">
            <wp:extent cx="6480000" cy="2700000"/>
            <wp:effectExtent l="0" t="0" r="1651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02CE6D" w14:textId="11BD36EE" w:rsidR="005C09B0" w:rsidRDefault="00A930FC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</w:t>
      </w:r>
      <w:r w:rsidR="00B42AB1">
        <w:rPr>
          <w:rFonts w:ascii="PT Astra Serif" w:hAnsi="PT Astra Serif"/>
          <w:sz w:val="28"/>
        </w:rPr>
        <w:t>ем</w:t>
      </w:r>
      <w:r w:rsidR="004C0D8C">
        <w:rPr>
          <w:rFonts w:ascii="PT Astra Serif" w:hAnsi="PT Astra Serif"/>
          <w:sz w:val="28"/>
        </w:rPr>
        <w:t>п</w:t>
      </w:r>
      <w:r w:rsidR="00B42AB1">
        <w:rPr>
          <w:rFonts w:ascii="PT Astra Serif" w:hAnsi="PT Astra Serif"/>
          <w:sz w:val="28"/>
        </w:rPr>
        <w:t xml:space="preserve">ы инфляции региона </w:t>
      </w:r>
      <w:r w:rsidR="008B0FAE">
        <w:rPr>
          <w:rFonts w:ascii="PT Astra Serif" w:hAnsi="PT Astra Serif"/>
          <w:sz w:val="28"/>
        </w:rPr>
        <w:t>находятся ниже среднероссийских</w:t>
      </w:r>
      <w:r w:rsidR="00902860">
        <w:rPr>
          <w:rFonts w:ascii="PT Astra Serif" w:hAnsi="PT Astra Serif"/>
          <w:sz w:val="28"/>
        </w:rPr>
        <w:t xml:space="preserve"> </w:t>
      </w:r>
      <w:r w:rsidR="008B0FAE">
        <w:rPr>
          <w:rFonts w:ascii="PT Astra Serif" w:hAnsi="PT Astra Serif"/>
          <w:sz w:val="28"/>
        </w:rPr>
        <w:br/>
        <w:t>и среднеокружных на 0,14% и 0,08</w:t>
      </w:r>
      <w:r w:rsidR="0079202E">
        <w:rPr>
          <w:rFonts w:ascii="PT Astra Serif" w:hAnsi="PT Astra Serif"/>
          <w:sz w:val="28"/>
        </w:rPr>
        <w:t xml:space="preserve">% </w:t>
      </w:r>
      <w:r w:rsidR="0079202E" w:rsidRPr="005C09B0">
        <w:rPr>
          <w:rFonts w:ascii="PT Astra Serif" w:hAnsi="PT Astra Serif"/>
          <w:sz w:val="28"/>
        </w:rPr>
        <w:t>соответственно</w:t>
      </w:r>
      <w:r w:rsidR="0098789C" w:rsidRPr="005C09B0">
        <w:rPr>
          <w:rFonts w:ascii="PT Astra Serif" w:hAnsi="PT Astra Serif"/>
          <w:sz w:val="28"/>
        </w:rPr>
        <w:t xml:space="preserve">, </w:t>
      </w:r>
      <w:r w:rsidR="005C09B0" w:rsidRPr="005C09B0">
        <w:rPr>
          <w:rFonts w:ascii="PT Astra Serif" w:hAnsi="PT Astra Serif"/>
          <w:sz w:val="28"/>
        </w:rPr>
        <w:t>таким образом область</w:t>
      </w:r>
      <w:r w:rsidR="005C09B0">
        <w:rPr>
          <w:rFonts w:ascii="PT Astra Serif" w:hAnsi="PT Astra Serif"/>
          <w:sz w:val="28"/>
        </w:rPr>
        <w:t xml:space="preserve"> вош</w:t>
      </w:r>
      <w:r w:rsidR="005C09B0" w:rsidRPr="005C09B0">
        <w:rPr>
          <w:rFonts w:ascii="PT Astra Serif" w:hAnsi="PT Astra Serif"/>
          <w:sz w:val="28"/>
        </w:rPr>
        <w:t>ла в число регионов с одним из самых сдержанных темпов инфляции</w:t>
      </w:r>
      <w:r w:rsidR="005C09B0">
        <w:rPr>
          <w:rFonts w:ascii="PT Astra Serif" w:hAnsi="PT Astra Serif"/>
          <w:sz w:val="28"/>
        </w:rPr>
        <w:t>.</w:t>
      </w:r>
    </w:p>
    <w:p w14:paraId="08BF8C05" w14:textId="77777777" w:rsidR="00B541EB" w:rsidRDefault="00B541EB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76E4CFA8" w14:textId="6B95E790" w:rsidR="00C137FB" w:rsidRDefault="00C137FB" w:rsidP="00C137F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 w:rsidRPr="00B42AB1">
        <w:rPr>
          <w:rFonts w:ascii="PT Astra Serif" w:hAnsi="PT Astra Serif"/>
          <w:sz w:val="28"/>
        </w:rPr>
        <w:t xml:space="preserve">Среди 14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по индексу потребительских цен на товары и услуги по итогам года занимает </w:t>
      </w:r>
      <w:r w:rsidR="00916096">
        <w:rPr>
          <w:rFonts w:ascii="PT Astra Serif" w:hAnsi="PT Astra Serif"/>
          <w:sz w:val="28"/>
        </w:rPr>
        <w:br/>
      </w:r>
      <w:r w:rsidR="008B0FAE">
        <w:rPr>
          <w:rFonts w:ascii="PT Astra Serif" w:hAnsi="PT Astra Serif"/>
          <w:sz w:val="28"/>
        </w:rPr>
        <w:t>3</w:t>
      </w:r>
      <w:r>
        <w:rPr>
          <w:rFonts w:ascii="PT Astra Serif" w:hAnsi="PT Astra Serif"/>
          <w:sz w:val="28"/>
        </w:rPr>
        <w:t xml:space="preserve"> место</w:t>
      </w:r>
      <w:r w:rsidR="00902DE9">
        <w:rPr>
          <w:rFonts w:ascii="PT Astra Serif" w:hAnsi="PT Astra Serif"/>
          <w:sz w:val="28"/>
        </w:rPr>
        <w:t>,</w:t>
      </w:r>
      <w:r w:rsidR="008B0FAE">
        <w:rPr>
          <w:rFonts w:ascii="PT Astra Serif" w:hAnsi="PT Astra Serif"/>
          <w:sz w:val="28"/>
        </w:rPr>
        <w:t xml:space="preserve"> разделяя его с Пермским краем</w:t>
      </w:r>
      <w:r>
        <w:rPr>
          <w:rFonts w:ascii="PT Astra Serif" w:hAnsi="PT Astra Serif"/>
          <w:sz w:val="28"/>
        </w:rPr>
        <w:t xml:space="preserve">. </w:t>
      </w:r>
      <w:r w:rsidR="008B0FAE">
        <w:rPr>
          <w:rFonts w:ascii="PT Astra Serif" w:hAnsi="PT Astra Serif"/>
          <w:sz w:val="28"/>
        </w:rPr>
        <w:t>Рост на 8 позиций</w:t>
      </w:r>
      <w:r w:rsidR="006464E0">
        <w:rPr>
          <w:rFonts w:ascii="PT Astra Serif" w:hAnsi="PT Astra Serif"/>
          <w:sz w:val="28"/>
        </w:rPr>
        <w:t xml:space="preserve"> по сравнению </w:t>
      </w:r>
      <w:r w:rsidR="008B0FAE">
        <w:rPr>
          <w:rFonts w:ascii="PT Astra Serif" w:hAnsi="PT Astra Serif"/>
          <w:sz w:val="28"/>
        </w:rPr>
        <w:br/>
      </w:r>
      <w:r w:rsidR="006464E0">
        <w:rPr>
          <w:rFonts w:ascii="PT Astra Serif" w:hAnsi="PT Astra Serif"/>
          <w:sz w:val="28"/>
        </w:rPr>
        <w:t xml:space="preserve">с </w:t>
      </w:r>
      <w:r w:rsidR="008B0FAE">
        <w:rPr>
          <w:rFonts w:ascii="PT Astra Serif" w:hAnsi="PT Astra Serif"/>
          <w:sz w:val="28"/>
        </w:rPr>
        <w:t>декабрьскими</w:t>
      </w:r>
      <w:r w:rsidR="006464E0">
        <w:rPr>
          <w:rFonts w:ascii="PT Astra Serif" w:hAnsi="PT Astra Serif"/>
          <w:sz w:val="28"/>
        </w:rPr>
        <w:t xml:space="preserve"> результатами связан с </w:t>
      </w:r>
      <w:r w:rsidR="008B0FAE">
        <w:rPr>
          <w:rFonts w:ascii="PT Astra Serif" w:hAnsi="PT Astra Serif"/>
          <w:sz w:val="28"/>
        </w:rPr>
        <w:t>улучшением позиций по блокам продовольственных и непродовольственных товаров</w:t>
      </w:r>
      <w:r w:rsidR="006464E0">
        <w:rPr>
          <w:rFonts w:ascii="PT Astra Serif" w:hAnsi="PT Astra Serif"/>
          <w:sz w:val="28"/>
        </w:rPr>
        <w:t>.</w:t>
      </w:r>
    </w:p>
    <w:p w14:paraId="12EC65A0" w14:textId="77777777" w:rsidR="00AB6379" w:rsidRDefault="00AB6379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2</w:t>
      </w:r>
      <w:r w:rsidR="00F30354">
        <w:rPr>
          <w:rFonts w:ascii="PT Astra Serif" w:hAnsi="PT Astra Serif"/>
          <w:sz w:val="28"/>
        </w:rPr>
        <w:t>.</w:t>
      </w:r>
    </w:p>
    <w:p w14:paraId="65BB9407" w14:textId="77777777" w:rsidR="00916096" w:rsidRDefault="00AB6379" w:rsidP="00916096">
      <w:pPr>
        <w:widowControl w:val="0"/>
        <w:suppressAutoHyphens/>
        <w:jc w:val="both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2D897F50" wp14:editId="18054899">
            <wp:extent cx="6480000" cy="2880000"/>
            <wp:effectExtent l="0" t="0" r="1651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671BE5" w14:textId="7CA95ED1" w:rsidR="00916096" w:rsidRDefault="00B541EB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За </w:t>
      </w:r>
      <w:r w:rsidR="00902DE9" w:rsidRPr="00902DE9">
        <w:rPr>
          <w:rFonts w:ascii="PT Astra Serif" w:hAnsi="PT Astra Serif"/>
          <w:sz w:val="28"/>
        </w:rPr>
        <w:t xml:space="preserve">январь 2021 </w:t>
      </w:r>
      <w:r w:rsidR="00902DE9">
        <w:rPr>
          <w:rFonts w:ascii="PT Astra Serif" w:hAnsi="PT Astra Serif"/>
          <w:sz w:val="28"/>
        </w:rPr>
        <w:t xml:space="preserve">года </w:t>
      </w:r>
      <w:r w:rsidRPr="00924E1A">
        <w:rPr>
          <w:rFonts w:ascii="PT Astra Serif" w:hAnsi="PT Astra Serif"/>
          <w:sz w:val="28"/>
        </w:rPr>
        <w:t>инфляция</w:t>
      </w:r>
      <w:r>
        <w:rPr>
          <w:rFonts w:ascii="PT Astra Serif" w:hAnsi="PT Astra Serif"/>
          <w:sz w:val="28"/>
        </w:rPr>
        <w:t xml:space="preserve"> продовольственных товаров</w:t>
      </w:r>
      <w:r w:rsidR="00A930FC">
        <w:rPr>
          <w:rFonts w:ascii="PT Astra Serif" w:hAnsi="PT Astra Serif"/>
          <w:sz w:val="28"/>
        </w:rPr>
        <w:t xml:space="preserve"> составила</w:t>
      </w:r>
      <w:r w:rsidR="00916096">
        <w:rPr>
          <w:rFonts w:ascii="PT Astra Serif" w:hAnsi="PT Astra Serif"/>
          <w:sz w:val="28"/>
        </w:rPr>
        <w:t>:</w:t>
      </w:r>
    </w:p>
    <w:p w14:paraId="3F881152" w14:textId="647F00CB" w:rsidR="00B541EB" w:rsidRDefault="00B541EB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 территории Российской Федерации – </w:t>
      </w:r>
      <w:r w:rsidR="008B0FAE">
        <w:rPr>
          <w:rFonts w:ascii="PT Astra Serif" w:hAnsi="PT Astra Serif"/>
          <w:sz w:val="28"/>
        </w:rPr>
        <w:t>1,01</w:t>
      </w:r>
      <w:r w:rsidR="00011E4D">
        <w:rPr>
          <w:rFonts w:ascii="PT Astra Serif" w:hAnsi="PT Astra Serif"/>
          <w:sz w:val="28"/>
        </w:rPr>
        <w:t>%;</w:t>
      </w:r>
    </w:p>
    <w:p w14:paraId="620D3AE6" w14:textId="0A8B5951" w:rsidR="00B541EB" w:rsidRDefault="00011E4D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B541EB">
        <w:rPr>
          <w:rFonts w:ascii="PT Astra Serif" w:hAnsi="PT Astra Serif"/>
          <w:sz w:val="28"/>
        </w:rPr>
        <w:t xml:space="preserve"> Пр</w:t>
      </w:r>
      <w:r w:rsidR="008B0FAE">
        <w:rPr>
          <w:rFonts w:ascii="PT Astra Serif" w:hAnsi="PT Astra Serif"/>
          <w:sz w:val="28"/>
        </w:rPr>
        <w:t>иволжском федеральном округе – 0,95</w:t>
      </w:r>
      <w:r>
        <w:rPr>
          <w:rFonts w:ascii="PT Astra Serif" w:hAnsi="PT Astra Serif"/>
          <w:sz w:val="28"/>
        </w:rPr>
        <w:t>%;</w:t>
      </w:r>
      <w:r w:rsidR="00B541EB">
        <w:rPr>
          <w:rFonts w:ascii="PT Astra Serif" w:hAnsi="PT Astra Serif"/>
          <w:sz w:val="28"/>
        </w:rPr>
        <w:t xml:space="preserve"> </w:t>
      </w:r>
    </w:p>
    <w:p w14:paraId="309967AA" w14:textId="24A9602F" w:rsidR="00B541EB" w:rsidRDefault="00011E4D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</w:t>
      </w:r>
      <w:r w:rsidR="00B541EB">
        <w:rPr>
          <w:rFonts w:ascii="PT Astra Serif" w:hAnsi="PT Astra Serif"/>
          <w:sz w:val="28"/>
        </w:rPr>
        <w:t xml:space="preserve"> Ульяновс</w:t>
      </w:r>
      <w:r w:rsidR="008B0FAE">
        <w:rPr>
          <w:rFonts w:ascii="PT Astra Serif" w:hAnsi="PT Astra Serif"/>
          <w:sz w:val="28"/>
        </w:rPr>
        <w:t>кой области – 0,76</w:t>
      </w:r>
      <w:r w:rsidR="00B541EB">
        <w:rPr>
          <w:rFonts w:ascii="PT Astra Serif" w:hAnsi="PT Astra Serif"/>
          <w:sz w:val="28"/>
        </w:rPr>
        <w:t>%.</w:t>
      </w:r>
    </w:p>
    <w:p w14:paraId="275BD6D7" w14:textId="77777777" w:rsidR="00990952" w:rsidRDefault="00990952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3</w:t>
      </w:r>
      <w:r w:rsidR="00F30354">
        <w:rPr>
          <w:rFonts w:ascii="PT Astra Serif" w:hAnsi="PT Astra Serif"/>
          <w:sz w:val="28"/>
        </w:rPr>
        <w:t>.</w:t>
      </w:r>
    </w:p>
    <w:p w14:paraId="094DC17D" w14:textId="77777777" w:rsidR="009D49E2" w:rsidRDefault="00331947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23FC4F45" wp14:editId="733F2D64">
            <wp:extent cx="6480000" cy="2700000"/>
            <wp:effectExtent l="0" t="0" r="16510" b="57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4A82D9" w14:textId="2A8BF680" w:rsidR="00C111BC" w:rsidRPr="00C178AD" w:rsidRDefault="00532E4F" w:rsidP="00135A72">
      <w:pPr>
        <w:widowControl w:val="0"/>
        <w:suppressAutoHyphens/>
        <w:ind w:firstLine="720"/>
        <w:jc w:val="both"/>
        <w:rPr>
          <w:rFonts w:ascii="PT Astra Serif" w:hAnsi="PT Astra Serif"/>
          <w:color w:val="000000" w:themeColor="text1"/>
          <w:sz w:val="28"/>
        </w:rPr>
      </w:pPr>
      <w:r w:rsidRPr="00C178AD">
        <w:rPr>
          <w:rFonts w:ascii="PT Astra Serif" w:hAnsi="PT Astra Serif"/>
          <w:color w:val="000000" w:themeColor="text1"/>
          <w:sz w:val="28"/>
        </w:rPr>
        <w:t>Основной рост</w:t>
      </w:r>
      <w:r w:rsidR="009942A2" w:rsidRPr="00C178AD">
        <w:rPr>
          <w:rFonts w:ascii="PT Astra Serif" w:hAnsi="PT Astra Serif"/>
          <w:color w:val="000000" w:themeColor="text1"/>
          <w:sz w:val="28"/>
        </w:rPr>
        <w:t xml:space="preserve"> </w:t>
      </w:r>
      <w:r w:rsidR="00C178AD" w:rsidRPr="00C178AD">
        <w:rPr>
          <w:rFonts w:ascii="PT Astra Serif" w:hAnsi="PT Astra Serif"/>
          <w:color w:val="000000" w:themeColor="text1"/>
          <w:sz w:val="28"/>
        </w:rPr>
        <w:t>в январе 202</w:t>
      </w:r>
      <w:r w:rsidR="00902DE9">
        <w:rPr>
          <w:rFonts w:ascii="PT Astra Serif" w:hAnsi="PT Astra Serif"/>
          <w:color w:val="000000" w:themeColor="text1"/>
          <w:sz w:val="28"/>
        </w:rPr>
        <w:t>1</w:t>
      </w:r>
      <w:r w:rsidR="009942A2" w:rsidRPr="00C178AD">
        <w:rPr>
          <w:rFonts w:ascii="PT Astra Serif" w:hAnsi="PT Astra Serif"/>
          <w:color w:val="000000" w:themeColor="text1"/>
          <w:sz w:val="28"/>
        </w:rPr>
        <w:t xml:space="preserve"> года</w:t>
      </w:r>
      <w:r w:rsidRPr="00C178AD">
        <w:rPr>
          <w:rFonts w:ascii="PT Astra Serif" w:hAnsi="PT Astra Serif"/>
          <w:color w:val="000000" w:themeColor="text1"/>
          <w:sz w:val="28"/>
        </w:rPr>
        <w:t xml:space="preserve"> произош</w:t>
      </w:r>
      <w:r w:rsidR="00902DE9">
        <w:rPr>
          <w:rFonts w:ascii="PT Astra Serif" w:hAnsi="PT Astra Serif"/>
          <w:color w:val="000000" w:themeColor="text1"/>
          <w:sz w:val="28"/>
        </w:rPr>
        <w:t>ё</w:t>
      </w:r>
      <w:r w:rsidRPr="00C178AD">
        <w:rPr>
          <w:rFonts w:ascii="PT Astra Serif" w:hAnsi="PT Astra Serif"/>
          <w:color w:val="000000" w:themeColor="text1"/>
          <w:sz w:val="28"/>
        </w:rPr>
        <w:t>л за счёт плодоовощной продукции</w:t>
      </w:r>
      <w:r w:rsidR="00C178AD" w:rsidRPr="00C178AD">
        <w:rPr>
          <w:rFonts w:ascii="PT Astra Serif" w:hAnsi="PT Astra Serif"/>
          <w:color w:val="000000" w:themeColor="text1"/>
          <w:sz w:val="28"/>
        </w:rPr>
        <w:t xml:space="preserve"> и фруктов</w:t>
      </w:r>
      <w:r w:rsidRPr="00C178AD">
        <w:rPr>
          <w:rFonts w:ascii="PT Astra Serif" w:hAnsi="PT Astra Serif"/>
          <w:color w:val="000000" w:themeColor="text1"/>
          <w:sz w:val="28"/>
        </w:rPr>
        <w:t>.</w:t>
      </w:r>
      <w:r w:rsidR="00C111BC" w:rsidRPr="00C178AD">
        <w:rPr>
          <w:rFonts w:ascii="PT Astra Serif" w:hAnsi="PT Astra Serif"/>
          <w:color w:val="000000" w:themeColor="text1"/>
          <w:sz w:val="28"/>
        </w:rPr>
        <w:t xml:space="preserve"> </w:t>
      </w:r>
      <w:r w:rsidR="00902DE9">
        <w:rPr>
          <w:rFonts w:ascii="PT Astra Serif" w:hAnsi="PT Astra Serif"/>
          <w:color w:val="000000" w:themeColor="text1"/>
          <w:sz w:val="28"/>
        </w:rPr>
        <w:t>Э</w:t>
      </w:r>
      <w:r w:rsidR="00C178AD" w:rsidRPr="00C178AD">
        <w:rPr>
          <w:rFonts w:ascii="PT Astra Serif" w:hAnsi="PT Astra Serif"/>
          <w:color w:val="000000" w:themeColor="text1"/>
          <w:sz w:val="28"/>
        </w:rPr>
        <w:t>то в первую очередь можно связать с истощением плодоовощных запасов, а также низкого урожая в странах-основных поставщиках и задержек поставок.</w:t>
      </w:r>
    </w:p>
    <w:p w14:paraId="1D981BA9" w14:textId="77777777" w:rsidR="00B541EB" w:rsidRDefault="00B541EB" w:rsidP="00B541EB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0A464A3C" w14:textId="2FC1FE37" w:rsidR="00011E4D" w:rsidRDefault="00B541EB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</w:t>
      </w:r>
      <w:r w:rsidRPr="00B42AB1">
        <w:rPr>
          <w:rFonts w:ascii="PT Astra Serif" w:hAnsi="PT Astra Serif"/>
          <w:sz w:val="28"/>
        </w:rPr>
        <w:t xml:space="preserve">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</w:t>
      </w:r>
      <w:r>
        <w:rPr>
          <w:rFonts w:ascii="PT Astra Serif" w:hAnsi="PT Astra Serif"/>
          <w:sz w:val="28"/>
        </w:rPr>
        <w:br/>
        <w:t>по агрегированному индексу потребительских цен на прод</w:t>
      </w:r>
      <w:r w:rsidR="008B0FAE">
        <w:rPr>
          <w:rFonts w:ascii="PT Astra Serif" w:hAnsi="PT Astra Serif"/>
          <w:sz w:val="28"/>
        </w:rPr>
        <w:t>овольственные товары занимает 3</w:t>
      </w:r>
      <w:r>
        <w:rPr>
          <w:rFonts w:ascii="PT Astra Serif" w:hAnsi="PT Astra Serif"/>
          <w:sz w:val="28"/>
        </w:rPr>
        <w:t xml:space="preserve"> место. </w:t>
      </w:r>
    </w:p>
    <w:p w14:paraId="49E5A70C" w14:textId="20270012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 сравнению с </w:t>
      </w:r>
      <w:r w:rsidR="008B0FAE">
        <w:rPr>
          <w:rFonts w:ascii="PT Astra Serif" w:hAnsi="PT Astra Serif"/>
          <w:sz w:val="28"/>
        </w:rPr>
        <w:t>декабрём</w:t>
      </w:r>
      <w:r>
        <w:rPr>
          <w:rFonts w:ascii="PT Astra Serif" w:hAnsi="PT Astra Serif"/>
          <w:sz w:val="28"/>
        </w:rPr>
        <w:t xml:space="preserve"> </w:t>
      </w:r>
      <w:r w:rsidR="009105DB">
        <w:rPr>
          <w:rFonts w:ascii="PT Astra Serif" w:hAnsi="PT Astra Serif"/>
          <w:sz w:val="28"/>
        </w:rPr>
        <w:t xml:space="preserve">2020 года </w:t>
      </w:r>
      <w:r>
        <w:rPr>
          <w:rFonts w:ascii="PT Astra Serif" w:hAnsi="PT Astra Serif"/>
          <w:sz w:val="28"/>
        </w:rPr>
        <w:t xml:space="preserve">мы </w:t>
      </w:r>
      <w:r w:rsidR="00A930FC">
        <w:rPr>
          <w:rFonts w:ascii="PT Astra Serif" w:hAnsi="PT Astra Serif"/>
          <w:sz w:val="28"/>
        </w:rPr>
        <w:t>улучшили</w:t>
      </w:r>
      <w:r w:rsidR="008804B6">
        <w:rPr>
          <w:rFonts w:ascii="PT Astra Serif" w:hAnsi="PT Astra Serif"/>
          <w:sz w:val="28"/>
        </w:rPr>
        <w:t xml:space="preserve"> свои результаты </w:t>
      </w:r>
      <w:r w:rsidR="009105DB">
        <w:rPr>
          <w:rFonts w:ascii="PT Astra Serif" w:hAnsi="PT Astra Serif"/>
          <w:sz w:val="28"/>
        </w:rPr>
        <w:br/>
      </w:r>
      <w:r w:rsidR="008B0FAE">
        <w:rPr>
          <w:rFonts w:ascii="PT Astra Serif" w:hAnsi="PT Astra Serif"/>
          <w:sz w:val="28"/>
        </w:rPr>
        <w:t>на 8 позиций</w:t>
      </w:r>
      <w:r>
        <w:rPr>
          <w:rFonts w:ascii="PT Astra Serif" w:hAnsi="PT Astra Serif"/>
          <w:sz w:val="28"/>
        </w:rPr>
        <w:t>.</w:t>
      </w:r>
    </w:p>
    <w:p w14:paraId="63761911" w14:textId="77777777" w:rsidR="00BF6124" w:rsidRDefault="00BF6124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4</w:t>
      </w:r>
      <w:r w:rsidR="00F30354">
        <w:rPr>
          <w:rFonts w:ascii="PT Astra Serif" w:hAnsi="PT Astra Serif"/>
          <w:sz w:val="28"/>
        </w:rPr>
        <w:t>.</w:t>
      </w:r>
    </w:p>
    <w:p w14:paraId="44AC8C19" w14:textId="77777777" w:rsidR="009D49E2" w:rsidRDefault="00331947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58ED3233" wp14:editId="3BAEC405">
            <wp:extent cx="6480000" cy="3240000"/>
            <wp:effectExtent l="0" t="0" r="16510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3807C6" w14:textId="3876EB5E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За </w:t>
      </w:r>
      <w:r w:rsidR="003842CB">
        <w:rPr>
          <w:rFonts w:ascii="PT Astra Serif" w:hAnsi="PT Astra Serif"/>
          <w:sz w:val="28"/>
        </w:rPr>
        <w:t>январь 2021</w:t>
      </w:r>
      <w:r>
        <w:rPr>
          <w:rFonts w:ascii="PT Astra Serif" w:hAnsi="PT Astra Serif"/>
          <w:sz w:val="28"/>
        </w:rPr>
        <w:t xml:space="preserve"> год</w:t>
      </w:r>
      <w:r w:rsidR="003842CB">
        <w:rPr>
          <w:rFonts w:ascii="PT Astra Serif" w:hAnsi="PT Astra Serif"/>
          <w:sz w:val="28"/>
        </w:rPr>
        <w:t>а</w:t>
      </w:r>
      <w:r w:rsidRPr="00924E1A">
        <w:rPr>
          <w:rFonts w:ascii="PT Astra Serif" w:hAnsi="PT Astra Serif"/>
          <w:sz w:val="28"/>
        </w:rPr>
        <w:t xml:space="preserve"> инфляция </w:t>
      </w:r>
      <w:r>
        <w:rPr>
          <w:rFonts w:ascii="PT Astra Serif" w:hAnsi="PT Astra Serif"/>
          <w:sz w:val="28"/>
        </w:rPr>
        <w:t>непродовольственных товаров</w:t>
      </w:r>
      <w:r w:rsidR="00A930FC">
        <w:rPr>
          <w:rFonts w:ascii="PT Astra Serif" w:hAnsi="PT Astra Serif"/>
          <w:sz w:val="28"/>
        </w:rPr>
        <w:t xml:space="preserve"> составила</w:t>
      </w:r>
      <w:r>
        <w:rPr>
          <w:rFonts w:ascii="PT Astra Serif" w:hAnsi="PT Astra Serif"/>
          <w:sz w:val="28"/>
        </w:rPr>
        <w:t>:</w:t>
      </w:r>
    </w:p>
    <w:p w14:paraId="3846FFB9" w14:textId="20665386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</w:t>
      </w:r>
      <w:r w:rsidR="009105DB">
        <w:rPr>
          <w:rFonts w:ascii="PT Astra Serif" w:hAnsi="PT Astra Serif"/>
          <w:sz w:val="28"/>
        </w:rPr>
        <w:t>ссийской Федерации составила – 0,53</w:t>
      </w:r>
      <w:r>
        <w:rPr>
          <w:rFonts w:ascii="PT Astra Serif" w:hAnsi="PT Astra Serif"/>
          <w:sz w:val="28"/>
        </w:rPr>
        <w:t>%;</w:t>
      </w:r>
    </w:p>
    <w:p w14:paraId="16CD2976" w14:textId="7AC020F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Пр</w:t>
      </w:r>
      <w:r w:rsidR="009105DB">
        <w:rPr>
          <w:rFonts w:ascii="PT Astra Serif" w:hAnsi="PT Astra Serif"/>
          <w:sz w:val="28"/>
        </w:rPr>
        <w:t>иволжском федеральном округе – 0,44</w:t>
      </w:r>
      <w:r>
        <w:rPr>
          <w:rFonts w:ascii="PT Astra Serif" w:hAnsi="PT Astra Serif"/>
          <w:sz w:val="28"/>
        </w:rPr>
        <w:t xml:space="preserve">%; </w:t>
      </w:r>
    </w:p>
    <w:p w14:paraId="57BC51C2" w14:textId="727163E3" w:rsidR="00011E4D" w:rsidRDefault="009105DB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Ульяновской области – 0,3</w:t>
      </w:r>
      <w:r w:rsidR="00011E4D">
        <w:rPr>
          <w:rFonts w:ascii="PT Astra Serif" w:hAnsi="PT Astra Serif"/>
          <w:sz w:val="28"/>
        </w:rPr>
        <w:t>%.</w:t>
      </w:r>
    </w:p>
    <w:p w14:paraId="3C304EB9" w14:textId="77777777" w:rsidR="00BF6124" w:rsidRDefault="00BF6124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5</w:t>
      </w:r>
      <w:r w:rsidR="00F30354">
        <w:rPr>
          <w:rFonts w:ascii="PT Astra Serif" w:hAnsi="PT Astra Serif"/>
          <w:sz w:val="28"/>
        </w:rPr>
        <w:t>.</w:t>
      </w:r>
    </w:p>
    <w:p w14:paraId="2448ED18" w14:textId="77777777" w:rsidR="009D49E2" w:rsidRDefault="00331947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9F9B4BC" wp14:editId="4715954B">
            <wp:extent cx="6480000" cy="2520000"/>
            <wp:effectExtent l="0" t="0" r="1651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1633F8" w14:textId="3A44436B" w:rsidR="00E014BA" w:rsidRDefault="00532E4F" w:rsidP="00011E4D">
      <w:pPr>
        <w:suppressAutoHyphens/>
        <w:ind w:firstLine="709"/>
        <w:jc w:val="both"/>
        <w:rPr>
          <w:rFonts w:ascii="PT Astra Serif" w:hAnsi="PT Astra Serif"/>
          <w:sz w:val="28"/>
          <w:highlight w:val="yellow"/>
        </w:rPr>
      </w:pPr>
      <w:r w:rsidRPr="00E014BA">
        <w:rPr>
          <w:rFonts w:ascii="PT Astra Serif" w:hAnsi="PT Astra Serif"/>
          <w:sz w:val="28"/>
        </w:rPr>
        <w:t>Основной рост</w:t>
      </w:r>
      <w:r w:rsidR="00E014BA" w:rsidRPr="00E014BA">
        <w:rPr>
          <w:rFonts w:ascii="PT Astra Serif" w:hAnsi="PT Astra Serif"/>
          <w:sz w:val="28"/>
        </w:rPr>
        <w:t xml:space="preserve"> в январе 2021</w:t>
      </w:r>
      <w:r w:rsidRPr="00E014BA">
        <w:rPr>
          <w:rFonts w:ascii="PT Astra Serif" w:hAnsi="PT Astra Serif"/>
          <w:sz w:val="28"/>
        </w:rPr>
        <w:t xml:space="preserve"> приш</w:t>
      </w:r>
      <w:r w:rsidR="003842CB">
        <w:rPr>
          <w:rFonts w:ascii="PT Astra Serif" w:hAnsi="PT Astra Serif"/>
          <w:sz w:val="28"/>
        </w:rPr>
        <w:t>ё</w:t>
      </w:r>
      <w:r w:rsidRPr="00E014BA">
        <w:rPr>
          <w:rFonts w:ascii="PT Astra Serif" w:hAnsi="PT Astra Serif"/>
          <w:sz w:val="28"/>
        </w:rPr>
        <w:t xml:space="preserve">лся на </w:t>
      </w:r>
      <w:r w:rsidR="00E014BA" w:rsidRPr="00E014BA">
        <w:rPr>
          <w:rFonts w:ascii="PT Astra Serif" w:hAnsi="PT Astra Serif"/>
          <w:sz w:val="28"/>
        </w:rPr>
        <w:t>строительные материалы, бытовые товары и бытовую технику. Это связано с переносом в цены произошедшего ранее ослабления рубля, а</w:t>
      </w:r>
      <w:r w:rsidR="00E014BA">
        <w:rPr>
          <w:rFonts w:ascii="PT Astra Serif" w:hAnsi="PT Astra Serif"/>
          <w:sz w:val="28"/>
        </w:rPr>
        <w:t xml:space="preserve"> также </w:t>
      </w:r>
      <w:r w:rsidR="003842CB">
        <w:rPr>
          <w:rFonts w:ascii="PT Astra Serif" w:hAnsi="PT Astra Serif"/>
          <w:sz w:val="28"/>
        </w:rPr>
        <w:t xml:space="preserve">с </w:t>
      </w:r>
      <w:r w:rsidR="00E014BA" w:rsidRPr="00E014BA">
        <w:rPr>
          <w:rFonts w:ascii="PT Astra Serif" w:hAnsi="PT Astra Serif"/>
          <w:sz w:val="28"/>
        </w:rPr>
        <w:t>рост</w:t>
      </w:r>
      <w:r w:rsidR="003842CB">
        <w:rPr>
          <w:rFonts w:ascii="PT Astra Serif" w:hAnsi="PT Astra Serif"/>
          <w:sz w:val="28"/>
        </w:rPr>
        <w:t>ом</w:t>
      </w:r>
      <w:r w:rsidR="00E014BA" w:rsidRPr="00E014BA">
        <w:rPr>
          <w:rFonts w:ascii="PT Astra Serif" w:hAnsi="PT Astra Serif"/>
          <w:sz w:val="28"/>
        </w:rPr>
        <w:t xml:space="preserve"> мировых цен на древесину и металл при сохранении повышенного спроса в условиях пандемии</w:t>
      </w:r>
      <w:r w:rsidR="00E014BA">
        <w:rPr>
          <w:rFonts w:ascii="PT Astra Serif" w:hAnsi="PT Astra Serif"/>
          <w:sz w:val="28"/>
        </w:rPr>
        <w:t xml:space="preserve">. Дополнительным фактором, влияющим на динамику цен на непродовольственные товары, стали </w:t>
      </w:r>
      <w:r w:rsidR="00E014BA" w:rsidRPr="00E014BA">
        <w:rPr>
          <w:rFonts w:ascii="PT Astra Serif" w:hAnsi="PT Astra Serif"/>
          <w:sz w:val="28"/>
        </w:rPr>
        <w:t>сбо</w:t>
      </w:r>
      <w:r w:rsidR="003842CB">
        <w:rPr>
          <w:rFonts w:ascii="PT Astra Serif" w:hAnsi="PT Astra Serif"/>
          <w:sz w:val="28"/>
        </w:rPr>
        <w:t>и</w:t>
      </w:r>
      <w:r w:rsidR="00E014BA" w:rsidRPr="00E014BA">
        <w:rPr>
          <w:rFonts w:ascii="PT Astra Serif" w:hAnsi="PT Astra Serif"/>
          <w:sz w:val="28"/>
        </w:rPr>
        <w:t xml:space="preserve"> в поставках и рост логистических издержек</w:t>
      </w:r>
      <w:r w:rsidR="003842CB">
        <w:rPr>
          <w:rFonts w:ascii="PT Astra Serif" w:hAnsi="PT Astra Serif"/>
          <w:sz w:val="28"/>
        </w:rPr>
        <w:t>.</w:t>
      </w:r>
    </w:p>
    <w:p w14:paraId="425095A8" w14:textId="77777777" w:rsidR="003842CB" w:rsidRDefault="003842CB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6AD1D3E8" w14:textId="67C16BE9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Среди</w:t>
      </w:r>
      <w:r w:rsidRPr="00B42AB1">
        <w:rPr>
          <w:rFonts w:ascii="PT Astra Serif" w:hAnsi="PT Astra Serif"/>
          <w:sz w:val="28"/>
        </w:rPr>
        <w:t xml:space="preserve"> регионов Приволжского федерального округа </w:t>
      </w:r>
      <w:r>
        <w:rPr>
          <w:rFonts w:ascii="PT Astra Serif" w:hAnsi="PT Astra Serif"/>
          <w:sz w:val="28"/>
        </w:rPr>
        <w:t xml:space="preserve">Ульяновская область </w:t>
      </w:r>
      <w:r>
        <w:rPr>
          <w:rFonts w:ascii="PT Astra Serif" w:hAnsi="PT Astra Serif"/>
          <w:sz w:val="28"/>
        </w:rPr>
        <w:br/>
        <w:t>по агрегированному индексу потребительских цен на непрод</w:t>
      </w:r>
      <w:r w:rsidR="009105DB">
        <w:rPr>
          <w:rFonts w:ascii="PT Astra Serif" w:hAnsi="PT Astra Serif"/>
          <w:sz w:val="28"/>
        </w:rPr>
        <w:t>овольственные товары занимает 3</w:t>
      </w:r>
      <w:r>
        <w:rPr>
          <w:rFonts w:ascii="PT Astra Serif" w:hAnsi="PT Astra Serif"/>
          <w:sz w:val="28"/>
        </w:rPr>
        <w:t xml:space="preserve"> место (</w:t>
      </w:r>
      <w:r w:rsidR="009105DB">
        <w:rPr>
          <w:rFonts w:ascii="PT Astra Serif" w:hAnsi="PT Astra Serif"/>
          <w:sz w:val="28"/>
        </w:rPr>
        <w:t>рост на 8 позиций по сравнению с декабрём 2020 года</w:t>
      </w:r>
      <w:r>
        <w:rPr>
          <w:rFonts w:ascii="PT Astra Serif" w:hAnsi="PT Astra Serif"/>
          <w:sz w:val="28"/>
        </w:rPr>
        <w:t>).</w:t>
      </w:r>
    </w:p>
    <w:p w14:paraId="614BEE0D" w14:textId="77777777" w:rsidR="00BF6124" w:rsidRDefault="00BF6124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F30354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6</w:t>
      </w:r>
      <w:r w:rsidR="00F30354">
        <w:rPr>
          <w:rFonts w:ascii="PT Astra Serif" w:hAnsi="PT Astra Serif"/>
          <w:sz w:val="28"/>
        </w:rPr>
        <w:t>.</w:t>
      </w:r>
    </w:p>
    <w:p w14:paraId="38F86135" w14:textId="77777777" w:rsidR="00902860" w:rsidRDefault="0090286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3B370DBB" wp14:editId="11E0E168">
            <wp:extent cx="6439877" cy="3243384"/>
            <wp:effectExtent l="0" t="0" r="18415" b="14605"/>
            <wp:docPr id="57" name="Диаграмма 5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6B930E" w14:textId="3B49A08C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 xml:space="preserve">За </w:t>
      </w:r>
      <w:r w:rsidR="003842CB" w:rsidRPr="003842CB">
        <w:rPr>
          <w:rFonts w:ascii="PT Astra Serif" w:hAnsi="PT Astra Serif"/>
          <w:sz w:val="28"/>
        </w:rPr>
        <w:t xml:space="preserve">январь 2021 года </w:t>
      </w:r>
      <w:r w:rsidRPr="00924E1A">
        <w:rPr>
          <w:rFonts w:ascii="PT Astra Serif" w:hAnsi="PT Astra Serif"/>
          <w:sz w:val="28"/>
        </w:rPr>
        <w:t>инфляция</w:t>
      </w:r>
      <w:r>
        <w:rPr>
          <w:rFonts w:ascii="PT Astra Serif" w:hAnsi="PT Astra Serif"/>
          <w:sz w:val="28"/>
        </w:rPr>
        <w:t xml:space="preserve"> услуг</w:t>
      </w:r>
      <w:r w:rsidR="008804B6">
        <w:rPr>
          <w:rFonts w:ascii="PT Astra Serif" w:hAnsi="PT Astra Serif"/>
          <w:sz w:val="28"/>
        </w:rPr>
        <w:t xml:space="preserve"> составила</w:t>
      </w:r>
      <w:r>
        <w:rPr>
          <w:rFonts w:ascii="PT Astra Serif" w:hAnsi="PT Astra Serif"/>
          <w:sz w:val="28"/>
        </w:rPr>
        <w:t>:</w:t>
      </w:r>
    </w:p>
    <w:p w14:paraId="3389814B" w14:textId="7465292E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территории Ро</w:t>
      </w:r>
      <w:r w:rsidR="00E31DD0">
        <w:rPr>
          <w:rFonts w:ascii="PT Astra Serif" w:hAnsi="PT Astra Serif"/>
          <w:sz w:val="28"/>
        </w:rPr>
        <w:t>ссийской Федерации составила – 0,38</w:t>
      </w:r>
      <w:r>
        <w:rPr>
          <w:rFonts w:ascii="PT Astra Serif" w:hAnsi="PT Astra Serif"/>
          <w:sz w:val="28"/>
        </w:rPr>
        <w:t>%;</w:t>
      </w:r>
    </w:p>
    <w:p w14:paraId="3D31F4D6" w14:textId="0FBA302E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Пр</w:t>
      </w:r>
      <w:r w:rsidR="00E31DD0">
        <w:rPr>
          <w:rFonts w:ascii="PT Astra Serif" w:hAnsi="PT Astra Serif"/>
          <w:sz w:val="28"/>
        </w:rPr>
        <w:t>иволжском федеральном округе – 0,34</w:t>
      </w:r>
      <w:r>
        <w:rPr>
          <w:rFonts w:ascii="PT Astra Serif" w:hAnsi="PT Astra Serif"/>
          <w:sz w:val="28"/>
        </w:rPr>
        <w:t xml:space="preserve">%; </w:t>
      </w:r>
    </w:p>
    <w:p w14:paraId="408A805F" w14:textId="06AE3B8C" w:rsidR="00011E4D" w:rsidRDefault="00E31DD0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Ульяновской области – 0,45</w:t>
      </w:r>
      <w:r w:rsidR="00011E4D">
        <w:rPr>
          <w:rFonts w:ascii="PT Astra Serif" w:hAnsi="PT Astra Serif"/>
          <w:sz w:val="28"/>
        </w:rPr>
        <w:t>%.</w:t>
      </w:r>
    </w:p>
    <w:p w14:paraId="6554500D" w14:textId="77777777" w:rsidR="009A31B0" w:rsidRDefault="009A31B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B37ED8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7</w:t>
      </w:r>
      <w:r w:rsidR="00B37ED8">
        <w:rPr>
          <w:rFonts w:ascii="PT Astra Serif" w:hAnsi="PT Astra Serif"/>
          <w:sz w:val="28"/>
        </w:rPr>
        <w:t>.</w:t>
      </w:r>
    </w:p>
    <w:p w14:paraId="6E8FFFC7" w14:textId="77777777" w:rsidR="009D49E2" w:rsidRDefault="00945965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60A1ED95" wp14:editId="6DAD221D">
            <wp:extent cx="6480000" cy="2880000"/>
            <wp:effectExtent l="0" t="0" r="16510" b="1587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C38DAA" w14:textId="297B7F28" w:rsidR="00ED39BD" w:rsidRDefault="006F3052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 w:rsidRPr="00E014BA">
        <w:rPr>
          <w:rFonts w:ascii="PT Astra Serif" w:hAnsi="PT Astra Serif"/>
          <w:sz w:val="28"/>
        </w:rPr>
        <w:t>Основной рост в январе 2021 приш</w:t>
      </w:r>
      <w:r w:rsidR="003842CB">
        <w:rPr>
          <w:rFonts w:ascii="PT Astra Serif" w:hAnsi="PT Astra Serif"/>
          <w:sz w:val="28"/>
        </w:rPr>
        <w:t>ё</w:t>
      </w:r>
      <w:r w:rsidRPr="00E014BA">
        <w:rPr>
          <w:rFonts w:ascii="PT Astra Serif" w:hAnsi="PT Astra Serif"/>
          <w:sz w:val="28"/>
        </w:rPr>
        <w:t>лся</w:t>
      </w:r>
      <w:r>
        <w:rPr>
          <w:rFonts w:ascii="PT Astra Serif" w:hAnsi="PT Astra Serif"/>
          <w:sz w:val="28"/>
        </w:rPr>
        <w:t xml:space="preserve"> на ветеринарные, санаторные, транспортные и бытовые услуги. Это объясняется возвратом на прежний уровень стоимости </w:t>
      </w:r>
      <w:r w:rsidRPr="006F3052">
        <w:rPr>
          <w:rFonts w:ascii="PT Astra Serif" w:hAnsi="PT Astra Serif"/>
          <w:sz w:val="28"/>
        </w:rPr>
        <w:t>проезд</w:t>
      </w:r>
      <w:r>
        <w:rPr>
          <w:rFonts w:ascii="PT Astra Serif" w:hAnsi="PT Astra Serif"/>
          <w:sz w:val="28"/>
        </w:rPr>
        <w:t>а</w:t>
      </w:r>
      <w:r w:rsidRPr="006F3052">
        <w:rPr>
          <w:rFonts w:ascii="PT Astra Serif" w:hAnsi="PT Astra Serif"/>
          <w:sz w:val="28"/>
        </w:rPr>
        <w:t xml:space="preserve"> в городском транспорте</w:t>
      </w:r>
      <w:r>
        <w:rPr>
          <w:rFonts w:ascii="PT Astra Serif" w:hAnsi="PT Astra Serif"/>
          <w:sz w:val="28"/>
        </w:rPr>
        <w:t xml:space="preserve"> в связи с ростом </w:t>
      </w:r>
      <w:r w:rsidRPr="006F3052">
        <w:rPr>
          <w:rFonts w:ascii="PT Astra Serif" w:hAnsi="PT Astra Serif"/>
          <w:sz w:val="28"/>
        </w:rPr>
        <w:t xml:space="preserve">издержек </w:t>
      </w:r>
      <w:r w:rsidR="00ED39BD">
        <w:rPr>
          <w:rFonts w:ascii="PT Astra Serif" w:hAnsi="PT Astra Serif"/>
          <w:sz w:val="28"/>
        </w:rPr>
        <w:br/>
      </w:r>
      <w:r w:rsidRPr="006F3052">
        <w:rPr>
          <w:rFonts w:ascii="PT Astra Serif" w:hAnsi="PT Astra Serif"/>
          <w:sz w:val="28"/>
        </w:rPr>
        <w:t>на обслуживание транспорта и увеличения пассажиропотока</w:t>
      </w:r>
      <w:r>
        <w:rPr>
          <w:rFonts w:ascii="PT Astra Serif" w:hAnsi="PT Astra Serif"/>
          <w:sz w:val="28"/>
        </w:rPr>
        <w:t>.</w:t>
      </w:r>
      <w:r w:rsidR="003842CB">
        <w:rPr>
          <w:rFonts w:ascii="PT Astra Serif" w:hAnsi="PT Astra Serif"/>
          <w:sz w:val="28"/>
        </w:rPr>
        <w:t xml:space="preserve"> </w:t>
      </w:r>
      <w:r w:rsidR="00ED39BD">
        <w:rPr>
          <w:rFonts w:ascii="PT Astra Serif" w:hAnsi="PT Astra Serif"/>
          <w:sz w:val="28"/>
        </w:rPr>
        <w:t>Подорожание иных видов услуг связано с постепенным смягчением ограничений.</w:t>
      </w:r>
    </w:p>
    <w:p w14:paraId="01C9E891" w14:textId="77777777" w:rsidR="003842CB" w:rsidRDefault="003842CB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highlight w:val="yellow"/>
        </w:rPr>
      </w:pPr>
    </w:p>
    <w:p w14:paraId="5BB812D0" w14:textId="56CB7289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 w:rsidRPr="00381453">
        <w:rPr>
          <w:rFonts w:ascii="PT Astra Serif" w:hAnsi="PT Astra Serif"/>
          <w:sz w:val="28"/>
        </w:rPr>
        <w:t>Среди регионов Приволжского федерального округа Ульяновская область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 w:rsidRPr="00381453">
        <w:rPr>
          <w:rFonts w:ascii="PT Astra Serif" w:hAnsi="PT Astra Serif"/>
          <w:sz w:val="28"/>
        </w:rPr>
        <w:t xml:space="preserve">по агрегированному индексу потребительских цен на </w:t>
      </w:r>
      <w:r w:rsidR="00E31DD0">
        <w:rPr>
          <w:rFonts w:ascii="PT Astra Serif" w:hAnsi="PT Astra Serif"/>
          <w:sz w:val="28"/>
        </w:rPr>
        <w:t>услуги занимает 11</w:t>
      </w:r>
      <w:r>
        <w:rPr>
          <w:rFonts w:ascii="PT Astra Serif" w:hAnsi="PT Astra Serif"/>
          <w:sz w:val="28"/>
        </w:rPr>
        <w:t xml:space="preserve"> </w:t>
      </w:r>
      <w:r w:rsidRPr="00381453">
        <w:rPr>
          <w:rFonts w:ascii="PT Astra Serif" w:hAnsi="PT Astra Serif"/>
          <w:sz w:val="28"/>
        </w:rPr>
        <w:t>место</w:t>
      </w:r>
      <w:r w:rsidR="00E31DD0">
        <w:rPr>
          <w:rFonts w:ascii="PT Astra Serif" w:hAnsi="PT Astra Serif"/>
          <w:sz w:val="28"/>
        </w:rPr>
        <w:t>. Произошло снижение на 4</w:t>
      </w:r>
      <w:r>
        <w:rPr>
          <w:rFonts w:ascii="PT Astra Serif" w:hAnsi="PT Astra Serif"/>
          <w:sz w:val="28"/>
        </w:rPr>
        <w:t xml:space="preserve"> позиции по сравнению с </w:t>
      </w:r>
      <w:r w:rsidR="00E31DD0">
        <w:rPr>
          <w:rFonts w:ascii="PT Astra Serif" w:hAnsi="PT Astra Serif"/>
          <w:sz w:val="28"/>
        </w:rPr>
        <w:t>декабрём 2020 года</w:t>
      </w:r>
      <w:r>
        <w:rPr>
          <w:rFonts w:ascii="PT Astra Serif" w:hAnsi="PT Astra Serif"/>
          <w:sz w:val="28"/>
        </w:rPr>
        <w:t>.</w:t>
      </w:r>
    </w:p>
    <w:p w14:paraId="4423BC6B" w14:textId="77777777" w:rsidR="009D49E2" w:rsidRDefault="009A31B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Диаграмма </w:t>
      </w:r>
      <w:r w:rsidR="00B37ED8">
        <w:rPr>
          <w:rFonts w:ascii="PT Astra Serif" w:hAnsi="PT Astra Serif"/>
          <w:sz w:val="28"/>
        </w:rPr>
        <w:t>1.</w:t>
      </w:r>
      <w:r>
        <w:rPr>
          <w:rFonts w:ascii="PT Astra Serif" w:hAnsi="PT Astra Serif"/>
          <w:sz w:val="28"/>
        </w:rPr>
        <w:t>8</w:t>
      </w:r>
      <w:r w:rsidR="00B37ED8">
        <w:rPr>
          <w:rFonts w:ascii="PT Astra Serif" w:hAnsi="PT Astra Serif"/>
          <w:sz w:val="28"/>
        </w:rPr>
        <w:t>.</w:t>
      </w:r>
    </w:p>
    <w:p w14:paraId="75E383C9" w14:textId="267D99CD" w:rsidR="00FF445D" w:rsidRDefault="00945965" w:rsidP="002D03B4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6FA65409" wp14:editId="5B825E0B">
            <wp:extent cx="6480000" cy="3240000"/>
            <wp:effectExtent l="0" t="0" r="16510" b="1778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88302C" w14:textId="77777777" w:rsidR="00977187" w:rsidRDefault="00977187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  <w:sectPr w:rsidR="00977187" w:rsidSect="002359AF">
          <w:footerReference w:type="default" r:id="rId16"/>
          <w:footerReference w:type="first" r:id="rId17"/>
          <w:pgSz w:w="11906" w:h="16838" w:code="9"/>
          <w:pgMar w:top="992" w:right="849" w:bottom="0" w:left="992" w:header="284" w:footer="720" w:gutter="0"/>
          <w:cols w:space="720"/>
          <w:titlePg/>
          <w:docGrid w:linePitch="272"/>
        </w:sectPr>
      </w:pPr>
    </w:p>
    <w:tbl>
      <w:tblPr>
        <w:tblStyle w:val="15"/>
        <w:tblpPr w:leftFromText="180" w:rightFromText="180" w:tblpY="570"/>
        <w:tblW w:w="15489" w:type="dxa"/>
        <w:tblLook w:val="04A0" w:firstRow="1" w:lastRow="0" w:firstColumn="1" w:lastColumn="0" w:noHBand="0" w:noVBand="1"/>
      </w:tblPr>
      <w:tblGrid>
        <w:gridCol w:w="4287"/>
        <w:gridCol w:w="2271"/>
        <w:gridCol w:w="3910"/>
        <w:gridCol w:w="3555"/>
        <w:gridCol w:w="1466"/>
      </w:tblGrid>
      <w:tr w:rsidR="00CE2CDC" w:rsidRPr="00977187" w14:paraId="6A2D1DB1" w14:textId="77777777" w:rsidTr="002359AF">
        <w:trPr>
          <w:trHeight w:val="792"/>
        </w:trPr>
        <w:tc>
          <w:tcPr>
            <w:tcW w:w="15489" w:type="dxa"/>
            <w:gridSpan w:val="5"/>
            <w:noWrap/>
            <w:vAlign w:val="center"/>
          </w:tcPr>
          <w:p w14:paraId="67ACC5CC" w14:textId="08671F35" w:rsidR="00CE2CDC" w:rsidRPr="00977187" w:rsidRDefault="00CE2CDC" w:rsidP="008103F9">
            <w:pPr>
              <w:suppressAutoHyphens/>
              <w:jc w:val="center"/>
              <w:rPr>
                <w:rFonts w:ascii="PT Astra Serif" w:hAnsi="PT Astra Serif"/>
                <w:b/>
                <w:bCs/>
                <w:sz w:val="36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36"/>
                <w:szCs w:val="28"/>
              </w:rPr>
              <w:lastRenderedPageBreak/>
              <w:t xml:space="preserve">Рейтинг регионов </w:t>
            </w:r>
            <w:r w:rsidRPr="00977187">
              <w:rPr>
                <w:rFonts w:ascii="PT Astra Serif" w:hAnsi="PT Astra Serif"/>
                <w:b/>
                <w:sz w:val="36"/>
                <w:szCs w:val="28"/>
              </w:rPr>
              <w:t>Приволжского федерального округа</w:t>
            </w:r>
            <w:r w:rsidR="00AB3288">
              <w:rPr>
                <w:rFonts w:ascii="PT Astra Serif" w:hAnsi="PT Astra Serif"/>
                <w:b/>
                <w:sz w:val="36"/>
                <w:szCs w:val="28"/>
              </w:rPr>
              <w:t xml:space="preserve"> за</w:t>
            </w:r>
            <w:r w:rsidR="00AC38E4" w:rsidRPr="00AC38E4">
              <w:rPr>
                <w:rFonts w:ascii="PT Astra Serif" w:hAnsi="PT Astra Serif"/>
                <w:b/>
                <w:sz w:val="36"/>
                <w:szCs w:val="28"/>
              </w:rPr>
              <w:t xml:space="preserve"> </w:t>
            </w:r>
            <w:r w:rsidR="00AC38E4">
              <w:rPr>
                <w:rFonts w:ascii="PT Astra Serif" w:hAnsi="PT Astra Serif"/>
                <w:b/>
                <w:sz w:val="36"/>
                <w:szCs w:val="28"/>
              </w:rPr>
              <w:t>январь</w:t>
            </w:r>
            <w:r w:rsidR="00AB3288">
              <w:rPr>
                <w:rFonts w:ascii="PT Astra Serif" w:hAnsi="PT Astra Serif"/>
                <w:b/>
                <w:sz w:val="36"/>
                <w:szCs w:val="28"/>
              </w:rPr>
              <w:t xml:space="preserve"> </w:t>
            </w:r>
            <w:r w:rsidR="00AC38E4">
              <w:rPr>
                <w:rFonts w:ascii="PT Astra Serif" w:hAnsi="PT Astra Serif"/>
                <w:b/>
                <w:sz w:val="36"/>
                <w:szCs w:val="28"/>
              </w:rPr>
              <w:t>2021</w:t>
            </w:r>
            <w:r w:rsidR="00656249">
              <w:rPr>
                <w:rFonts w:ascii="PT Astra Serif" w:hAnsi="PT Astra Serif"/>
                <w:b/>
                <w:sz w:val="36"/>
                <w:szCs w:val="28"/>
              </w:rPr>
              <w:t xml:space="preserve"> год</w:t>
            </w:r>
            <w:r w:rsidR="00AC38E4">
              <w:rPr>
                <w:rFonts w:ascii="PT Astra Serif" w:hAnsi="PT Astra Serif"/>
                <w:b/>
                <w:sz w:val="36"/>
                <w:szCs w:val="28"/>
              </w:rPr>
              <w:t>а</w:t>
            </w:r>
          </w:p>
        </w:tc>
      </w:tr>
      <w:tr w:rsidR="00CE2CDC" w:rsidRPr="00977187" w14:paraId="40682F79" w14:textId="77777777" w:rsidTr="002359AF">
        <w:trPr>
          <w:trHeight w:val="1604"/>
        </w:trPr>
        <w:tc>
          <w:tcPr>
            <w:tcW w:w="4287" w:type="dxa"/>
            <w:noWrap/>
            <w:vAlign w:val="center"/>
            <w:hideMark/>
          </w:tcPr>
          <w:p w14:paraId="5FD8EF6F" w14:textId="77777777" w:rsidR="00CE2CDC" w:rsidRPr="00977187" w:rsidRDefault="00CE2CDC" w:rsidP="00135A72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региона</w:t>
            </w:r>
          </w:p>
        </w:tc>
        <w:tc>
          <w:tcPr>
            <w:tcW w:w="2271" w:type="dxa"/>
            <w:vAlign w:val="center"/>
            <w:hideMark/>
          </w:tcPr>
          <w:p w14:paraId="206650E4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Все товары и услуги</w:t>
            </w:r>
          </w:p>
        </w:tc>
        <w:tc>
          <w:tcPr>
            <w:tcW w:w="3910" w:type="dxa"/>
            <w:vAlign w:val="center"/>
            <w:hideMark/>
          </w:tcPr>
          <w:p w14:paraId="1039ECF5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555" w:type="dxa"/>
            <w:vAlign w:val="center"/>
            <w:hideMark/>
          </w:tcPr>
          <w:p w14:paraId="19443A57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66" w:type="dxa"/>
            <w:vAlign w:val="center"/>
            <w:hideMark/>
          </w:tcPr>
          <w:p w14:paraId="697ECC15" w14:textId="77777777" w:rsidR="00CE2CDC" w:rsidRPr="00977187" w:rsidRDefault="00CE2CDC" w:rsidP="00135A72">
            <w:pPr>
              <w:suppressAutoHyphens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77187">
              <w:rPr>
                <w:rFonts w:ascii="PT Astra Serif" w:hAnsi="PT Astra Serif"/>
                <w:b/>
                <w:bCs/>
                <w:sz w:val="28"/>
                <w:szCs w:val="28"/>
              </w:rPr>
              <w:t>Услуги</w:t>
            </w:r>
          </w:p>
        </w:tc>
      </w:tr>
      <w:tr w:rsidR="00AC38E4" w:rsidRPr="00977187" w14:paraId="504BA047" w14:textId="77777777" w:rsidTr="00A42973">
        <w:trPr>
          <w:trHeight w:val="400"/>
        </w:trPr>
        <w:tc>
          <w:tcPr>
            <w:tcW w:w="4287" w:type="dxa"/>
            <w:hideMark/>
          </w:tcPr>
          <w:p w14:paraId="77F219BC" w14:textId="2F9EF24C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Кировская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1DD226E7" w14:textId="53681B5E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</w:t>
            </w:r>
          </w:p>
        </w:tc>
        <w:tc>
          <w:tcPr>
            <w:tcW w:w="3910" w:type="dxa"/>
            <w:noWrap/>
            <w:vAlign w:val="center"/>
            <w:hideMark/>
          </w:tcPr>
          <w:p w14:paraId="222B2B16" w14:textId="71164219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10</w:t>
            </w:r>
          </w:p>
        </w:tc>
        <w:tc>
          <w:tcPr>
            <w:tcW w:w="3555" w:type="dxa"/>
            <w:noWrap/>
            <w:vAlign w:val="center"/>
            <w:hideMark/>
          </w:tcPr>
          <w:p w14:paraId="6D20A330" w14:textId="60625DCE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</w:t>
            </w:r>
          </w:p>
        </w:tc>
        <w:tc>
          <w:tcPr>
            <w:tcW w:w="1466" w:type="dxa"/>
            <w:noWrap/>
            <w:vAlign w:val="center"/>
            <w:hideMark/>
          </w:tcPr>
          <w:p w14:paraId="18214B1F" w14:textId="274ACF5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</w:t>
            </w:r>
          </w:p>
        </w:tc>
      </w:tr>
      <w:tr w:rsidR="00AC38E4" w:rsidRPr="00977187" w14:paraId="63BC6651" w14:textId="77777777" w:rsidTr="00A42973">
        <w:trPr>
          <w:trHeight w:val="400"/>
        </w:trPr>
        <w:tc>
          <w:tcPr>
            <w:tcW w:w="4287" w:type="dxa"/>
            <w:hideMark/>
          </w:tcPr>
          <w:p w14:paraId="0050B098" w14:textId="72A45F09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Удмуртская Республика</w:t>
            </w:r>
          </w:p>
        </w:tc>
        <w:tc>
          <w:tcPr>
            <w:tcW w:w="2271" w:type="dxa"/>
            <w:noWrap/>
            <w:vAlign w:val="center"/>
            <w:hideMark/>
          </w:tcPr>
          <w:p w14:paraId="329360CE" w14:textId="4EC85F3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3910" w:type="dxa"/>
            <w:noWrap/>
            <w:vAlign w:val="center"/>
            <w:hideMark/>
          </w:tcPr>
          <w:p w14:paraId="5AF59168" w14:textId="13F8BCAB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  <w:tc>
          <w:tcPr>
            <w:tcW w:w="3555" w:type="dxa"/>
            <w:noWrap/>
            <w:vAlign w:val="center"/>
            <w:hideMark/>
          </w:tcPr>
          <w:p w14:paraId="19D83174" w14:textId="3F11AFE4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4</w:t>
            </w:r>
          </w:p>
        </w:tc>
        <w:tc>
          <w:tcPr>
            <w:tcW w:w="1466" w:type="dxa"/>
            <w:noWrap/>
            <w:vAlign w:val="center"/>
            <w:hideMark/>
          </w:tcPr>
          <w:p w14:paraId="15EDED7C" w14:textId="18615E62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</w:tr>
      <w:tr w:rsidR="00AC38E4" w:rsidRPr="00977187" w14:paraId="30465817" w14:textId="77777777" w:rsidTr="00A42973">
        <w:trPr>
          <w:trHeight w:val="400"/>
        </w:trPr>
        <w:tc>
          <w:tcPr>
            <w:tcW w:w="4287" w:type="dxa"/>
            <w:hideMark/>
          </w:tcPr>
          <w:p w14:paraId="4DAE1B13" w14:textId="30FD2E5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Пермский край</w:t>
            </w:r>
          </w:p>
        </w:tc>
        <w:tc>
          <w:tcPr>
            <w:tcW w:w="2271" w:type="dxa"/>
            <w:noWrap/>
            <w:vAlign w:val="center"/>
            <w:hideMark/>
          </w:tcPr>
          <w:p w14:paraId="2B518617" w14:textId="2221670A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  <w:tc>
          <w:tcPr>
            <w:tcW w:w="3910" w:type="dxa"/>
            <w:noWrap/>
            <w:vAlign w:val="center"/>
            <w:hideMark/>
          </w:tcPr>
          <w:p w14:paraId="7191E031" w14:textId="5C3545A2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11</w:t>
            </w:r>
          </w:p>
        </w:tc>
        <w:tc>
          <w:tcPr>
            <w:tcW w:w="3555" w:type="dxa"/>
            <w:noWrap/>
            <w:vAlign w:val="center"/>
            <w:hideMark/>
          </w:tcPr>
          <w:p w14:paraId="0452AEB7" w14:textId="2EA9AAAA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1466" w:type="dxa"/>
            <w:noWrap/>
            <w:vAlign w:val="center"/>
            <w:hideMark/>
          </w:tcPr>
          <w:p w14:paraId="73056025" w14:textId="6276CA23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12</w:t>
            </w:r>
          </w:p>
        </w:tc>
      </w:tr>
      <w:tr w:rsidR="00AC38E4" w:rsidRPr="00977187" w14:paraId="178738DC" w14:textId="77777777" w:rsidTr="00AC38E4">
        <w:trPr>
          <w:trHeight w:val="442"/>
        </w:trPr>
        <w:tc>
          <w:tcPr>
            <w:tcW w:w="4287" w:type="dxa"/>
            <w:shd w:val="clear" w:color="auto" w:fill="00B050"/>
            <w:hideMark/>
          </w:tcPr>
          <w:p w14:paraId="15AE2C85" w14:textId="5B2C6E6B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C38E4">
              <w:rPr>
                <w:rFonts w:ascii="PT Astra Serif" w:hAnsi="PT Astra Serif"/>
                <w:b/>
                <w:bCs/>
                <w:sz w:val="32"/>
                <w:szCs w:val="32"/>
              </w:rPr>
              <w:t>Ульяновская область</w:t>
            </w:r>
          </w:p>
        </w:tc>
        <w:tc>
          <w:tcPr>
            <w:tcW w:w="2271" w:type="dxa"/>
            <w:shd w:val="clear" w:color="auto" w:fill="00B050"/>
            <w:noWrap/>
            <w:vAlign w:val="center"/>
            <w:hideMark/>
          </w:tcPr>
          <w:p w14:paraId="55EEACB4" w14:textId="337B8498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C38E4">
              <w:rPr>
                <w:rFonts w:ascii="PT Astra Serif" w:hAnsi="PT Astra Serif"/>
                <w:b/>
                <w:sz w:val="32"/>
                <w:szCs w:val="32"/>
              </w:rPr>
              <w:t>3</w:t>
            </w:r>
          </w:p>
        </w:tc>
        <w:tc>
          <w:tcPr>
            <w:tcW w:w="3910" w:type="dxa"/>
            <w:shd w:val="clear" w:color="auto" w:fill="00B050"/>
            <w:noWrap/>
            <w:vAlign w:val="center"/>
            <w:hideMark/>
          </w:tcPr>
          <w:p w14:paraId="40644CAF" w14:textId="58E7F709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C38E4">
              <w:rPr>
                <w:rFonts w:ascii="PT Astra Serif" w:hAnsi="PT Astra Serif"/>
                <w:b/>
                <w:sz w:val="32"/>
                <w:szCs w:val="32"/>
              </w:rPr>
              <w:t>3</w:t>
            </w:r>
          </w:p>
        </w:tc>
        <w:tc>
          <w:tcPr>
            <w:tcW w:w="3555" w:type="dxa"/>
            <w:shd w:val="clear" w:color="auto" w:fill="00B050"/>
            <w:noWrap/>
            <w:vAlign w:val="center"/>
            <w:hideMark/>
          </w:tcPr>
          <w:p w14:paraId="62DEA080" w14:textId="63AEF53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C38E4">
              <w:rPr>
                <w:rFonts w:ascii="PT Astra Serif" w:hAnsi="PT Astra Serif"/>
                <w:b/>
                <w:sz w:val="32"/>
                <w:szCs w:val="32"/>
              </w:rPr>
              <w:t>3</w:t>
            </w:r>
          </w:p>
        </w:tc>
        <w:tc>
          <w:tcPr>
            <w:tcW w:w="1466" w:type="dxa"/>
            <w:shd w:val="clear" w:color="auto" w:fill="00B050"/>
            <w:noWrap/>
            <w:vAlign w:val="center"/>
            <w:hideMark/>
          </w:tcPr>
          <w:p w14:paraId="11C040EB" w14:textId="25F30973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AC38E4">
              <w:rPr>
                <w:rFonts w:ascii="PT Astra Serif" w:hAnsi="PT Astra Serif"/>
                <w:b/>
                <w:sz w:val="32"/>
                <w:szCs w:val="32"/>
              </w:rPr>
              <w:t>11</w:t>
            </w:r>
          </w:p>
        </w:tc>
      </w:tr>
      <w:tr w:rsidR="00AC38E4" w:rsidRPr="00977187" w14:paraId="61BBE452" w14:textId="77777777" w:rsidTr="00A42973">
        <w:trPr>
          <w:trHeight w:val="400"/>
        </w:trPr>
        <w:tc>
          <w:tcPr>
            <w:tcW w:w="4287" w:type="dxa"/>
            <w:hideMark/>
          </w:tcPr>
          <w:p w14:paraId="399D2052" w14:textId="58CA5D8F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Республика Башкортостан</w:t>
            </w:r>
          </w:p>
        </w:tc>
        <w:tc>
          <w:tcPr>
            <w:tcW w:w="2271" w:type="dxa"/>
            <w:noWrap/>
            <w:vAlign w:val="center"/>
            <w:hideMark/>
          </w:tcPr>
          <w:p w14:paraId="5BEDBFCE" w14:textId="0D646AAE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5</w:t>
            </w:r>
          </w:p>
        </w:tc>
        <w:tc>
          <w:tcPr>
            <w:tcW w:w="3910" w:type="dxa"/>
            <w:noWrap/>
            <w:vAlign w:val="center"/>
            <w:hideMark/>
          </w:tcPr>
          <w:p w14:paraId="4AE42FC1" w14:textId="75B499D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3555" w:type="dxa"/>
            <w:noWrap/>
            <w:vAlign w:val="center"/>
            <w:hideMark/>
          </w:tcPr>
          <w:p w14:paraId="2F08EADD" w14:textId="3B4086B5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5</w:t>
            </w:r>
          </w:p>
        </w:tc>
        <w:tc>
          <w:tcPr>
            <w:tcW w:w="1466" w:type="dxa"/>
            <w:noWrap/>
            <w:vAlign w:val="center"/>
            <w:hideMark/>
          </w:tcPr>
          <w:p w14:paraId="0426DB68" w14:textId="0A336406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</w:tr>
      <w:tr w:rsidR="00AC38E4" w:rsidRPr="00977187" w14:paraId="66070A91" w14:textId="77777777" w:rsidTr="00A42973">
        <w:trPr>
          <w:trHeight w:val="347"/>
        </w:trPr>
        <w:tc>
          <w:tcPr>
            <w:tcW w:w="4287" w:type="dxa"/>
            <w:hideMark/>
          </w:tcPr>
          <w:p w14:paraId="0032F8D5" w14:textId="0386F15F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Республика Татарстан</w:t>
            </w:r>
          </w:p>
        </w:tc>
        <w:tc>
          <w:tcPr>
            <w:tcW w:w="2271" w:type="dxa"/>
            <w:noWrap/>
            <w:vAlign w:val="center"/>
            <w:hideMark/>
          </w:tcPr>
          <w:p w14:paraId="3E80AB17" w14:textId="25C359B1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  <w:tc>
          <w:tcPr>
            <w:tcW w:w="3910" w:type="dxa"/>
            <w:noWrap/>
            <w:vAlign w:val="center"/>
            <w:hideMark/>
          </w:tcPr>
          <w:p w14:paraId="69307589" w14:textId="112437E6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  <w:tc>
          <w:tcPr>
            <w:tcW w:w="3555" w:type="dxa"/>
            <w:noWrap/>
            <w:vAlign w:val="center"/>
            <w:hideMark/>
          </w:tcPr>
          <w:p w14:paraId="0319EB61" w14:textId="382980BB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  <w:tc>
          <w:tcPr>
            <w:tcW w:w="1466" w:type="dxa"/>
            <w:noWrap/>
            <w:vAlign w:val="center"/>
            <w:hideMark/>
          </w:tcPr>
          <w:p w14:paraId="14679D37" w14:textId="472475B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8</w:t>
            </w:r>
          </w:p>
        </w:tc>
      </w:tr>
      <w:tr w:rsidR="00AC38E4" w:rsidRPr="00977187" w14:paraId="59D92B28" w14:textId="77777777" w:rsidTr="00A42973">
        <w:trPr>
          <w:trHeight w:val="400"/>
        </w:trPr>
        <w:tc>
          <w:tcPr>
            <w:tcW w:w="4287" w:type="dxa"/>
            <w:hideMark/>
          </w:tcPr>
          <w:p w14:paraId="372D4760" w14:textId="266A1B8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Республика МарийЭл</w:t>
            </w:r>
          </w:p>
        </w:tc>
        <w:tc>
          <w:tcPr>
            <w:tcW w:w="2271" w:type="dxa"/>
            <w:noWrap/>
            <w:vAlign w:val="center"/>
            <w:hideMark/>
          </w:tcPr>
          <w:p w14:paraId="5F17FA86" w14:textId="5AB7FB73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6</w:t>
            </w:r>
          </w:p>
        </w:tc>
        <w:tc>
          <w:tcPr>
            <w:tcW w:w="3910" w:type="dxa"/>
            <w:noWrap/>
            <w:vAlign w:val="center"/>
            <w:hideMark/>
          </w:tcPr>
          <w:p w14:paraId="35F2DFEA" w14:textId="4196E03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4</w:t>
            </w:r>
          </w:p>
        </w:tc>
        <w:tc>
          <w:tcPr>
            <w:tcW w:w="3555" w:type="dxa"/>
            <w:noWrap/>
            <w:vAlign w:val="center"/>
            <w:hideMark/>
          </w:tcPr>
          <w:p w14:paraId="4184E9CD" w14:textId="6F97C04A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  <w:tc>
          <w:tcPr>
            <w:tcW w:w="1466" w:type="dxa"/>
            <w:noWrap/>
            <w:vAlign w:val="center"/>
            <w:hideMark/>
          </w:tcPr>
          <w:p w14:paraId="230A367D" w14:textId="68B3ABB1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</w:t>
            </w:r>
          </w:p>
        </w:tc>
      </w:tr>
      <w:tr w:rsidR="00AC38E4" w:rsidRPr="00977187" w14:paraId="22784905" w14:textId="77777777" w:rsidTr="00A42973">
        <w:trPr>
          <w:trHeight w:val="400"/>
        </w:trPr>
        <w:tc>
          <w:tcPr>
            <w:tcW w:w="4287" w:type="dxa"/>
            <w:hideMark/>
          </w:tcPr>
          <w:p w14:paraId="7B597DE3" w14:textId="42C79908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Оренбургская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333F5DEF" w14:textId="75A11A9A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8</w:t>
            </w:r>
          </w:p>
        </w:tc>
        <w:tc>
          <w:tcPr>
            <w:tcW w:w="3910" w:type="dxa"/>
            <w:noWrap/>
            <w:vAlign w:val="center"/>
            <w:hideMark/>
          </w:tcPr>
          <w:p w14:paraId="21036607" w14:textId="0071189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5</w:t>
            </w:r>
          </w:p>
        </w:tc>
        <w:tc>
          <w:tcPr>
            <w:tcW w:w="3555" w:type="dxa"/>
            <w:noWrap/>
            <w:vAlign w:val="center"/>
            <w:hideMark/>
          </w:tcPr>
          <w:p w14:paraId="1A6DE9F8" w14:textId="152D570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7</w:t>
            </w:r>
          </w:p>
        </w:tc>
        <w:tc>
          <w:tcPr>
            <w:tcW w:w="1466" w:type="dxa"/>
            <w:noWrap/>
            <w:vAlign w:val="center"/>
            <w:hideMark/>
          </w:tcPr>
          <w:p w14:paraId="05B59741" w14:textId="57F533F5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5</w:t>
            </w:r>
          </w:p>
        </w:tc>
      </w:tr>
      <w:tr w:rsidR="00AC38E4" w:rsidRPr="00977187" w14:paraId="6D056028" w14:textId="77777777" w:rsidTr="00A42973">
        <w:trPr>
          <w:trHeight w:val="400"/>
        </w:trPr>
        <w:tc>
          <w:tcPr>
            <w:tcW w:w="4287" w:type="dxa"/>
            <w:hideMark/>
          </w:tcPr>
          <w:p w14:paraId="7B960554" w14:textId="7A37C0FC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Самарская область</w:t>
            </w:r>
          </w:p>
        </w:tc>
        <w:tc>
          <w:tcPr>
            <w:tcW w:w="2271" w:type="dxa"/>
            <w:noWrap/>
            <w:vAlign w:val="center"/>
            <w:hideMark/>
          </w:tcPr>
          <w:p w14:paraId="4557506A" w14:textId="62DBBC76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  <w:tc>
          <w:tcPr>
            <w:tcW w:w="3910" w:type="dxa"/>
            <w:noWrap/>
            <w:vAlign w:val="center"/>
            <w:hideMark/>
          </w:tcPr>
          <w:p w14:paraId="41B4D7BC" w14:textId="1E316258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  <w:tc>
          <w:tcPr>
            <w:tcW w:w="3555" w:type="dxa"/>
            <w:noWrap/>
            <w:vAlign w:val="center"/>
            <w:hideMark/>
          </w:tcPr>
          <w:p w14:paraId="51C53058" w14:textId="168A8B3B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  <w:tc>
          <w:tcPr>
            <w:tcW w:w="1466" w:type="dxa"/>
            <w:noWrap/>
            <w:vAlign w:val="center"/>
            <w:hideMark/>
          </w:tcPr>
          <w:p w14:paraId="14DC9323" w14:textId="570A089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7</w:t>
            </w:r>
          </w:p>
        </w:tc>
      </w:tr>
      <w:tr w:rsidR="00AC38E4" w:rsidRPr="00977187" w14:paraId="76279A16" w14:textId="77777777" w:rsidTr="00A42973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0246D273" w14:textId="17224BE2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Саратовская область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72043940" w14:textId="557228D7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2715444A" w14:textId="642DE8D4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75E994FC" w14:textId="43A2124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D057A0A" w14:textId="74A7689F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3</w:t>
            </w:r>
          </w:p>
        </w:tc>
      </w:tr>
      <w:tr w:rsidR="00AC38E4" w:rsidRPr="002359AF" w14:paraId="7555A1F7" w14:textId="77777777" w:rsidTr="00AC38E4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684F30A1" w14:textId="35B2C957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Республика Мордовия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41098D65" w14:textId="661C7BB4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11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26822DAA" w14:textId="5A52BFDF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8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B1EA1A8" w14:textId="5DCF93B1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112C8E23" w14:textId="6674B27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4</w:t>
            </w:r>
          </w:p>
        </w:tc>
      </w:tr>
      <w:tr w:rsidR="00AC38E4" w:rsidRPr="00977187" w14:paraId="61C018D8" w14:textId="77777777" w:rsidTr="00A42973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713364FB" w14:textId="0E83373C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Cs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Нижегородская область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5BB5F2E2" w14:textId="76BA984A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Cs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12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6E33B21F" w14:textId="68A3545C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Cs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13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5045504A" w14:textId="523F7B1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Cs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E25F8A2" w14:textId="35082A90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bCs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10</w:t>
            </w:r>
          </w:p>
        </w:tc>
      </w:tr>
      <w:tr w:rsidR="00AC38E4" w:rsidRPr="00977187" w14:paraId="10301FA2" w14:textId="77777777" w:rsidTr="00A42973">
        <w:trPr>
          <w:trHeight w:val="400"/>
        </w:trPr>
        <w:tc>
          <w:tcPr>
            <w:tcW w:w="4287" w:type="dxa"/>
            <w:shd w:val="clear" w:color="auto" w:fill="auto"/>
            <w:hideMark/>
          </w:tcPr>
          <w:p w14:paraId="218606F0" w14:textId="14678D6D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Пензенская область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14:paraId="2DC4F151" w14:textId="733B37D3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13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14:paraId="776A78E1" w14:textId="52E7C434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11</w:t>
            </w:r>
          </w:p>
        </w:tc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AAC4261" w14:textId="71FAEC1C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4D7B59C8" w14:textId="508704BA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13</w:t>
            </w:r>
          </w:p>
        </w:tc>
      </w:tr>
      <w:tr w:rsidR="00AC38E4" w:rsidRPr="00977187" w14:paraId="1E1C032C" w14:textId="77777777" w:rsidTr="00A42973">
        <w:trPr>
          <w:trHeight w:val="400"/>
        </w:trPr>
        <w:tc>
          <w:tcPr>
            <w:tcW w:w="4287" w:type="dxa"/>
            <w:hideMark/>
          </w:tcPr>
          <w:p w14:paraId="213A3264" w14:textId="6936FC99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bCs/>
                <w:sz w:val="32"/>
                <w:szCs w:val="32"/>
              </w:rPr>
              <w:t>Чувашская Республика</w:t>
            </w:r>
          </w:p>
        </w:tc>
        <w:tc>
          <w:tcPr>
            <w:tcW w:w="2271" w:type="dxa"/>
            <w:noWrap/>
            <w:vAlign w:val="center"/>
            <w:hideMark/>
          </w:tcPr>
          <w:p w14:paraId="50ABE411" w14:textId="01C0E6AC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14</w:t>
            </w:r>
          </w:p>
        </w:tc>
        <w:tc>
          <w:tcPr>
            <w:tcW w:w="3910" w:type="dxa"/>
            <w:noWrap/>
            <w:vAlign w:val="center"/>
            <w:hideMark/>
          </w:tcPr>
          <w:p w14:paraId="6D5953CA" w14:textId="1497A0B2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14</w:t>
            </w:r>
          </w:p>
        </w:tc>
        <w:tc>
          <w:tcPr>
            <w:tcW w:w="3555" w:type="dxa"/>
            <w:noWrap/>
            <w:vAlign w:val="center"/>
            <w:hideMark/>
          </w:tcPr>
          <w:p w14:paraId="16F050A4" w14:textId="4FDD7372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9</w:t>
            </w:r>
          </w:p>
        </w:tc>
        <w:tc>
          <w:tcPr>
            <w:tcW w:w="1466" w:type="dxa"/>
            <w:noWrap/>
            <w:vAlign w:val="center"/>
            <w:hideMark/>
          </w:tcPr>
          <w:p w14:paraId="1C52588E" w14:textId="644563A8" w:rsidR="00AC38E4" w:rsidRPr="00AC38E4" w:rsidRDefault="00AC38E4" w:rsidP="00AC38E4">
            <w:pPr>
              <w:suppressAutoHyphens/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AC38E4">
              <w:rPr>
                <w:rFonts w:ascii="PT Astra Serif" w:hAnsi="PT Astra Serif"/>
                <w:sz w:val="32"/>
                <w:szCs w:val="32"/>
              </w:rPr>
              <w:t>14</w:t>
            </w:r>
          </w:p>
        </w:tc>
      </w:tr>
    </w:tbl>
    <w:p w14:paraId="33B282AE" w14:textId="77777777" w:rsidR="009D49E2" w:rsidRDefault="002359AF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Таблица 1</w:t>
      </w:r>
    </w:p>
    <w:p w14:paraId="624C22ED" w14:textId="77777777" w:rsidR="002359AF" w:rsidRDefault="002359AF" w:rsidP="00135A72">
      <w:pPr>
        <w:widowControl w:val="0"/>
        <w:suppressAutoHyphens/>
        <w:jc w:val="center"/>
        <w:rPr>
          <w:rFonts w:ascii="PT Astra Serif" w:hAnsi="PT Astra Serif"/>
          <w:sz w:val="28"/>
        </w:rPr>
      </w:pPr>
    </w:p>
    <w:p w14:paraId="1DE4D683" w14:textId="77777777" w:rsidR="00977187" w:rsidRDefault="00977187" w:rsidP="00135A72">
      <w:pPr>
        <w:suppressAutoHyphens/>
        <w:rPr>
          <w:rFonts w:ascii="PT Astra Serif" w:hAnsi="PT Astra Serif"/>
          <w:b/>
          <w:sz w:val="28"/>
        </w:rPr>
        <w:sectPr w:rsidR="00977187" w:rsidSect="00977187">
          <w:pgSz w:w="16838" w:h="11906" w:orient="landscape" w:code="9"/>
          <w:pgMar w:top="720" w:right="720" w:bottom="720" w:left="720" w:header="284" w:footer="720" w:gutter="0"/>
          <w:cols w:space="720"/>
          <w:docGrid w:linePitch="272"/>
        </w:sectPr>
      </w:pPr>
    </w:p>
    <w:p w14:paraId="2DDA8DDA" w14:textId="1E2A4913" w:rsidR="00011E4D" w:rsidRDefault="00CE2CDC" w:rsidP="00011E4D">
      <w:pPr>
        <w:widowControl w:val="0"/>
        <w:suppressAutoHyphens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lastRenderedPageBreak/>
        <w:t>2</w:t>
      </w:r>
      <w:r w:rsidRPr="004A1BFF">
        <w:rPr>
          <w:rFonts w:ascii="PT Astra Serif" w:hAnsi="PT Astra Serif"/>
          <w:b/>
          <w:sz w:val="28"/>
        </w:rPr>
        <w:t xml:space="preserve">. </w:t>
      </w:r>
      <w:r w:rsidR="00B37036">
        <w:rPr>
          <w:rFonts w:ascii="PT Astra Serif" w:hAnsi="PT Astra Serif"/>
          <w:b/>
          <w:sz w:val="28"/>
        </w:rPr>
        <w:t>Анализ статистической информации</w:t>
      </w:r>
      <w:r w:rsidR="00011E4D">
        <w:rPr>
          <w:rFonts w:ascii="PT Astra Serif" w:hAnsi="PT Astra Serif"/>
          <w:b/>
          <w:sz w:val="28"/>
        </w:rPr>
        <w:t xml:space="preserve"> </w:t>
      </w:r>
      <w:r w:rsidR="003F5D70">
        <w:rPr>
          <w:rFonts w:ascii="PT Astra Serif" w:hAnsi="PT Astra Serif"/>
          <w:b/>
          <w:sz w:val="28"/>
        </w:rPr>
        <w:t>за</w:t>
      </w:r>
      <w:r w:rsidR="007A3930">
        <w:rPr>
          <w:rFonts w:ascii="PT Astra Serif" w:hAnsi="PT Astra Serif"/>
          <w:b/>
          <w:sz w:val="28"/>
        </w:rPr>
        <w:t xml:space="preserve"> январь</w:t>
      </w:r>
      <w:r w:rsidR="003F5D70">
        <w:rPr>
          <w:rFonts w:ascii="PT Astra Serif" w:hAnsi="PT Astra Serif"/>
          <w:b/>
          <w:sz w:val="28"/>
        </w:rPr>
        <w:t xml:space="preserve"> </w:t>
      </w:r>
      <w:r w:rsidR="007A3930">
        <w:rPr>
          <w:rFonts w:ascii="PT Astra Serif" w:hAnsi="PT Astra Serif"/>
          <w:b/>
          <w:sz w:val="28"/>
        </w:rPr>
        <w:t>2021</w:t>
      </w:r>
      <w:r w:rsidR="001513C2">
        <w:rPr>
          <w:rFonts w:ascii="PT Astra Serif" w:hAnsi="PT Astra Serif"/>
          <w:b/>
          <w:sz w:val="28"/>
        </w:rPr>
        <w:t xml:space="preserve"> год</w:t>
      </w:r>
      <w:r w:rsidR="007A3930">
        <w:rPr>
          <w:rFonts w:ascii="PT Astra Serif" w:hAnsi="PT Astra Serif"/>
          <w:b/>
          <w:sz w:val="28"/>
        </w:rPr>
        <w:t>а</w:t>
      </w:r>
      <w:r w:rsidR="00011E4D" w:rsidRPr="00011E4D">
        <w:rPr>
          <w:rFonts w:ascii="PT Astra Serif" w:hAnsi="PT Astra Serif"/>
          <w:sz w:val="28"/>
        </w:rPr>
        <w:t xml:space="preserve"> </w:t>
      </w:r>
    </w:p>
    <w:p w14:paraId="6EE0D955" w14:textId="77777777" w:rsidR="00011E4D" w:rsidRDefault="00011E4D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</w:p>
    <w:p w14:paraId="110F7604" w14:textId="15B2D2E0" w:rsidR="00011E4D" w:rsidRDefault="00AA798F" w:rsidP="00011E4D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За </w:t>
      </w:r>
      <w:r w:rsidRPr="00256666">
        <w:rPr>
          <w:rFonts w:ascii="PT Astra Serif" w:hAnsi="PT Astra Serif"/>
          <w:sz w:val="28"/>
        </w:rPr>
        <w:t xml:space="preserve">январь 2021 </w:t>
      </w:r>
      <w:r w:rsidR="00011E4D" w:rsidRPr="00256666">
        <w:rPr>
          <w:rFonts w:ascii="PT Astra Serif" w:hAnsi="PT Astra Serif"/>
          <w:sz w:val="28"/>
        </w:rPr>
        <w:t xml:space="preserve">года инфляция </w:t>
      </w:r>
      <w:r w:rsidR="00011E4D" w:rsidRPr="00821BD6">
        <w:rPr>
          <w:rFonts w:ascii="PT Astra Serif" w:hAnsi="PT Astra Serif"/>
          <w:sz w:val="28"/>
        </w:rPr>
        <w:t xml:space="preserve">на территории Ульяновской области </w:t>
      </w:r>
      <w:r w:rsidRPr="00821BD6">
        <w:rPr>
          <w:rFonts w:ascii="PT Astra Serif" w:hAnsi="PT Astra Serif"/>
          <w:sz w:val="28"/>
        </w:rPr>
        <w:t>составила</w:t>
      </w:r>
      <w:r w:rsidR="00011E4D" w:rsidRPr="00821BD6">
        <w:rPr>
          <w:rFonts w:ascii="PT Astra Serif" w:hAnsi="PT Astra Serif"/>
          <w:sz w:val="28"/>
        </w:rPr>
        <w:t xml:space="preserve"> значения в </w:t>
      </w:r>
      <w:r w:rsidRPr="00821BD6">
        <w:rPr>
          <w:rFonts w:ascii="PT Astra Serif" w:hAnsi="PT Astra Serif"/>
          <w:sz w:val="28"/>
        </w:rPr>
        <w:t>0,53</w:t>
      </w:r>
      <w:r w:rsidR="00011E4D" w:rsidRPr="00821BD6">
        <w:rPr>
          <w:rFonts w:ascii="PT Astra Serif" w:hAnsi="PT Astra Serif"/>
          <w:sz w:val="28"/>
        </w:rPr>
        <w:t>%, что на 0,</w:t>
      </w:r>
      <w:r w:rsidR="00256666" w:rsidRPr="00821BD6">
        <w:rPr>
          <w:rFonts w:ascii="PT Astra Serif" w:hAnsi="PT Astra Serif"/>
          <w:sz w:val="28"/>
        </w:rPr>
        <w:t>32</w:t>
      </w:r>
      <w:r w:rsidR="00011E4D" w:rsidRPr="00821BD6">
        <w:rPr>
          <w:rFonts w:ascii="PT Astra Serif" w:hAnsi="PT Astra Serif"/>
          <w:sz w:val="28"/>
        </w:rPr>
        <w:t xml:space="preserve">% выше, чем в </w:t>
      </w:r>
      <w:r w:rsidRPr="00821BD6">
        <w:rPr>
          <w:rFonts w:ascii="PT Astra Serif" w:hAnsi="PT Astra Serif"/>
          <w:sz w:val="28"/>
        </w:rPr>
        <w:t>январе 2020</w:t>
      </w:r>
      <w:r w:rsidR="00FB617C" w:rsidRPr="00821BD6">
        <w:rPr>
          <w:rFonts w:ascii="PT Astra Serif" w:hAnsi="PT Astra Serif"/>
          <w:sz w:val="28"/>
        </w:rPr>
        <w:t xml:space="preserve"> года</w:t>
      </w:r>
      <w:r w:rsidR="00011E4D" w:rsidRPr="00821BD6">
        <w:rPr>
          <w:rFonts w:ascii="PT Astra Serif" w:hAnsi="PT Astra Serif"/>
          <w:sz w:val="28"/>
        </w:rPr>
        <w:t>.</w:t>
      </w:r>
    </w:p>
    <w:p w14:paraId="68AA8DE7" w14:textId="77777777" w:rsidR="00B37ED8" w:rsidRDefault="00B37ED8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2.1.</w:t>
      </w:r>
    </w:p>
    <w:p w14:paraId="28B619A4" w14:textId="74D3204F" w:rsidR="007A3930" w:rsidRDefault="007A3930" w:rsidP="00135A72">
      <w:pPr>
        <w:widowControl w:val="0"/>
        <w:suppressAutoHyphens/>
        <w:jc w:val="right"/>
        <w:rPr>
          <w:rFonts w:ascii="PT Astra Serif" w:hAnsi="PT Astra Serif"/>
          <w:sz w:val="28"/>
        </w:rPr>
      </w:pPr>
      <w:r>
        <w:rPr>
          <w:noProof/>
        </w:rPr>
        <w:drawing>
          <wp:inline distT="0" distB="0" distL="0" distR="0" wp14:anchorId="628B6EBC" wp14:editId="3586BEAB">
            <wp:extent cx="6391275" cy="2578100"/>
            <wp:effectExtent l="0" t="0" r="9525" b="12700"/>
            <wp:docPr id="16" name="Диаграмма 1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54DFDD" w14:textId="77777777" w:rsidR="00D474A9" w:rsidRDefault="00D474A9" w:rsidP="000F598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</w:rPr>
      </w:pPr>
    </w:p>
    <w:p w14:paraId="49C806D1" w14:textId="77777777" w:rsidR="000F598E" w:rsidRDefault="000F598E" w:rsidP="000F598E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Вклады в общий индекс цен распределились следующим образом</w:t>
      </w:r>
      <w:r w:rsidRPr="006F5813">
        <w:rPr>
          <w:rFonts w:ascii="PT Astra Serif" w:hAnsi="PT Astra Serif"/>
          <w:sz w:val="28"/>
        </w:rPr>
        <w:t>:</w:t>
      </w:r>
    </w:p>
    <w:p w14:paraId="19BA5A4B" w14:textId="3ECBECBD" w:rsidR="000F598E" w:rsidRDefault="00FB617C" w:rsidP="000F598E">
      <w:pPr>
        <w:suppressAutoHyphens/>
        <w:spacing w:line="238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D5F64">
        <w:rPr>
          <w:sz w:val="28"/>
        </w:rPr>
        <w:t>продовольственные товары – 0,29 п.п. или 54,7</w:t>
      </w:r>
      <w:r w:rsidR="000F598E" w:rsidRPr="000B0238">
        <w:rPr>
          <w:sz w:val="28"/>
        </w:rPr>
        <w:t xml:space="preserve">% </w:t>
      </w:r>
      <w:r w:rsidR="00821BD6">
        <w:rPr>
          <w:sz w:val="28"/>
        </w:rPr>
        <w:t>общего</w:t>
      </w:r>
      <w:r w:rsidR="000F598E" w:rsidRPr="000B0238">
        <w:rPr>
          <w:sz w:val="28"/>
        </w:rPr>
        <w:t xml:space="preserve"> индекса</w:t>
      </w:r>
      <w:r w:rsidR="000F598E">
        <w:rPr>
          <w:sz w:val="28"/>
        </w:rPr>
        <w:t>;</w:t>
      </w:r>
    </w:p>
    <w:p w14:paraId="1D26A4F9" w14:textId="1517D7C9" w:rsidR="000F598E" w:rsidRDefault="00FB617C" w:rsidP="000F598E">
      <w:pPr>
        <w:suppressAutoHyphens/>
        <w:spacing w:line="238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2D5F64">
        <w:rPr>
          <w:sz w:val="28"/>
        </w:rPr>
        <w:t>непродовольственные товары – 0,115</w:t>
      </w:r>
      <w:r w:rsidR="000F598E">
        <w:rPr>
          <w:sz w:val="28"/>
        </w:rPr>
        <w:t xml:space="preserve"> п.п. или 34,5% общего индекса;</w:t>
      </w:r>
    </w:p>
    <w:p w14:paraId="5AB8BB3A" w14:textId="4EBDF031" w:rsidR="000F598E" w:rsidRDefault="00FB617C" w:rsidP="000F598E">
      <w:pPr>
        <w:widowControl w:val="0"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2D5F64">
        <w:rPr>
          <w:sz w:val="28"/>
        </w:rPr>
        <w:t>услуги – 0,125 п.п. или 23,6</w:t>
      </w:r>
      <w:r w:rsidR="000F598E" w:rsidRPr="000B0238">
        <w:rPr>
          <w:sz w:val="28"/>
        </w:rPr>
        <w:t>% общего индекса</w:t>
      </w:r>
      <w:r w:rsidR="000F598E">
        <w:rPr>
          <w:sz w:val="28"/>
        </w:rPr>
        <w:t>.</w:t>
      </w:r>
    </w:p>
    <w:p w14:paraId="4A2FB07E" w14:textId="77777777" w:rsidR="00201C6D" w:rsidRDefault="00201C6D" w:rsidP="000F598E">
      <w:pPr>
        <w:widowControl w:val="0"/>
        <w:suppressAutoHyphens/>
        <w:ind w:left="709"/>
        <w:jc w:val="both"/>
        <w:rPr>
          <w:sz w:val="28"/>
        </w:rPr>
      </w:pPr>
    </w:p>
    <w:p w14:paraId="5431F796" w14:textId="3045D9AA" w:rsidR="001D1B31" w:rsidRDefault="001D1B31" w:rsidP="000F598E">
      <w:pPr>
        <w:widowControl w:val="0"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Основными факторами удорожания по </w:t>
      </w:r>
      <w:r w:rsidRPr="00821BD6">
        <w:rPr>
          <w:sz w:val="28"/>
        </w:rPr>
        <w:t>группам товаров</w:t>
      </w:r>
      <w:r w:rsidR="00821BD6">
        <w:rPr>
          <w:sz w:val="28"/>
        </w:rPr>
        <w:t xml:space="preserve"> и услуг</w:t>
      </w:r>
      <w:r>
        <w:rPr>
          <w:sz w:val="28"/>
        </w:rPr>
        <w:t xml:space="preserve"> стали</w:t>
      </w:r>
      <w:r w:rsidRPr="003F43AA">
        <w:rPr>
          <w:sz w:val="28"/>
        </w:rPr>
        <w:t>:</w:t>
      </w:r>
    </w:p>
    <w:p w14:paraId="6446F41A" w14:textId="77777777" w:rsidR="001D1B31" w:rsidRDefault="001D1B31" w:rsidP="000F598E">
      <w:pPr>
        <w:widowControl w:val="0"/>
        <w:suppressAutoHyphens/>
        <w:ind w:left="709"/>
        <w:jc w:val="both"/>
        <w:rPr>
          <w:sz w:val="28"/>
        </w:rPr>
      </w:pPr>
    </w:p>
    <w:p w14:paraId="22929EE0" w14:textId="02BC21C8" w:rsidR="00201C6D" w:rsidRDefault="00821BD6" w:rsidP="000F598E">
      <w:pPr>
        <w:widowControl w:val="0"/>
        <w:suppressAutoHyphens/>
        <w:ind w:left="709"/>
        <w:jc w:val="both"/>
        <w:rPr>
          <w:sz w:val="28"/>
        </w:rPr>
      </w:pPr>
      <w:r>
        <w:rPr>
          <w:sz w:val="28"/>
        </w:rPr>
        <w:t xml:space="preserve">1. </w:t>
      </w:r>
      <w:r w:rsidR="00FB617C">
        <w:rPr>
          <w:sz w:val="28"/>
        </w:rPr>
        <w:t>Продовольственные товар,</w:t>
      </w:r>
      <w:r w:rsidR="00201C6D" w:rsidRPr="003F43AA">
        <w:rPr>
          <w:sz w:val="28"/>
        </w:rPr>
        <w:t xml:space="preserve"> </w:t>
      </w:r>
      <w:r w:rsidR="003F43AA">
        <w:rPr>
          <w:sz w:val="28"/>
        </w:rPr>
        <w:t xml:space="preserve">основными факторами удорожания </w:t>
      </w:r>
      <w:r w:rsidR="00FB617C">
        <w:rPr>
          <w:sz w:val="28"/>
        </w:rPr>
        <w:t>которых</w:t>
      </w:r>
      <w:r w:rsidR="003F43AA">
        <w:rPr>
          <w:sz w:val="28"/>
        </w:rPr>
        <w:t xml:space="preserve"> стали</w:t>
      </w:r>
      <w:r w:rsidR="003F43AA" w:rsidRPr="003F43AA">
        <w:rPr>
          <w:sz w:val="28"/>
        </w:rPr>
        <w:t>:</w:t>
      </w:r>
    </w:p>
    <w:p w14:paraId="500CD6ED" w14:textId="58ED3A7A" w:rsidR="003F43AA" w:rsidRPr="003F43AA" w:rsidRDefault="003F43AA" w:rsidP="000F598E">
      <w:pPr>
        <w:widowControl w:val="0"/>
        <w:suppressAutoHyphens/>
        <w:ind w:left="709"/>
        <w:jc w:val="both"/>
        <w:rPr>
          <w:rFonts w:ascii="PT Astra Serif" w:hAnsi="PT Astra Serif"/>
          <w:spacing w:val="-2"/>
          <w:sz w:val="28"/>
          <w:szCs w:val="28"/>
        </w:rPr>
      </w:pPr>
      <w:r w:rsidRPr="003F43AA">
        <w:rPr>
          <w:rFonts w:ascii="PT Astra Serif" w:hAnsi="PT Astra Serif"/>
          <w:spacing w:val="-2"/>
          <w:sz w:val="28"/>
          <w:szCs w:val="28"/>
        </w:rPr>
        <w:t>- рост стоимости кормов и добавок на фоне увеличения мировых цен на зерно</w:t>
      </w:r>
      <w:r w:rsidR="001D1B31">
        <w:rPr>
          <w:rFonts w:ascii="PT Astra Serif" w:hAnsi="PT Astra Serif"/>
          <w:spacing w:val="-2"/>
          <w:sz w:val="28"/>
          <w:szCs w:val="28"/>
        </w:rPr>
        <w:t>;</w:t>
      </w:r>
    </w:p>
    <w:p w14:paraId="3EFFE7D5" w14:textId="4B183C9A" w:rsidR="003F43AA" w:rsidRPr="003F43AA" w:rsidRDefault="003F43AA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3F43AA">
        <w:rPr>
          <w:rFonts w:ascii="PT Astra Serif" w:hAnsi="PT Astra Serif"/>
          <w:sz w:val="28"/>
          <w:szCs w:val="28"/>
        </w:rPr>
        <w:t>статочное воздействие курсовой динами</w:t>
      </w:r>
      <w:r w:rsidR="001D1B31">
        <w:rPr>
          <w:rFonts w:ascii="PT Astra Serif" w:hAnsi="PT Astra Serif"/>
          <w:sz w:val="28"/>
          <w:szCs w:val="28"/>
        </w:rPr>
        <w:t>ки</w:t>
      </w:r>
      <w:r w:rsidRPr="003F43AA">
        <w:rPr>
          <w:rFonts w:ascii="PT Astra Serif" w:hAnsi="PT Astra Serif"/>
          <w:sz w:val="28"/>
          <w:szCs w:val="28"/>
        </w:rPr>
        <w:t xml:space="preserve"> рубля</w:t>
      </w:r>
      <w:r w:rsidR="001D1B31">
        <w:rPr>
          <w:rFonts w:ascii="PT Astra Serif" w:hAnsi="PT Astra Serif"/>
          <w:sz w:val="28"/>
          <w:szCs w:val="28"/>
        </w:rPr>
        <w:t>;</w:t>
      </w:r>
    </w:p>
    <w:p w14:paraId="7A6DA1AE" w14:textId="52D5DFCC" w:rsidR="003F43AA" w:rsidRPr="003F43AA" w:rsidRDefault="003F43AA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Pr="003F43AA">
        <w:rPr>
          <w:rFonts w:ascii="PT Astra Serif" w:hAnsi="PT Astra Serif"/>
          <w:sz w:val="28"/>
          <w:szCs w:val="28"/>
        </w:rPr>
        <w:t>ыявление птичьего гриппа в европейской части страны</w:t>
      </w:r>
      <w:r w:rsidR="001D1B31">
        <w:rPr>
          <w:rFonts w:ascii="PT Astra Serif" w:hAnsi="PT Astra Serif"/>
          <w:sz w:val="28"/>
          <w:szCs w:val="28"/>
        </w:rPr>
        <w:t>;</w:t>
      </w:r>
    </w:p>
    <w:p w14:paraId="4D57387B" w14:textId="3AFB2260" w:rsidR="003F43AA" w:rsidRPr="00821BD6" w:rsidRDefault="003F43AA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>- внедрение обязательной маркировки готовой молочной продукции</w:t>
      </w:r>
      <w:r w:rsidR="001D1B31" w:rsidRPr="00821BD6">
        <w:rPr>
          <w:rFonts w:ascii="PT Astra Serif" w:hAnsi="PT Astra Serif"/>
          <w:sz w:val="28"/>
          <w:szCs w:val="28"/>
        </w:rPr>
        <w:t>;</w:t>
      </w:r>
    </w:p>
    <w:p w14:paraId="71F7656E" w14:textId="77777777" w:rsidR="001D1B31" w:rsidRPr="00821BD6" w:rsidRDefault="001D1B31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14:paraId="4F6288A0" w14:textId="0668B307" w:rsidR="001D1B31" w:rsidRPr="00821BD6" w:rsidRDefault="00821BD6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 xml:space="preserve">2. </w:t>
      </w:r>
      <w:r w:rsidR="001D1B31" w:rsidRPr="00821BD6">
        <w:rPr>
          <w:rFonts w:ascii="PT Astra Serif" w:hAnsi="PT Astra Serif"/>
          <w:sz w:val="28"/>
          <w:szCs w:val="28"/>
        </w:rPr>
        <w:t>Непродовольственные товары</w:t>
      </w:r>
      <w:r w:rsidR="00FB617C" w:rsidRPr="00821BD6">
        <w:rPr>
          <w:rFonts w:ascii="PT Astra Serif" w:hAnsi="PT Astra Serif"/>
          <w:sz w:val="28"/>
          <w:szCs w:val="28"/>
        </w:rPr>
        <w:t>,</w:t>
      </w:r>
      <w:r w:rsidR="00FB617C" w:rsidRPr="00821BD6">
        <w:t xml:space="preserve"> </w:t>
      </w:r>
      <w:r w:rsidR="00FB617C" w:rsidRPr="00821BD6">
        <w:rPr>
          <w:rFonts w:ascii="PT Astra Serif" w:hAnsi="PT Astra Serif"/>
          <w:sz w:val="28"/>
          <w:szCs w:val="28"/>
        </w:rPr>
        <w:t>основными факторами удорожания которых стали:</w:t>
      </w:r>
    </w:p>
    <w:p w14:paraId="4625A214" w14:textId="6D2BC97F" w:rsidR="001D1B31" w:rsidRPr="00821BD6" w:rsidRDefault="001D1B31" w:rsidP="001D1B31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>- остаточное воздействие курсовой динамики рубля;</w:t>
      </w:r>
    </w:p>
    <w:p w14:paraId="4AEEA430" w14:textId="5A175516" w:rsidR="001D1B31" w:rsidRPr="00821BD6" w:rsidRDefault="001D1B31" w:rsidP="001D1B31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>- рост мировых цен на древесину и металл;</w:t>
      </w:r>
    </w:p>
    <w:p w14:paraId="7D553A1C" w14:textId="387DD553" w:rsidR="001D1B31" w:rsidRPr="00821BD6" w:rsidRDefault="001D1B31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>- нехватка на мировом рынке комплектующих;</w:t>
      </w:r>
    </w:p>
    <w:p w14:paraId="4C28136B" w14:textId="5FEF67D3" w:rsidR="001D1B31" w:rsidRPr="00821BD6" w:rsidRDefault="001D1B31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>- сбой поставок и рост логистических издержек;</w:t>
      </w:r>
    </w:p>
    <w:p w14:paraId="4E6DA8BE" w14:textId="77777777" w:rsidR="001D1B31" w:rsidRPr="00821BD6" w:rsidRDefault="001D1B31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14:paraId="7E6EEB95" w14:textId="598C2321" w:rsidR="001D1B31" w:rsidRDefault="00821BD6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821BD6">
        <w:rPr>
          <w:rFonts w:ascii="PT Astra Serif" w:hAnsi="PT Astra Serif"/>
          <w:sz w:val="28"/>
          <w:szCs w:val="28"/>
        </w:rPr>
        <w:t xml:space="preserve">3. </w:t>
      </w:r>
      <w:r w:rsidR="001D1B31" w:rsidRPr="00821BD6">
        <w:rPr>
          <w:rFonts w:ascii="PT Astra Serif" w:hAnsi="PT Astra Serif"/>
          <w:sz w:val="28"/>
          <w:szCs w:val="28"/>
        </w:rPr>
        <w:t>Услуги</w:t>
      </w:r>
      <w:r w:rsidR="00FB617C" w:rsidRPr="00821BD6">
        <w:rPr>
          <w:rFonts w:ascii="PT Astra Serif" w:hAnsi="PT Astra Serif"/>
          <w:sz w:val="28"/>
          <w:szCs w:val="28"/>
        </w:rPr>
        <w:t>,</w:t>
      </w:r>
      <w:r w:rsidR="00FB617C" w:rsidRPr="00821BD6">
        <w:t xml:space="preserve"> </w:t>
      </w:r>
      <w:r w:rsidR="00FB617C" w:rsidRPr="00821BD6">
        <w:rPr>
          <w:rFonts w:ascii="PT Astra Serif" w:hAnsi="PT Astra Serif"/>
          <w:sz w:val="28"/>
          <w:szCs w:val="28"/>
        </w:rPr>
        <w:t>основными факторами удорожания которых стали:</w:t>
      </w:r>
    </w:p>
    <w:p w14:paraId="3D23B2B4" w14:textId="02A78689" w:rsidR="001D1B31" w:rsidRDefault="001D1B31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D1B31">
        <w:rPr>
          <w:rFonts w:ascii="PT Astra Serif" w:hAnsi="PT Astra Serif"/>
          <w:sz w:val="28"/>
          <w:szCs w:val="28"/>
        </w:rPr>
        <w:t>индексация тарифов на проезд в городском транспорте</w:t>
      </w:r>
      <w:r>
        <w:rPr>
          <w:rFonts w:ascii="PT Astra Serif" w:hAnsi="PT Astra Serif"/>
          <w:sz w:val="28"/>
          <w:szCs w:val="28"/>
        </w:rPr>
        <w:t>;</w:t>
      </w:r>
    </w:p>
    <w:p w14:paraId="51B75E3F" w14:textId="3D60784B" w:rsidR="001D1B31" w:rsidRPr="001D1B31" w:rsidRDefault="001D1B31" w:rsidP="000F598E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-повышенный спрос на </w:t>
      </w:r>
      <w:r w:rsidRPr="001D1B31">
        <w:rPr>
          <w:rFonts w:ascii="PT Astra Serif" w:hAnsi="PT Astra Serif"/>
          <w:sz w:val="28"/>
          <w:szCs w:val="28"/>
        </w:rPr>
        <w:t>путёвки в дома отдыха и пансионаты</w:t>
      </w:r>
    </w:p>
    <w:p w14:paraId="48F4F007" w14:textId="77777777" w:rsidR="00D474A9" w:rsidRDefault="00D474A9" w:rsidP="008D5FDE">
      <w:pPr>
        <w:widowControl w:val="0"/>
        <w:suppressAutoHyphens/>
        <w:jc w:val="right"/>
        <w:rPr>
          <w:rFonts w:ascii="PT Astra Serif" w:hAnsi="PT Astra Serif"/>
          <w:sz w:val="28"/>
        </w:rPr>
      </w:pPr>
    </w:p>
    <w:p w14:paraId="7AE61AC0" w14:textId="77777777" w:rsidR="00652D32" w:rsidRDefault="00652D32" w:rsidP="00135A72">
      <w:pPr>
        <w:widowControl w:val="0"/>
        <w:suppressAutoHyphens/>
        <w:ind w:firstLine="720"/>
        <w:jc w:val="both"/>
        <w:rPr>
          <w:rFonts w:ascii="PT Astra Serif" w:hAnsi="PT Astra Serif"/>
          <w:sz w:val="28"/>
        </w:rPr>
        <w:sectPr w:rsidR="00652D32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584A7E9D" w14:textId="78AEF926" w:rsidR="00493A9B" w:rsidRDefault="00A11C00" w:rsidP="004D5F12">
      <w:pPr>
        <w:suppressLineNumbers/>
        <w:suppressAutoHyphens/>
        <w:ind w:firstLine="720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lastRenderedPageBreak/>
        <w:t>3</w:t>
      </w:r>
      <w:r w:rsidR="00CE2CDC" w:rsidRPr="00997DA5">
        <w:rPr>
          <w:rFonts w:ascii="PT Astra Serif" w:hAnsi="PT Astra Serif"/>
          <w:b/>
          <w:sz w:val="28"/>
        </w:rPr>
        <w:t xml:space="preserve">. </w:t>
      </w:r>
      <w:r w:rsidR="004D5F12" w:rsidRPr="00997DA5">
        <w:rPr>
          <w:rFonts w:ascii="PT Astra Serif" w:hAnsi="PT Astra Serif"/>
          <w:b/>
          <w:sz w:val="28"/>
        </w:rPr>
        <w:t>А</w:t>
      </w:r>
      <w:r w:rsidR="00CE2CDC" w:rsidRPr="00997DA5">
        <w:rPr>
          <w:rFonts w:ascii="PT Astra Serif" w:hAnsi="PT Astra Serif"/>
          <w:b/>
          <w:sz w:val="28"/>
        </w:rPr>
        <w:t>нализ</w:t>
      </w:r>
      <w:r w:rsidR="004D5F12" w:rsidRPr="00997DA5">
        <w:rPr>
          <w:rFonts w:ascii="PT Astra Serif" w:hAnsi="PT Astra Serif"/>
          <w:b/>
          <w:sz w:val="28"/>
        </w:rPr>
        <w:t xml:space="preserve"> </w:t>
      </w:r>
      <w:r w:rsidR="00CE2CDC" w:rsidRPr="00997DA5">
        <w:rPr>
          <w:rFonts w:ascii="PT Astra Serif" w:hAnsi="PT Astra Serif"/>
          <w:b/>
          <w:sz w:val="28"/>
        </w:rPr>
        <w:t xml:space="preserve">индекса потребительских цен </w:t>
      </w:r>
      <w:r w:rsidR="0055338A" w:rsidRPr="00997DA5">
        <w:rPr>
          <w:rFonts w:ascii="PT Astra Serif" w:hAnsi="PT Astra Serif"/>
          <w:b/>
          <w:sz w:val="28"/>
        </w:rPr>
        <w:t xml:space="preserve">по </w:t>
      </w:r>
      <w:r w:rsidR="00A24169" w:rsidRPr="00997DA5">
        <w:rPr>
          <w:rFonts w:ascii="PT Astra Serif" w:hAnsi="PT Astra Serif"/>
          <w:b/>
          <w:sz w:val="28"/>
        </w:rPr>
        <w:t>группам товаров, услуг</w:t>
      </w:r>
      <w:r w:rsidR="004D5F12" w:rsidRPr="00997DA5">
        <w:rPr>
          <w:rFonts w:ascii="PT Astra Serif" w:hAnsi="PT Astra Serif"/>
          <w:b/>
          <w:sz w:val="28"/>
        </w:rPr>
        <w:t xml:space="preserve"> </w:t>
      </w:r>
      <w:r w:rsidR="00821BD6">
        <w:rPr>
          <w:rFonts w:ascii="PT Astra Serif" w:hAnsi="PT Astra Serif"/>
          <w:b/>
          <w:sz w:val="28"/>
        </w:rPr>
        <w:br/>
      </w:r>
      <w:r w:rsidR="002D03B4">
        <w:rPr>
          <w:rFonts w:ascii="PT Astra Serif" w:hAnsi="PT Astra Serif"/>
          <w:b/>
          <w:sz w:val="28"/>
        </w:rPr>
        <w:t>в разрезе ответственных ИОГВ</w:t>
      </w:r>
      <w:r w:rsidR="00F73BB6" w:rsidRPr="00F73BB6">
        <w:rPr>
          <w:rFonts w:ascii="PT Astra Serif" w:hAnsi="PT Astra Serif"/>
          <w:b/>
          <w:sz w:val="28"/>
        </w:rPr>
        <w:t xml:space="preserve"> </w:t>
      </w:r>
      <w:r w:rsidR="007A3930">
        <w:rPr>
          <w:rFonts w:ascii="PT Astra Serif" w:hAnsi="PT Astra Serif"/>
          <w:b/>
          <w:sz w:val="28"/>
        </w:rPr>
        <w:t>январь 2021 года</w:t>
      </w:r>
    </w:p>
    <w:p w14:paraId="013EAC1E" w14:textId="77777777" w:rsidR="000F598E" w:rsidRDefault="000F598E" w:rsidP="004D5F12">
      <w:pPr>
        <w:suppressLineNumbers/>
        <w:suppressAutoHyphens/>
        <w:ind w:firstLine="720"/>
        <w:jc w:val="center"/>
        <w:rPr>
          <w:rFonts w:ascii="PT Astra Serif" w:hAnsi="PT Astra Serif"/>
          <w:b/>
          <w:sz w:val="28"/>
        </w:rPr>
      </w:pPr>
    </w:p>
    <w:p w14:paraId="2242144F" w14:textId="552E065E" w:rsidR="00900D62" w:rsidRPr="00997DA5" w:rsidRDefault="00FA491B" w:rsidP="00900D6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Диаграмма 3.1</w:t>
      </w:r>
      <w:r w:rsidR="00285774" w:rsidRPr="00997DA5">
        <w:rPr>
          <w:rFonts w:ascii="PT Astra Serif" w:hAnsi="PT Astra Serif"/>
          <w:sz w:val="28"/>
        </w:rPr>
        <w:t>.</w:t>
      </w:r>
    </w:p>
    <w:p w14:paraId="34B56CA5" w14:textId="704FBA20" w:rsidR="00C62921" w:rsidRPr="00997DA5" w:rsidRDefault="00C62921" w:rsidP="00900D6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noProof/>
        </w:rPr>
        <w:drawing>
          <wp:inline distT="0" distB="0" distL="0" distR="0" wp14:anchorId="3DA440D5" wp14:editId="03A7E7C7">
            <wp:extent cx="6238875" cy="2743200"/>
            <wp:effectExtent l="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F5AB64A" w14:textId="77777777" w:rsidR="004834EF" w:rsidRPr="004834EF" w:rsidRDefault="004834EF" w:rsidP="002D03B4">
      <w:pPr>
        <w:suppressLineNumbers/>
        <w:suppressAutoHyphens/>
        <w:spacing w:line="216" w:lineRule="auto"/>
        <w:jc w:val="center"/>
        <w:rPr>
          <w:rFonts w:ascii="PT Astra Serif" w:hAnsi="PT Astra Serif"/>
          <w:b/>
          <w:sz w:val="16"/>
          <w:szCs w:val="16"/>
        </w:rPr>
      </w:pPr>
    </w:p>
    <w:p w14:paraId="3FE53DCA" w14:textId="77777777" w:rsidR="004834EF" w:rsidRDefault="004834EF" w:rsidP="002D03B4">
      <w:pPr>
        <w:suppressLineNumbers/>
        <w:suppressAutoHyphens/>
        <w:spacing w:line="216" w:lineRule="auto"/>
        <w:jc w:val="center"/>
        <w:rPr>
          <w:rFonts w:ascii="PT Astra Serif" w:hAnsi="PT Astra Serif"/>
          <w:b/>
          <w:sz w:val="28"/>
        </w:rPr>
      </w:pPr>
    </w:p>
    <w:p w14:paraId="4AA7EFE7" w14:textId="39366B87" w:rsidR="002D03B4" w:rsidRPr="002D03B4" w:rsidRDefault="002D03B4" w:rsidP="002D03B4">
      <w:pPr>
        <w:suppressLineNumbers/>
        <w:suppressAutoHyphens/>
        <w:spacing w:line="216" w:lineRule="auto"/>
        <w:jc w:val="center"/>
        <w:rPr>
          <w:rFonts w:ascii="PT Astra Serif" w:hAnsi="PT Astra Serif"/>
          <w:b/>
          <w:sz w:val="28"/>
        </w:rPr>
      </w:pPr>
      <w:r w:rsidRPr="002D03B4">
        <w:rPr>
          <w:rFonts w:ascii="PT Astra Serif" w:hAnsi="PT Astra Serif"/>
          <w:b/>
          <w:sz w:val="28"/>
        </w:rPr>
        <w:t>Министерство агропромышленного комплекса и развития сельских территорий Ульяновской области</w:t>
      </w:r>
    </w:p>
    <w:p w14:paraId="381F2C22" w14:textId="77777777" w:rsidR="008103F9" w:rsidRDefault="008103F9" w:rsidP="00135A72">
      <w:pPr>
        <w:suppressAutoHyphens/>
        <w:ind w:firstLine="709"/>
        <w:jc w:val="both"/>
        <w:rPr>
          <w:rFonts w:ascii="PT Astra Serif" w:hAnsi="PT Astra Serif"/>
          <w:sz w:val="28"/>
        </w:rPr>
      </w:pPr>
    </w:p>
    <w:p w14:paraId="5819AF67" w14:textId="45F800B7" w:rsidR="0047719C" w:rsidRPr="00997DA5" w:rsidRDefault="003012BB" w:rsidP="003012BB">
      <w:pPr>
        <w:suppressAutoHyphens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январе 2021</w:t>
      </w:r>
      <w:r w:rsidR="0047719C" w:rsidRPr="00997DA5">
        <w:rPr>
          <w:rFonts w:ascii="PT Astra Serif" w:hAnsi="PT Astra Serif"/>
          <w:sz w:val="28"/>
        </w:rPr>
        <w:t xml:space="preserve"> года ускоренный рост цен на продовольствие наблюдался </w:t>
      </w:r>
      <w:r w:rsidR="00931113" w:rsidRPr="00997DA5">
        <w:rPr>
          <w:rFonts w:ascii="PT Astra Serif" w:hAnsi="PT Astra Serif"/>
          <w:sz w:val="28"/>
        </w:rPr>
        <w:br/>
      </w:r>
      <w:r w:rsidR="0047719C" w:rsidRPr="00997DA5">
        <w:rPr>
          <w:rFonts w:ascii="PT Astra Serif" w:hAnsi="PT Astra Serif"/>
          <w:sz w:val="28"/>
        </w:rPr>
        <w:t>по следующим товарам:</w:t>
      </w:r>
    </w:p>
    <w:p w14:paraId="772732B8" w14:textId="21CC8978" w:rsidR="00B37036" w:rsidRPr="00997DA5" w:rsidRDefault="00B37036" w:rsidP="00B37036">
      <w:pPr>
        <w:widowControl w:val="0"/>
        <w:suppressAutoHyphens/>
        <w:jc w:val="right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sz w:val="28"/>
        </w:rPr>
        <w:t>Таблица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985"/>
      </w:tblGrid>
      <w:tr w:rsidR="00130EC5" w:rsidRPr="00997DA5" w14:paraId="29073B02" w14:textId="77777777" w:rsidTr="00130EC5">
        <w:trPr>
          <w:trHeight w:val="20"/>
        </w:trPr>
        <w:tc>
          <w:tcPr>
            <w:tcW w:w="6204" w:type="dxa"/>
            <w:vAlign w:val="center"/>
            <w:hideMark/>
          </w:tcPr>
          <w:p w14:paraId="0582AFB5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Align w:val="center"/>
            <w:hideMark/>
          </w:tcPr>
          <w:p w14:paraId="019B5959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985" w:type="dxa"/>
            <w:vAlign w:val="center"/>
            <w:hideMark/>
          </w:tcPr>
          <w:p w14:paraId="3FBF4D5A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3012BB" w:rsidRPr="00997DA5" w14:paraId="7E61C889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156F7B58" w14:textId="242F23FF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Морковь,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70DB9A9C" w14:textId="5E7343B7" w:rsidR="003012BB" w:rsidRPr="003012BB" w:rsidRDefault="003012BB" w:rsidP="003012BB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985" w:type="dxa"/>
            <w:noWrap/>
            <w:vAlign w:val="center"/>
            <w:hideMark/>
          </w:tcPr>
          <w:p w14:paraId="33C742FE" w14:textId="31967EA4" w:rsidR="003012BB" w:rsidRPr="003012BB" w:rsidRDefault="003012BB" w:rsidP="003012BB">
            <w:pPr>
              <w:suppressAutoHyphens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0,0307</w:t>
            </w:r>
          </w:p>
        </w:tc>
      </w:tr>
      <w:tr w:rsidR="003012BB" w:rsidRPr="00997DA5" w14:paraId="73F19D95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08572DCD" w14:textId="12F57754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Помидоры свежие,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1384D8E2" w14:textId="1BB37495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1985" w:type="dxa"/>
            <w:noWrap/>
            <w:vAlign w:val="center"/>
            <w:hideMark/>
          </w:tcPr>
          <w:p w14:paraId="6A810D8C" w14:textId="740418D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0,0928</w:t>
            </w:r>
          </w:p>
        </w:tc>
      </w:tr>
      <w:tr w:rsidR="003012BB" w:rsidRPr="00997DA5" w14:paraId="4D9E5D10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17374249" w14:textId="63780A16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Виноград,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3DF6A63D" w14:textId="09B3284C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1985" w:type="dxa"/>
            <w:noWrap/>
            <w:vAlign w:val="center"/>
            <w:hideMark/>
          </w:tcPr>
          <w:p w14:paraId="3A544315" w14:textId="4097FEB9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0,0351</w:t>
            </w:r>
          </w:p>
        </w:tc>
      </w:tr>
      <w:tr w:rsidR="003012BB" w:rsidRPr="00997DA5" w14:paraId="45AD3723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4F64FFE2" w14:textId="70A53A12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Лук репчатый,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70B96F78" w14:textId="738E501E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9,57</w:t>
            </w:r>
          </w:p>
        </w:tc>
        <w:tc>
          <w:tcPr>
            <w:tcW w:w="1985" w:type="dxa"/>
            <w:noWrap/>
            <w:vAlign w:val="center"/>
            <w:hideMark/>
          </w:tcPr>
          <w:p w14:paraId="14F63DCA" w14:textId="00EDF9FE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0,0099</w:t>
            </w:r>
          </w:p>
        </w:tc>
      </w:tr>
      <w:tr w:rsidR="003012BB" w:rsidRPr="00997DA5" w14:paraId="4F3B641A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212921DE" w14:textId="382B9012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Капуста белокочанная свежая,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4205078F" w14:textId="710A928C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985" w:type="dxa"/>
            <w:noWrap/>
            <w:vAlign w:val="center"/>
            <w:hideMark/>
          </w:tcPr>
          <w:p w14:paraId="55FFBE7B" w14:textId="7CC61F51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0,0080</w:t>
            </w:r>
          </w:p>
        </w:tc>
      </w:tr>
      <w:tr w:rsidR="003012BB" w:rsidRPr="00997DA5" w14:paraId="45099E5E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347C171B" w14:textId="0C5A1B45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Яблоки,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178F4299" w14:textId="3C99106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6DFAAE9D" w14:textId="5A9BF404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0,0370</w:t>
            </w:r>
          </w:p>
        </w:tc>
      </w:tr>
      <w:tr w:rsidR="003012BB" w:rsidRPr="00997DA5" w14:paraId="3EFD0CAD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1D0D5431" w14:textId="41197020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Бананы,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23639FB0" w14:textId="04833E56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985" w:type="dxa"/>
            <w:noWrap/>
            <w:vAlign w:val="center"/>
            <w:hideMark/>
          </w:tcPr>
          <w:p w14:paraId="3FF1EC25" w14:textId="71C30DED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0,0203</w:t>
            </w:r>
          </w:p>
        </w:tc>
      </w:tr>
      <w:tr w:rsidR="003012BB" w:rsidRPr="00997DA5" w14:paraId="53991814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0CDC1C65" w14:textId="3422CF53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Картофель,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733A1678" w14:textId="47404F5E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985" w:type="dxa"/>
            <w:noWrap/>
            <w:vAlign w:val="center"/>
            <w:hideMark/>
          </w:tcPr>
          <w:p w14:paraId="167CFA40" w14:textId="5140AA54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0,0224</w:t>
            </w:r>
          </w:p>
        </w:tc>
      </w:tr>
      <w:tr w:rsidR="003012BB" w:rsidRPr="00997DA5" w14:paraId="442F6FAC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333DA543" w14:textId="1CF1542F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Огурцы свежие,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5EF9C7B1" w14:textId="73B86216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985" w:type="dxa"/>
            <w:noWrap/>
            <w:vAlign w:val="center"/>
            <w:hideMark/>
          </w:tcPr>
          <w:p w14:paraId="2F6EAEAA" w14:textId="7225436A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0,0264</w:t>
            </w:r>
          </w:p>
        </w:tc>
      </w:tr>
      <w:tr w:rsidR="003012BB" w:rsidRPr="00997DA5" w14:paraId="4DBFFDCE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6ADBF100" w14:textId="590559AA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Коньяк ординарный отечественный, л</w:t>
            </w:r>
          </w:p>
        </w:tc>
        <w:tc>
          <w:tcPr>
            <w:tcW w:w="1984" w:type="dxa"/>
            <w:noWrap/>
            <w:vAlign w:val="center"/>
            <w:hideMark/>
          </w:tcPr>
          <w:p w14:paraId="12B96CD6" w14:textId="68CDD5CB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985" w:type="dxa"/>
            <w:noWrap/>
            <w:vAlign w:val="center"/>
            <w:hideMark/>
          </w:tcPr>
          <w:p w14:paraId="6E910D81" w14:textId="13C259F7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0,0184</w:t>
            </w:r>
          </w:p>
        </w:tc>
      </w:tr>
      <w:tr w:rsidR="003012BB" w:rsidRPr="00997DA5" w14:paraId="24121282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5978AFE9" w14:textId="44FCAF05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Водка крепостью 40% об. спирта и выше, л</w:t>
            </w:r>
          </w:p>
        </w:tc>
        <w:tc>
          <w:tcPr>
            <w:tcW w:w="1984" w:type="dxa"/>
            <w:noWrap/>
            <w:vAlign w:val="center"/>
            <w:hideMark/>
          </w:tcPr>
          <w:p w14:paraId="060162F4" w14:textId="3B1A6994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1985" w:type="dxa"/>
            <w:noWrap/>
            <w:vAlign w:val="center"/>
            <w:hideMark/>
          </w:tcPr>
          <w:p w14:paraId="7E3DCDEE" w14:textId="64605390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0,0339</w:t>
            </w:r>
          </w:p>
        </w:tc>
      </w:tr>
      <w:tr w:rsidR="003012BB" w:rsidRPr="00997DA5" w14:paraId="2BDC2AFD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645CC00B" w14:textId="6DEA7E2A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Консервы овощные для детского питания,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55405663" w14:textId="394C514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985" w:type="dxa"/>
            <w:noWrap/>
            <w:vAlign w:val="center"/>
            <w:hideMark/>
          </w:tcPr>
          <w:p w14:paraId="203EFF7D" w14:textId="5FE6B4D5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0,0004</w:t>
            </w:r>
          </w:p>
        </w:tc>
      </w:tr>
      <w:tr w:rsidR="003012BB" w:rsidRPr="00997DA5" w14:paraId="1C8B12A3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3869F7D0" w14:textId="0A7E7C71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Крупа манная,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5454C07A" w14:textId="7EC65776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985" w:type="dxa"/>
            <w:noWrap/>
            <w:vAlign w:val="center"/>
            <w:hideMark/>
          </w:tcPr>
          <w:p w14:paraId="5268E0F6" w14:textId="62165DE0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0,0008</w:t>
            </w:r>
          </w:p>
        </w:tc>
      </w:tr>
      <w:tr w:rsidR="003012BB" w:rsidRPr="00997DA5" w14:paraId="49054276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1E56C5D1" w14:textId="4BC368D8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Мука пшеничная,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01EFAB29" w14:textId="0B85EBCB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985" w:type="dxa"/>
            <w:noWrap/>
            <w:vAlign w:val="center"/>
            <w:hideMark/>
          </w:tcPr>
          <w:p w14:paraId="6285FB44" w14:textId="216B31F5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0,0073</w:t>
            </w:r>
          </w:p>
        </w:tc>
      </w:tr>
      <w:tr w:rsidR="003012BB" w:rsidRPr="00997DA5" w14:paraId="5FE78156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69D382C7" w14:textId="43220477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Рыба мороженая неразделанная,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724D0B4B" w14:textId="51B2DCE4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985" w:type="dxa"/>
            <w:noWrap/>
            <w:vAlign w:val="center"/>
            <w:hideMark/>
          </w:tcPr>
          <w:p w14:paraId="10B737E2" w14:textId="4DE3E851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0,0065</w:t>
            </w:r>
          </w:p>
        </w:tc>
      </w:tr>
      <w:tr w:rsidR="003012BB" w:rsidRPr="00997DA5" w14:paraId="702F6E2D" w14:textId="77777777" w:rsidTr="003012BB">
        <w:trPr>
          <w:trHeight w:val="20"/>
        </w:trPr>
        <w:tc>
          <w:tcPr>
            <w:tcW w:w="6204" w:type="dxa"/>
            <w:noWrap/>
            <w:vAlign w:val="center"/>
            <w:hideMark/>
          </w:tcPr>
          <w:p w14:paraId="4F59AED6" w14:textId="29F23EE3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Куры охлажденные и мороженые, кг</w:t>
            </w:r>
          </w:p>
        </w:tc>
        <w:tc>
          <w:tcPr>
            <w:tcW w:w="1984" w:type="dxa"/>
            <w:noWrap/>
            <w:vAlign w:val="center"/>
            <w:hideMark/>
          </w:tcPr>
          <w:p w14:paraId="3E95257A" w14:textId="7673D3E1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1985" w:type="dxa"/>
            <w:noWrap/>
            <w:vAlign w:val="center"/>
            <w:hideMark/>
          </w:tcPr>
          <w:p w14:paraId="7ACB9C13" w14:textId="59E8C26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0,0210</w:t>
            </w:r>
          </w:p>
        </w:tc>
      </w:tr>
      <w:tr w:rsidR="003012BB" w:rsidRPr="00997DA5" w14:paraId="766FCB16" w14:textId="77777777" w:rsidTr="003012BB">
        <w:trPr>
          <w:trHeight w:val="20"/>
        </w:trPr>
        <w:tc>
          <w:tcPr>
            <w:tcW w:w="6204" w:type="dxa"/>
            <w:noWrap/>
            <w:vAlign w:val="center"/>
          </w:tcPr>
          <w:p w14:paraId="1F07EB6A" w14:textId="03538D9D" w:rsidR="003012BB" w:rsidRPr="003012BB" w:rsidRDefault="003012BB" w:rsidP="003012BB">
            <w:pPr>
              <w:rPr>
                <w:rFonts w:ascii="PT Astra Serif" w:hAnsi="PT Astra Serif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Кисломолочные продукты, кг</w:t>
            </w:r>
          </w:p>
        </w:tc>
        <w:tc>
          <w:tcPr>
            <w:tcW w:w="1984" w:type="dxa"/>
            <w:noWrap/>
            <w:vAlign w:val="center"/>
          </w:tcPr>
          <w:p w14:paraId="0DDF0D6A" w14:textId="56281F4F" w:rsidR="003012BB" w:rsidRPr="003012BB" w:rsidRDefault="003012BB" w:rsidP="003012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1985" w:type="dxa"/>
            <w:noWrap/>
            <w:vAlign w:val="center"/>
          </w:tcPr>
          <w:p w14:paraId="41124F0F" w14:textId="0155158D" w:rsidR="003012BB" w:rsidRPr="003012BB" w:rsidRDefault="003012BB" w:rsidP="003012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  <w:szCs w:val="22"/>
              </w:rPr>
              <w:t>0,0073</w:t>
            </w:r>
          </w:p>
        </w:tc>
      </w:tr>
    </w:tbl>
    <w:p w14:paraId="7BA802C9" w14:textId="77777777" w:rsidR="008103F9" w:rsidRDefault="008103F9" w:rsidP="00874D3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00"/>
        </w:rPr>
      </w:pPr>
    </w:p>
    <w:p w14:paraId="1C11A863" w14:textId="03A27DC0" w:rsidR="003012BB" w:rsidRPr="00385068" w:rsidRDefault="008B1D7E" w:rsidP="00874D3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Министерством агропромышленного комплекса и развития сельских территорий Ульяновской области продолжают реализовываться мероприятия</w:t>
      </w:r>
      <w:r w:rsidR="00FB617C">
        <w:rPr>
          <w:rFonts w:ascii="PT Astra Serif" w:hAnsi="PT Astra Serif"/>
          <w:sz w:val="28"/>
          <w:szCs w:val="28"/>
        </w:rPr>
        <w:t>,</w:t>
      </w:r>
      <w:r w:rsidRPr="00385068">
        <w:rPr>
          <w:rFonts w:ascii="PT Astra Serif" w:hAnsi="PT Astra Serif"/>
          <w:sz w:val="28"/>
          <w:szCs w:val="28"/>
        </w:rPr>
        <w:t xml:space="preserve"> начаты</w:t>
      </w:r>
      <w:r w:rsidR="00FB617C">
        <w:rPr>
          <w:rFonts w:ascii="PT Astra Serif" w:hAnsi="PT Astra Serif"/>
          <w:sz w:val="28"/>
          <w:szCs w:val="28"/>
        </w:rPr>
        <w:t>е</w:t>
      </w:r>
      <w:r w:rsidRPr="00385068">
        <w:rPr>
          <w:rFonts w:ascii="PT Astra Serif" w:hAnsi="PT Astra Serif"/>
          <w:sz w:val="28"/>
          <w:szCs w:val="28"/>
        </w:rPr>
        <w:t xml:space="preserve"> в 2020 году для стабилизации цен на продовольственную продукцию</w:t>
      </w:r>
      <w:r w:rsidR="00FB617C">
        <w:rPr>
          <w:rFonts w:ascii="PT Astra Serif" w:hAnsi="PT Astra Serif"/>
          <w:sz w:val="28"/>
          <w:szCs w:val="28"/>
        </w:rPr>
        <w:t xml:space="preserve">, </w:t>
      </w:r>
      <w:r w:rsidR="00FB617C">
        <w:rPr>
          <w:rFonts w:ascii="PT Astra Serif" w:hAnsi="PT Astra Serif"/>
          <w:sz w:val="28"/>
          <w:szCs w:val="28"/>
        </w:rPr>
        <w:br/>
        <w:t>а именно:</w:t>
      </w:r>
      <w:r w:rsidRPr="00385068">
        <w:rPr>
          <w:rFonts w:ascii="PT Astra Serif" w:hAnsi="PT Astra Serif"/>
          <w:sz w:val="28"/>
          <w:szCs w:val="28"/>
        </w:rPr>
        <w:t xml:space="preserve"> </w:t>
      </w:r>
    </w:p>
    <w:p w14:paraId="5DFAD5B6" w14:textId="0BBEE12E" w:rsidR="008B1D7E" w:rsidRPr="00385068" w:rsidRDefault="008B1D7E" w:rsidP="008B1D7E">
      <w:pPr>
        <w:pStyle w:val="10"/>
        <w:shd w:val="clear" w:color="auto" w:fill="FFFFFF"/>
        <w:suppressAutoHyphens/>
        <w:ind w:firstLine="720"/>
        <w:jc w:val="both"/>
        <w:rPr>
          <w:rFonts w:ascii="PT Astra Serif" w:hAnsi="PT Astra Serif" w:cs="Arial"/>
          <w:bCs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lastRenderedPageBreak/>
        <w:t xml:space="preserve">1. Обеспечение проведения </w:t>
      </w:r>
      <w:r w:rsidRPr="00385068">
        <w:rPr>
          <w:rFonts w:ascii="PT Astra Serif" w:hAnsi="PT Astra Serif" w:cs="Arial"/>
          <w:bCs/>
          <w:sz w:val="28"/>
          <w:szCs w:val="28"/>
        </w:rPr>
        <w:t xml:space="preserve">контроля за ценовой ситуацией </w:t>
      </w:r>
      <w:r w:rsidR="00FB617C">
        <w:rPr>
          <w:rFonts w:ascii="PT Astra Serif" w:hAnsi="PT Astra Serif" w:cs="Arial"/>
          <w:bCs/>
          <w:sz w:val="28"/>
          <w:szCs w:val="28"/>
        </w:rPr>
        <w:br/>
      </w:r>
      <w:r w:rsidRPr="00385068">
        <w:rPr>
          <w:rFonts w:ascii="PT Astra Serif" w:hAnsi="PT Astra Serif" w:cs="Arial"/>
          <w:bCs/>
          <w:sz w:val="28"/>
          <w:szCs w:val="28"/>
        </w:rPr>
        <w:t>на продовольственном рынке.</w:t>
      </w:r>
    </w:p>
    <w:p w14:paraId="7AE57D5B" w14:textId="77777777" w:rsidR="008B1D7E" w:rsidRPr="00385068" w:rsidRDefault="008B1D7E" w:rsidP="008B1D7E">
      <w:pPr>
        <w:pStyle w:val="10"/>
        <w:shd w:val="clear" w:color="auto" w:fill="FFFFFF"/>
        <w:suppressAutoHyphens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385068">
        <w:rPr>
          <w:rFonts w:ascii="PT Astra Serif" w:hAnsi="PT Astra Serif" w:cs="Arial"/>
          <w:bCs/>
          <w:sz w:val="28"/>
          <w:szCs w:val="28"/>
        </w:rPr>
        <w:t xml:space="preserve">2. </w:t>
      </w:r>
      <w:r w:rsidRPr="00385068">
        <w:rPr>
          <w:rFonts w:ascii="PT Astra Serif" w:hAnsi="PT Astra Serif" w:cs="Arial"/>
          <w:sz w:val="28"/>
          <w:szCs w:val="28"/>
        </w:rPr>
        <w:t>Проведение сельскохозяйственных ярмарок в районах города Ульяновска и муниципальных образованиях (областных, ярмарок выходного дня).</w:t>
      </w:r>
    </w:p>
    <w:p w14:paraId="51070EE2" w14:textId="77777777" w:rsidR="008B1D7E" w:rsidRPr="00385068" w:rsidRDefault="008B1D7E" w:rsidP="008B1D7E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5068">
        <w:rPr>
          <w:rFonts w:ascii="PT Astra Serif" w:hAnsi="PT Astra Serif" w:cs="Arial"/>
          <w:sz w:val="28"/>
          <w:szCs w:val="28"/>
        </w:rPr>
        <w:t>3. Организация мобильной торговли по продаже продуктов питания непосредственно производителями.</w:t>
      </w:r>
    </w:p>
    <w:p w14:paraId="16D2D3A3" w14:textId="77777777" w:rsidR="008B1D7E" w:rsidRPr="00385068" w:rsidRDefault="008B1D7E" w:rsidP="008B1D7E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85068">
        <w:rPr>
          <w:rFonts w:ascii="PT Astra Serif" w:hAnsi="PT Astra Serif" w:cs="Arial"/>
          <w:sz w:val="28"/>
          <w:szCs w:val="28"/>
        </w:rPr>
        <w:t>4. Проведение торгово-закупочных сессий по продвижению местной продукции в торговые сети.</w:t>
      </w:r>
    </w:p>
    <w:p w14:paraId="310DDE65" w14:textId="5F2533F1" w:rsidR="008B1D7E" w:rsidRPr="00385068" w:rsidRDefault="008B1D7E" w:rsidP="008B1D7E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38506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5. Сохранение практик</w:t>
      </w:r>
      <w:r w:rsidR="00FB617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</w:t>
      </w:r>
      <w:r w:rsidRPr="0038506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применения торговыми организациями минимальных торговых надбавок, проведения социально-ориентированных акций.</w:t>
      </w:r>
    </w:p>
    <w:p w14:paraId="7C199BC9" w14:textId="6E45BDBF" w:rsidR="008B1D7E" w:rsidRPr="00385068" w:rsidRDefault="008B1D7E" w:rsidP="008B1D7E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6. С</w:t>
      </w:r>
      <w:r w:rsidRPr="00385068">
        <w:rPr>
          <w:rFonts w:ascii="PT Astra Serif" w:hAnsi="PT Astra Serif"/>
          <w:sz w:val="28"/>
          <w:szCs w:val="28"/>
        </w:rPr>
        <w:t>держивание цен пут</w:t>
      </w:r>
      <w:r w:rsidR="00FB617C">
        <w:rPr>
          <w:rFonts w:ascii="PT Astra Serif" w:hAnsi="PT Astra Serif"/>
          <w:sz w:val="28"/>
          <w:szCs w:val="28"/>
        </w:rPr>
        <w:t>ё</w:t>
      </w:r>
      <w:r w:rsidRPr="00385068">
        <w:rPr>
          <w:rFonts w:ascii="PT Astra Serif" w:hAnsi="PT Astra Serif"/>
          <w:sz w:val="28"/>
          <w:szCs w:val="28"/>
        </w:rPr>
        <w:t xml:space="preserve">м проведения переговоров с торговыми сетями </w:t>
      </w:r>
      <w:r w:rsidRPr="00385068">
        <w:rPr>
          <w:rFonts w:ascii="PT Astra Serif" w:hAnsi="PT Astra Serif"/>
          <w:sz w:val="28"/>
          <w:szCs w:val="28"/>
        </w:rPr>
        <w:br/>
        <w:t xml:space="preserve">с целью снижения торговой наценки. </w:t>
      </w:r>
      <w:r w:rsidR="00FB617C">
        <w:rPr>
          <w:rFonts w:ascii="PT Astra Serif" w:hAnsi="PT Astra Serif"/>
          <w:sz w:val="28"/>
          <w:szCs w:val="28"/>
        </w:rPr>
        <w:t>(</w:t>
      </w:r>
      <w:r w:rsidRPr="00385068">
        <w:rPr>
          <w:rFonts w:ascii="PT Astra Serif" w:hAnsi="PT Astra Serif"/>
          <w:sz w:val="28"/>
          <w:szCs w:val="28"/>
        </w:rPr>
        <w:t>Министерством</w:t>
      </w:r>
      <w:r w:rsidRPr="00385068">
        <w:rPr>
          <w:rFonts w:ascii="PT Astra Serif" w:hAnsi="PT Astra Serif"/>
          <w:b/>
          <w:sz w:val="28"/>
          <w:szCs w:val="28"/>
        </w:rPr>
        <w:t xml:space="preserve"> </w:t>
      </w:r>
      <w:r w:rsidRPr="00385068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 уже проведены переговоры о сдерживании отпускных цен с производителями яиц и картофеля</w:t>
      </w:r>
      <w:r w:rsidR="00FB617C">
        <w:rPr>
          <w:rFonts w:ascii="PT Astra Serif" w:hAnsi="PT Astra Serif"/>
          <w:sz w:val="28"/>
          <w:szCs w:val="28"/>
        </w:rPr>
        <w:t>)</w:t>
      </w:r>
      <w:r w:rsidRPr="00385068">
        <w:rPr>
          <w:rFonts w:ascii="PT Astra Serif" w:hAnsi="PT Astra Serif"/>
          <w:sz w:val="28"/>
          <w:szCs w:val="28"/>
        </w:rPr>
        <w:t xml:space="preserve">. </w:t>
      </w:r>
    </w:p>
    <w:p w14:paraId="7D7A58B7" w14:textId="77777777" w:rsidR="008B1D7E" w:rsidRPr="00385068" w:rsidRDefault="008B1D7E" w:rsidP="008B1D7E">
      <w:pPr>
        <w:pStyle w:val="1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7. Применение следующих мер поддержки в целях расширения площадей под картофель:</w:t>
      </w:r>
    </w:p>
    <w:p w14:paraId="59AA577F" w14:textId="77777777" w:rsidR="008B1D7E" w:rsidRPr="00385068" w:rsidRDefault="008B1D7E" w:rsidP="008B1D7E">
      <w:pPr>
        <w:pStyle w:val="10"/>
        <w:suppressAutoHyphens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а) погектарные субсидии - р</w:t>
      </w:r>
      <w:r w:rsidRPr="00385068">
        <w:rPr>
          <w:rFonts w:ascii="PT Astra Serif" w:hAnsi="PT Astra Serif"/>
          <w:bCs/>
          <w:sz w:val="28"/>
          <w:szCs w:val="28"/>
        </w:rPr>
        <w:t>азмеры ставок субсидий по картофелю формируются с учётом уровня плодородия почв в расчёте на 1 гектар посевной площади: высокий уровень плодородия почвы – 2 160 рублей/га, средний уровень– 2 700 рублей/га, низкий уровень– 3 240 рублей/га;</w:t>
      </w:r>
    </w:p>
    <w:p w14:paraId="76EB7614" w14:textId="048D2D52" w:rsidR="008B1D7E" w:rsidRPr="00385068" w:rsidRDefault="008B1D7E" w:rsidP="008B1D7E">
      <w:pPr>
        <w:pStyle w:val="1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bCs/>
          <w:sz w:val="28"/>
          <w:szCs w:val="28"/>
        </w:rPr>
        <w:t>б) субсидии н</w:t>
      </w:r>
      <w:r w:rsidRPr="00385068">
        <w:rPr>
          <w:rFonts w:ascii="PT Astra Serif" w:hAnsi="PT Astra Serif"/>
          <w:sz w:val="28"/>
          <w:szCs w:val="28"/>
        </w:rPr>
        <w:t xml:space="preserve">а семеноводство картофеля - размер ставки субсидии </w:t>
      </w:r>
      <w:r w:rsidR="00FB617C">
        <w:rPr>
          <w:rFonts w:ascii="PT Astra Serif" w:hAnsi="PT Astra Serif"/>
          <w:sz w:val="28"/>
          <w:szCs w:val="28"/>
        </w:rPr>
        <w:br/>
      </w:r>
      <w:r w:rsidRPr="00385068">
        <w:rPr>
          <w:rFonts w:ascii="PT Astra Serif" w:hAnsi="PT Astra Serif"/>
          <w:sz w:val="28"/>
          <w:szCs w:val="28"/>
        </w:rPr>
        <w:t>из областного бюджета на возмещение части затрат на проведение агротехнологических работ в области семеноводства сельскохозяйственных культур составляет 54 000 рублей.</w:t>
      </w:r>
    </w:p>
    <w:p w14:paraId="421DE064" w14:textId="371049AD" w:rsidR="008B1D7E" w:rsidRPr="00385068" w:rsidRDefault="008B1D7E" w:rsidP="008B1D7E">
      <w:pPr>
        <w:pStyle w:val="1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8. Применение мер господдержки, направленных на приобретение поголовья бычков для откорма и реализацию на убой бычков</w:t>
      </w:r>
      <w:r w:rsidR="00FB617C">
        <w:rPr>
          <w:rFonts w:ascii="PT Astra Serif" w:hAnsi="PT Astra Serif"/>
          <w:sz w:val="28"/>
          <w:szCs w:val="28"/>
        </w:rPr>
        <w:t>,</w:t>
      </w:r>
      <w:r w:rsidRPr="00385068">
        <w:rPr>
          <w:rFonts w:ascii="PT Astra Serif" w:hAnsi="PT Astra Serif"/>
          <w:sz w:val="28"/>
          <w:szCs w:val="28"/>
        </w:rPr>
        <w:t xml:space="preserve"> живой массой не ниже 400 килограммов, в целях развития самообеспечения продукцией животноводства.</w:t>
      </w:r>
    </w:p>
    <w:p w14:paraId="28FC1315" w14:textId="39F1D9AD" w:rsidR="008B1D7E" w:rsidRPr="00385068" w:rsidRDefault="008B1D7E" w:rsidP="008B1D7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Также на рынок продовольстви</w:t>
      </w:r>
      <w:r w:rsidR="00FB617C">
        <w:rPr>
          <w:rFonts w:ascii="PT Astra Serif" w:hAnsi="PT Astra Serif"/>
          <w:sz w:val="28"/>
          <w:szCs w:val="28"/>
        </w:rPr>
        <w:t xml:space="preserve">я продолжают влиять мероприятия, </w:t>
      </w:r>
      <w:r w:rsidRPr="00385068">
        <w:rPr>
          <w:rFonts w:ascii="PT Astra Serif" w:hAnsi="PT Astra Serif"/>
          <w:sz w:val="28"/>
          <w:szCs w:val="28"/>
        </w:rPr>
        <w:t>реализуемые Пра</w:t>
      </w:r>
      <w:r w:rsidR="00FB617C">
        <w:rPr>
          <w:rFonts w:ascii="PT Astra Serif" w:hAnsi="PT Astra Serif"/>
          <w:sz w:val="28"/>
          <w:szCs w:val="28"/>
        </w:rPr>
        <w:t>вительства Российской Федерации и</w:t>
      </w:r>
      <w:r w:rsidRPr="00385068">
        <w:rPr>
          <w:rFonts w:ascii="PT Astra Serif" w:hAnsi="PT Astra Serif"/>
          <w:sz w:val="28"/>
          <w:szCs w:val="28"/>
        </w:rPr>
        <w:t xml:space="preserve"> направленные </w:t>
      </w:r>
      <w:r w:rsidR="00FB617C">
        <w:rPr>
          <w:rFonts w:ascii="PT Astra Serif" w:hAnsi="PT Astra Serif"/>
          <w:sz w:val="28"/>
          <w:szCs w:val="28"/>
        </w:rPr>
        <w:br/>
      </w:r>
      <w:r w:rsidRPr="00385068">
        <w:rPr>
          <w:rFonts w:ascii="PT Astra Serif" w:hAnsi="PT Astra Serif"/>
          <w:sz w:val="28"/>
          <w:szCs w:val="28"/>
        </w:rPr>
        <w:t>на стабилизацию и снижение цен на продукты питания:</w:t>
      </w:r>
    </w:p>
    <w:p w14:paraId="6974D442" w14:textId="77777777" w:rsidR="008B1D7E" w:rsidRPr="00385068" w:rsidRDefault="008B1D7E" w:rsidP="008B1D7E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Ограничение роста цен на сахар и подсолнечное масло до 01.04.2021 года.</w:t>
      </w:r>
    </w:p>
    <w:p w14:paraId="41FFDAB1" w14:textId="77777777" w:rsidR="008B1D7E" w:rsidRPr="00385068" w:rsidRDefault="008B1D7E" w:rsidP="008B1D7E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Предоставление возможности получать производителям сахара льготные кредиты по ставке от 1 до 5 % на закупку сахарной свеклы для её переработки.</w:t>
      </w:r>
    </w:p>
    <w:p w14:paraId="0F7595AA" w14:textId="77777777" w:rsidR="008B1D7E" w:rsidRPr="00385068" w:rsidRDefault="008B1D7E" w:rsidP="008B1D7E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Введение с января 2021 года таможенной пошлины в размере 30%, но не менее 165 евро за тонну на семена подсолнечника.</w:t>
      </w:r>
    </w:p>
    <w:p w14:paraId="2CFB5AAC" w14:textId="77777777" w:rsidR="008B1D7E" w:rsidRPr="00385068" w:rsidRDefault="008B1D7E" w:rsidP="008B1D7E">
      <w:pPr>
        <w:pStyle w:val="af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Введение с 15 февраля 2021 года до 30 июня 2021 года квоты на экспорт зерновых в размере 17,5 миллиона тонн.</w:t>
      </w:r>
    </w:p>
    <w:p w14:paraId="24897BA3" w14:textId="5BE6313F" w:rsidR="008B1D7E" w:rsidRPr="00385068" w:rsidRDefault="008B1D7E" w:rsidP="00874D3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00"/>
        </w:rPr>
      </w:pPr>
    </w:p>
    <w:p w14:paraId="6C75AB83" w14:textId="77777777" w:rsidR="003012BB" w:rsidRDefault="003012BB" w:rsidP="00874D3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00"/>
        </w:rPr>
      </w:pPr>
    </w:p>
    <w:p w14:paraId="2BC95099" w14:textId="77777777" w:rsidR="00C62921" w:rsidRPr="00997DA5" w:rsidRDefault="00C62921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</w:p>
    <w:p w14:paraId="6525C416" w14:textId="77777777" w:rsidR="00C62921" w:rsidRPr="00997DA5" w:rsidRDefault="00C62921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  <w:sectPr w:rsidR="00C62921" w:rsidRPr="00997DA5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43A1288C" w14:textId="6EBB81B0" w:rsidR="00C62921" w:rsidRPr="00997DA5" w:rsidRDefault="00FA491B" w:rsidP="00C62921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Диаграмма 3.2</w:t>
      </w:r>
      <w:r w:rsidR="00C62921" w:rsidRPr="00997DA5">
        <w:rPr>
          <w:rFonts w:ascii="PT Astra Serif" w:hAnsi="PT Astra Serif"/>
          <w:sz w:val="28"/>
        </w:rPr>
        <w:t>.</w:t>
      </w:r>
    </w:p>
    <w:p w14:paraId="3D49468C" w14:textId="77777777" w:rsidR="006378C0" w:rsidRPr="00997DA5" w:rsidRDefault="00A15765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noProof/>
        </w:rPr>
        <w:drawing>
          <wp:inline distT="0" distB="0" distL="0" distR="0" wp14:anchorId="7E8EB343" wp14:editId="1FADEA0D">
            <wp:extent cx="9067800" cy="3752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d"/>
        <w:tblW w:w="13183" w:type="dxa"/>
        <w:tblInd w:w="95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2268"/>
        <w:gridCol w:w="2268"/>
        <w:gridCol w:w="2127"/>
      </w:tblGrid>
      <w:tr w:rsidR="00A15765" w:rsidRPr="00997DA5" w14:paraId="1747621D" w14:textId="77777777" w:rsidTr="00BA7A9E">
        <w:tc>
          <w:tcPr>
            <w:tcW w:w="6520" w:type="dxa"/>
            <w:vAlign w:val="center"/>
          </w:tcPr>
          <w:p w14:paraId="6349352D" w14:textId="695EE5CA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2268" w:type="dxa"/>
            <w:vAlign w:val="center"/>
          </w:tcPr>
          <w:p w14:paraId="0A89EE18" w14:textId="523EDEEE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Министерство здравоохранения Ульяновской области</w:t>
            </w:r>
          </w:p>
        </w:tc>
        <w:tc>
          <w:tcPr>
            <w:tcW w:w="2268" w:type="dxa"/>
            <w:vAlign w:val="center"/>
          </w:tcPr>
          <w:p w14:paraId="687FD406" w14:textId="4E3C57B0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 xml:space="preserve">Министерство строительства </w:t>
            </w:r>
            <w:r w:rsidRPr="00997DA5">
              <w:rPr>
                <w:rFonts w:ascii="PT Astra Serif" w:hAnsi="PT Astra Serif" w:cs="Arial"/>
                <w:kern w:val="24"/>
                <w:sz w:val="24"/>
              </w:rPr>
              <w:br/>
              <w:t>и архитектуры Ульяновской области</w:t>
            </w:r>
          </w:p>
        </w:tc>
        <w:tc>
          <w:tcPr>
            <w:tcW w:w="2127" w:type="dxa"/>
            <w:vAlign w:val="center"/>
          </w:tcPr>
          <w:p w14:paraId="0AF5EB0F" w14:textId="3AB5DBE0" w:rsidR="00A15765" w:rsidRPr="00997DA5" w:rsidRDefault="00A15765" w:rsidP="00A15765">
            <w:pPr>
              <w:suppressLineNumbers/>
              <w:suppressAutoHyphens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997DA5">
              <w:rPr>
                <w:rFonts w:ascii="PT Astra Serif" w:hAnsi="PT Astra Serif" w:cs="Arial"/>
                <w:kern w:val="24"/>
                <w:sz w:val="24"/>
              </w:rPr>
              <w:t>Агентство по регулированию цен и тарифов Ульяновской области</w:t>
            </w:r>
          </w:p>
        </w:tc>
      </w:tr>
    </w:tbl>
    <w:p w14:paraId="37185605" w14:textId="77777777" w:rsidR="00A15765" w:rsidRPr="00997DA5" w:rsidRDefault="00A15765" w:rsidP="00135A72">
      <w:pPr>
        <w:suppressLineNumbers/>
        <w:suppressAutoHyphens/>
        <w:spacing w:line="216" w:lineRule="auto"/>
        <w:jc w:val="right"/>
        <w:rPr>
          <w:rFonts w:ascii="PT Astra Serif" w:hAnsi="PT Astra Serif"/>
          <w:sz w:val="28"/>
        </w:rPr>
        <w:sectPr w:rsidR="00A15765" w:rsidRPr="00997DA5" w:rsidSect="00A15765">
          <w:pgSz w:w="16838" w:h="11906" w:orient="landscape" w:code="9"/>
          <w:pgMar w:top="1134" w:right="850" w:bottom="1134" w:left="1701" w:header="284" w:footer="720" w:gutter="0"/>
          <w:cols w:space="720"/>
          <w:docGrid w:linePitch="272"/>
        </w:sectPr>
      </w:pPr>
    </w:p>
    <w:p w14:paraId="32391A97" w14:textId="7082AECD" w:rsidR="00DB5B6D" w:rsidRDefault="003924BC" w:rsidP="004834EF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3.2.1. </w:t>
      </w:r>
      <w:r w:rsidR="00C32A84" w:rsidRPr="004834EF">
        <w:rPr>
          <w:rFonts w:ascii="PT Astra Serif" w:hAnsi="PT Astra Serif"/>
          <w:b/>
          <w:sz w:val="28"/>
        </w:rPr>
        <w:t xml:space="preserve">Министерство экономического развития и промышленности </w:t>
      </w:r>
    </w:p>
    <w:p w14:paraId="017A054B" w14:textId="53BDDC36" w:rsidR="00C32A84" w:rsidRPr="004834EF" w:rsidRDefault="00C32A84" w:rsidP="004834EF">
      <w:pPr>
        <w:suppressAutoHyphens/>
        <w:jc w:val="center"/>
        <w:rPr>
          <w:rFonts w:ascii="PT Astra Serif" w:hAnsi="PT Astra Serif"/>
          <w:b/>
          <w:sz w:val="28"/>
        </w:rPr>
      </w:pPr>
      <w:r w:rsidRPr="004834EF">
        <w:rPr>
          <w:rFonts w:ascii="PT Astra Serif" w:hAnsi="PT Astra Serif"/>
          <w:b/>
          <w:sz w:val="28"/>
        </w:rPr>
        <w:t>Ульяновской области</w:t>
      </w:r>
    </w:p>
    <w:p w14:paraId="35B5D6CA" w14:textId="77777777" w:rsidR="00DB5B6D" w:rsidRDefault="00DB5B6D" w:rsidP="00A447AD">
      <w:pPr>
        <w:suppressAutoHyphens/>
        <w:ind w:firstLine="709"/>
        <w:jc w:val="both"/>
        <w:rPr>
          <w:rFonts w:ascii="PT Astra Serif" w:hAnsi="PT Astra Serif"/>
          <w:sz w:val="28"/>
        </w:rPr>
      </w:pPr>
    </w:p>
    <w:p w14:paraId="6EB083A2" w14:textId="17F07FCD" w:rsidR="00A447AD" w:rsidRPr="00997DA5" w:rsidRDefault="00C24FC3" w:rsidP="00A447AD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C24FC3">
        <w:rPr>
          <w:rFonts w:ascii="PT Astra Serif" w:hAnsi="PT Astra Serif"/>
          <w:sz w:val="28"/>
        </w:rPr>
        <w:t xml:space="preserve">В январе 2021 года </w:t>
      </w:r>
      <w:r w:rsidR="0047719C" w:rsidRPr="00C24FC3">
        <w:rPr>
          <w:rFonts w:ascii="PT Astra Serif" w:hAnsi="PT Astra Serif"/>
          <w:sz w:val="28"/>
        </w:rPr>
        <w:t>ускоренный рост цен на непро</w:t>
      </w:r>
      <w:r w:rsidR="00A447AD" w:rsidRPr="00C24FC3">
        <w:rPr>
          <w:rFonts w:ascii="PT Astra Serif" w:hAnsi="PT Astra Serif"/>
          <w:sz w:val="28"/>
        </w:rPr>
        <w:t>довольственные товары отмечен</w:t>
      </w:r>
      <w:r w:rsidR="00C32A84" w:rsidRPr="00C24FC3">
        <w:rPr>
          <w:rFonts w:ascii="PT Astra Serif" w:hAnsi="PT Astra Serif"/>
          <w:sz w:val="28"/>
        </w:rPr>
        <w:t xml:space="preserve"> в следующих группах</w:t>
      </w:r>
      <w:r w:rsidR="00A447AD" w:rsidRPr="00C24FC3">
        <w:rPr>
          <w:rFonts w:ascii="PT Astra Serif" w:hAnsi="PT Astra Serif"/>
          <w:sz w:val="28"/>
        </w:rPr>
        <w:t>:</w:t>
      </w:r>
    </w:p>
    <w:p w14:paraId="14C79728" w14:textId="77777777" w:rsidR="00FB617C" w:rsidRDefault="00FB617C" w:rsidP="00DB5B6D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679568B2" w14:textId="55A514D7" w:rsidR="00C32A84" w:rsidRDefault="00A447AD" w:rsidP="00DB5B6D">
      <w:pPr>
        <w:suppressAutoHyphens/>
        <w:ind w:firstLine="709"/>
        <w:jc w:val="center"/>
        <w:rPr>
          <w:rFonts w:ascii="PT Astra Serif" w:hAnsi="PT Astra Serif"/>
          <w:b/>
          <w:sz w:val="28"/>
          <w:lang w:val="en-US"/>
        </w:rPr>
      </w:pPr>
      <w:r w:rsidRPr="00997DA5">
        <w:rPr>
          <w:rFonts w:ascii="PT Astra Serif" w:hAnsi="PT Astra Serif"/>
          <w:b/>
          <w:sz w:val="28"/>
        </w:rPr>
        <w:t>Одежда и ткани</w:t>
      </w:r>
    </w:p>
    <w:p w14:paraId="3EC2727F" w14:textId="1071650A" w:rsidR="00B37036" w:rsidRPr="00997DA5" w:rsidRDefault="00C32A84" w:rsidP="00C32A84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sz w:val="28"/>
        </w:rPr>
        <w:t>Т</w:t>
      </w:r>
      <w:r w:rsidR="00B37036" w:rsidRPr="00997DA5">
        <w:rPr>
          <w:rFonts w:ascii="PT Astra Serif" w:hAnsi="PT Astra Serif"/>
          <w:sz w:val="28"/>
        </w:rPr>
        <w:t>аблица 3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968"/>
        <w:gridCol w:w="1007"/>
      </w:tblGrid>
      <w:tr w:rsidR="00130EC5" w:rsidRPr="00997DA5" w14:paraId="1F8A34C9" w14:textId="77777777" w:rsidTr="00D63E23">
        <w:trPr>
          <w:trHeight w:val="20"/>
          <w:jc w:val="center"/>
        </w:trPr>
        <w:tc>
          <w:tcPr>
            <w:tcW w:w="8206" w:type="dxa"/>
            <w:shd w:val="clear" w:color="auto" w:fill="auto"/>
            <w:vAlign w:val="center"/>
            <w:hideMark/>
          </w:tcPr>
          <w:p w14:paraId="3F26282C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DFE7D7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69CE045C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3012BB" w:rsidRPr="00997DA5" w14:paraId="74D8B8C7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1417C40F" w14:textId="5AA5CC38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Тюль, полотно гардинное, м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EC94066" w14:textId="6482E3C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2,83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9B877CD" w14:textId="6850B9D6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0,0023</w:t>
            </w:r>
          </w:p>
        </w:tc>
      </w:tr>
      <w:tr w:rsidR="003012BB" w:rsidRPr="00997DA5" w14:paraId="79C899E7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3935AB2C" w14:textId="2D32BB75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Одеяло стеганое,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AF47AA5" w14:textId="6A1E1679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1,6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011E69A" w14:textId="00F913D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0,0013</w:t>
            </w:r>
          </w:p>
        </w:tc>
      </w:tr>
      <w:tr w:rsidR="003012BB" w:rsidRPr="00997DA5" w14:paraId="4694293A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1FC52BC8" w14:textId="2661644B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Подушка,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A2D4AAE" w14:textId="2855A165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1,34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696E9CC" w14:textId="1AE694F3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0,0006</w:t>
            </w:r>
          </w:p>
        </w:tc>
      </w:tr>
      <w:tr w:rsidR="003012BB" w:rsidRPr="00997DA5" w14:paraId="15787DA4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3CFE620C" w14:textId="0D1BF519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Ткани декоративные для изготовления штор и занавесей, м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604473F" w14:textId="1C5D354B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1,29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2DEA0A" w14:textId="24343091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0,0011</w:t>
            </w:r>
          </w:p>
        </w:tc>
      </w:tr>
      <w:tr w:rsidR="003012BB" w:rsidRPr="00997DA5" w14:paraId="20847B41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02FB84BC" w14:textId="593AF9DA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Ботинки, полуботинки для детей школьного возраста, пара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61FD068" w14:textId="20A5584C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1,16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D8ACA6D" w14:textId="66B8FA79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3012BB" w:rsidRPr="00997DA5" w14:paraId="127667FA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15793FA8" w14:textId="521D12FE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Джемпер для детей школьного возраста,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78BC591" w14:textId="6807929A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0,87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78273057" w14:textId="02D08147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3012BB" w:rsidRPr="00997DA5" w14:paraId="0FFD10A7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07BF6148" w14:textId="4C03DD09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Трусы детские,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403BB9B" w14:textId="77B227B1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0,84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E4108D8" w14:textId="725044EB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  <w:tr w:rsidR="003012BB" w:rsidRPr="00997DA5" w14:paraId="360BA413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7A748366" w14:textId="622CE22E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Футболка детская,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2E1CAC0" w14:textId="392E61A4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0,48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B2C1AC5" w14:textId="06526EE9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3012BB" w:rsidRPr="00997DA5" w14:paraId="781E225C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77A242B1" w14:textId="7224AAE5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Полотенце личное,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6E57FAE" w14:textId="05B5316D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D6007F5" w14:textId="15DDABFF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3012BB" w:rsidRPr="00997DA5" w14:paraId="240C8D09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371913E4" w14:textId="74037EC8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Ткань костюмная шерстяная и полушерстяная, м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81CDE07" w14:textId="039DBADE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0,23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67EA854" w14:textId="5D059C10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0,0000</w:t>
            </w:r>
          </w:p>
        </w:tc>
      </w:tr>
      <w:tr w:rsidR="003012BB" w:rsidRPr="00997DA5" w14:paraId="4039FDDB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5C64576D" w14:textId="465AC34B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Белье для новорожденных и детей ясельного возраста, шт.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07AE3C4" w14:textId="4465DD4A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0,22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58090A5" w14:textId="4DF1451C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0,0001</w:t>
            </w:r>
          </w:p>
        </w:tc>
      </w:tr>
      <w:tr w:rsidR="003012BB" w:rsidRPr="00997DA5" w14:paraId="79E18163" w14:textId="77777777" w:rsidTr="003012BB">
        <w:trPr>
          <w:trHeight w:val="20"/>
          <w:jc w:val="center"/>
        </w:trPr>
        <w:tc>
          <w:tcPr>
            <w:tcW w:w="8206" w:type="dxa"/>
            <w:shd w:val="clear" w:color="auto" w:fill="auto"/>
            <w:noWrap/>
            <w:vAlign w:val="center"/>
            <w:hideMark/>
          </w:tcPr>
          <w:p w14:paraId="0BCC9454" w14:textId="43F9BE30" w:rsidR="003012BB" w:rsidRPr="003012BB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Носки мужские, пара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262FEDB" w14:textId="6B3E5AE8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0,07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AD7F511" w14:textId="70E4D3A9" w:rsidR="003012BB" w:rsidRPr="003012BB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12BB">
              <w:rPr>
                <w:rFonts w:ascii="PT Astra Serif" w:hAnsi="PT Astra Serif"/>
                <w:color w:val="000000"/>
                <w:sz w:val="22"/>
              </w:rPr>
              <w:t>0,0001</w:t>
            </w:r>
          </w:p>
        </w:tc>
      </w:tr>
    </w:tbl>
    <w:p w14:paraId="693DD785" w14:textId="77777777" w:rsidR="00C32A84" w:rsidRDefault="00C32A84" w:rsidP="00C32A84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0481ED93" w14:textId="391D4E74" w:rsidR="00C32A84" w:rsidRDefault="00A447AD" w:rsidP="00DB5B6D">
      <w:pPr>
        <w:suppressAutoHyphens/>
        <w:ind w:firstLine="709"/>
        <w:jc w:val="center"/>
        <w:rPr>
          <w:rFonts w:ascii="PT Astra Serif" w:hAnsi="PT Astra Serif"/>
          <w:b/>
          <w:sz w:val="28"/>
          <w:lang w:val="en-US"/>
        </w:rPr>
      </w:pPr>
      <w:r w:rsidRPr="00997DA5">
        <w:rPr>
          <w:rFonts w:ascii="PT Astra Serif" w:hAnsi="PT Astra Serif"/>
          <w:b/>
          <w:sz w:val="28"/>
        </w:rPr>
        <w:t>Бытовые товары</w:t>
      </w:r>
    </w:p>
    <w:p w14:paraId="400BAF18" w14:textId="0783D53B" w:rsidR="00B37036" w:rsidRPr="00997DA5" w:rsidRDefault="00B37036" w:rsidP="00C32A84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4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130EC5" w:rsidRPr="00997DA5" w14:paraId="7DE99E68" w14:textId="77777777" w:rsidTr="00130EC5">
        <w:trPr>
          <w:trHeight w:val="1020"/>
        </w:trPr>
        <w:tc>
          <w:tcPr>
            <w:tcW w:w="8095" w:type="dxa"/>
            <w:shd w:val="clear" w:color="auto" w:fill="auto"/>
            <w:vAlign w:val="center"/>
            <w:hideMark/>
          </w:tcPr>
          <w:p w14:paraId="39BD8689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F166E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C3994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3012BB" w:rsidRPr="00997DA5" w14:paraId="5EFD066D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066EEC1A" w14:textId="3F859CAE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Земля для растений, 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45FB5" w14:textId="25AB4DF6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4,19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B8A0C8" w14:textId="564B909D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0,0027</w:t>
            </w:r>
          </w:p>
        </w:tc>
      </w:tr>
      <w:tr w:rsidR="003012BB" w:rsidRPr="00997DA5" w14:paraId="6277E170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61D2150F" w14:textId="5999A3EA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7ED2A4" w14:textId="7EB357B2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2,47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3B086" w14:textId="268EA861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0,0024</w:t>
            </w:r>
          </w:p>
        </w:tc>
      </w:tr>
      <w:tr w:rsidR="003012BB" w:rsidRPr="00997DA5" w14:paraId="4C594BAC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2C1080F2" w14:textId="749391E0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Лопата садовая,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F960A" w14:textId="0B30401A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2,14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9BB41C" w14:textId="110EAEB5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0,0012</w:t>
            </w:r>
          </w:p>
        </w:tc>
      </w:tr>
      <w:tr w:rsidR="003012BB" w:rsidRPr="00997DA5" w14:paraId="2C91F030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18B8D37D" w14:textId="7190AEEF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Чайник стальной эмалированный,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61943" w14:textId="0873E292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2,12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3D151" w14:textId="651A8B2B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3012BB" w:rsidRPr="00997DA5" w14:paraId="0ED8625E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75B81A28" w14:textId="02B808FE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Еженедельная газeта в розницу,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05DA1" w14:textId="7F03CA22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4AEF1" w14:textId="5E93D1FC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3012BB" w:rsidRPr="00997DA5" w14:paraId="45C7634B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1E426B92" w14:textId="52D26201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Тарелка обеденная мелкая или глубокая,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257516" w14:textId="5813C37F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9BDE9" w14:textId="6DEA1201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3012BB" w:rsidRPr="00997DA5" w14:paraId="5D3F2ABF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0D39114F" w14:textId="6C603F44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Мяч футбольный,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9CE1A" w14:textId="08217BDE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44A372" w14:textId="2ABBFEAC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0,0017</w:t>
            </w:r>
          </w:p>
        </w:tc>
      </w:tr>
      <w:tr w:rsidR="003012BB" w:rsidRPr="00997DA5" w14:paraId="37992AE8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5B57D586" w14:textId="0B8C4C26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Кастрюля из эмалированной или нержавеющей стали,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76459" w14:textId="07FBF6D2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18F09" w14:textId="5A85E755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0,0017</w:t>
            </w:r>
          </w:p>
        </w:tc>
      </w:tr>
      <w:tr w:rsidR="003012BB" w:rsidRPr="00997DA5" w14:paraId="3C67872C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0A0FC992" w14:textId="0A36C10F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Набор фломастеров, набор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49DDD" w14:textId="182A2717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18E720" w14:textId="09D5A5BD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3012BB" w:rsidRPr="00997DA5" w14:paraId="5878CF18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6AB986F0" w14:textId="20557567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Авторучка шариковая,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7A8ADD" w14:textId="6B1AA9C0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2E2CC7" w14:textId="0A77E295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3012BB" w:rsidRPr="00997DA5" w14:paraId="25BD089D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2DADAEDA" w14:textId="7FF95EF6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Сигареты с фильтром отечественные, пачка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9A095" w14:textId="1BAEB93C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326798" w14:textId="6E6CE14B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0,0097</w:t>
            </w:r>
          </w:p>
        </w:tc>
      </w:tr>
      <w:tr w:rsidR="003012BB" w:rsidRPr="00997DA5" w14:paraId="3FFE7CF9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60003312" w14:textId="7FF5C68F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Нитки швейные, катушка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410AF" w14:textId="3776BCD8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0C691" w14:textId="2A1DB966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3012BB" w:rsidRPr="00997DA5" w14:paraId="4225E568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210D3433" w14:textId="2898BDCF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Сухие корма для домашних животных,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856E8" w14:textId="20CD78FE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4AB59B" w14:textId="023AF21F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0,0018</w:t>
            </w:r>
          </w:p>
        </w:tc>
      </w:tr>
      <w:tr w:rsidR="003012BB" w:rsidRPr="00997DA5" w14:paraId="40102BDE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42DEA86A" w14:textId="572D3630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Коляска для новорожденного,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FB7FB" w14:textId="0756665E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21157" w14:textId="1321EF14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0,0006</w:t>
            </w:r>
          </w:p>
        </w:tc>
      </w:tr>
      <w:tr w:rsidR="003012BB" w:rsidRPr="00997DA5" w14:paraId="6B87830C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209F65AC" w14:textId="279764C0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Щетка зубная,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C3ED2" w14:textId="1AB95A1F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D2AEC4" w14:textId="7CDBC231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3012BB" w:rsidRPr="00997DA5" w14:paraId="2E7A6D18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48BB4823" w14:textId="78B11FDA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Спички, коробок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CB4C64" w14:textId="695478DF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3E84D3" w14:textId="7556D6D1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3012BB" w:rsidRPr="00997DA5" w14:paraId="31487E0D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4B3504E7" w14:textId="72281A53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Сковорода с антипригарным покрытием,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A01C9" w14:textId="5D44A7C4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35D21" w14:textId="4399CE50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  <w:tr w:rsidR="003012BB" w:rsidRPr="00997DA5" w14:paraId="15F75B9B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45188201" w14:textId="738A65D7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Чашка чайная с блюдцем, комплект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02C90" w14:textId="6EE55AE5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A861A" w14:textId="090F5719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0,0001</w:t>
            </w:r>
          </w:p>
        </w:tc>
      </w:tr>
      <w:tr w:rsidR="003012BB" w:rsidRPr="00997DA5" w14:paraId="629C1EEA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7A060FAA" w14:textId="3D7E53E5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Рюмка, фужер из простого стекла,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93DFEC" w14:textId="710C30FA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02419E" w14:textId="098ABFE6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0,0000</w:t>
            </w:r>
          </w:p>
        </w:tc>
      </w:tr>
      <w:tr w:rsidR="003012BB" w:rsidRPr="00997DA5" w14:paraId="5988B508" w14:textId="77777777" w:rsidTr="003012BB">
        <w:trPr>
          <w:trHeight w:val="2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5C9FBF1E" w14:textId="6ADE8B0F" w:rsidR="003012BB" w:rsidRPr="002B20C6" w:rsidRDefault="003012BB" w:rsidP="003012BB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Прокладки женские гигиенические ежедневные, 10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3D74F" w14:textId="1833DA2B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7E3BE" w14:textId="3605F8F2" w:rsidR="003012BB" w:rsidRPr="002B20C6" w:rsidRDefault="003012BB" w:rsidP="003012BB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0,0001</w:t>
            </w:r>
          </w:p>
        </w:tc>
      </w:tr>
    </w:tbl>
    <w:p w14:paraId="0E389AF1" w14:textId="77777777" w:rsidR="00FB617C" w:rsidRDefault="00FB617C" w:rsidP="00E07EC8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5094A329" w14:textId="1D24BAD1" w:rsidR="00A447AD" w:rsidRPr="00997DA5" w:rsidRDefault="00E07EC8" w:rsidP="00E07EC8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Бытовая химия</w:t>
      </w:r>
    </w:p>
    <w:p w14:paraId="20B99112" w14:textId="41C5B431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5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130EC5" w:rsidRPr="00997DA5" w14:paraId="58F4E4B3" w14:textId="77777777" w:rsidTr="00130EC5">
        <w:trPr>
          <w:trHeight w:val="1020"/>
        </w:trPr>
        <w:tc>
          <w:tcPr>
            <w:tcW w:w="8095" w:type="dxa"/>
            <w:shd w:val="clear" w:color="auto" w:fill="auto"/>
            <w:vAlign w:val="center"/>
            <w:hideMark/>
          </w:tcPr>
          <w:p w14:paraId="2765D2DE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575FCD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2E416" w14:textId="77777777" w:rsidR="00130EC5" w:rsidRPr="00997DA5" w:rsidRDefault="00130EC5" w:rsidP="00130EC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2B20C6" w:rsidRPr="00997DA5" w14:paraId="20CBBA8A" w14:textId="77777777" w:rsidTr="00BF23BA">
        <w:trPr>
          <w:trHeight w:val="30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45F69685" w14:textId="412DA930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Порошок стиральный,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950F3" w14:textId="61BD66B3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A32B95" w14:textId="0B8F60E1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0,0039</w:t>
            </w:r>
          </w:p>
        </w:tc>
      </w:tr>
      <w:tr w:rsidR="002B20C6" w:rsidRPr="00997DA5" w14:paraId="629F7864" w14:textId="77777777" w:rsidTr="00BF23BA">
        <w:trPr>
          <w:trHeight w:val="30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42BFF794" w14:textId="6D90DFC7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Жидкие чистящие и моющие средства, 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9D27D" w14:textId="2F22B2FE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CEA91" w14:textId="79640929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0,0018</w:t>
            </w:r>
          </w:p>
        </w:tc>
      </w:tr>
      <w:tr w:rsidR="002B20C6" w:rsidRPr="00997DA5" w14:paraId="641B1A20" w14:textId="77777777" w:rsidTr="00BF23BA">
        <w:trPr>
          <w:trHeight w:val="30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1ADA8B9E" w14:textId="288B0014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Мыло хозяйственное, 200 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AE678" w14:textId="38B99134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D85AAC" w14:textId="3B447EA8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2B20C6" w:rsidRPr="00997DA5" w14:paraId="67DBEF25" w14:textId="77777777" w:rsidTr="00BF23BA">
        <w:trPr>
          <w:trHeight w:val="30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7EC62CD1" w14:textId="38F45595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Шампунь, 250 мл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2540D" w14:textId="31DAF8D3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F2F72" w14:textId="66D4A93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2B20C6" w:rsidRPr="00997DA5" w14:paraId="5643C5AB" w14:textId="77777777" w:rsidTr="00BF23BA">
        <w:trPr>
          <w:trHeight w:val="300"/>
        </w:trPr>
        <w:tc>
          <w:tcPr>
            <w:tcW w:w="8095" w:type="dxa"/>
            <w:shd w:val="clear" w:color="auto" w:fill="auto"/>
            <w:noWrap/>
            <w:vAlign w:val="center"/>
            <w:hideMark/>
          </w:tcPr>
          <w:p w14:paraId="7B724A43" w14:textId="5E8902DA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Краска для волос, шт.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97D4CA" w14:textId="1CE5F0FA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CB2B2A" w14:textId="70D9AC31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0,0001</w:t>
            </w:r>
          </w:p>
        </w:tc>
      </w:tr>
    </w:tbl>
    <w:p w14:paraId="251FB6F3" w14:textId="77777777" w:rsidR="00E07EC8" w:rsidRDefault="00E07EC8" w:rsidP="0080358D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7E44542" w14:textId="47FEA403" w:rsidR="00C24FC3" w:rsidRPr="00F327B5" w:rsidRDefault="00E07EC8" w:rsidP="00E07EC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Основное влияние на ускорение </w:t>
      </w:r>
      <w:r w:rsidRPr="00F327B5">
        <w:rPr>
          <w:rFonts w:ascii="PT Astra Serif" w:hAnsi="PT Astra Serif"/>
          <w:sz w:val="28"/>
          <w:szCs w:val="28"/>
        </w:rPr>
        <w:t xml:space="preserve">роста цен на непродовольственные товары в </w:t>
      </w:r>
      <w:r w:rsidR="00C24FC3" w:rsidRPr="00F327B5">
        <w:rPr>
          <w:rFonts w:ascii="PT Astra Serif" w:hAnsi="PT Astra Serif"/>
          <w:sz w:val="28"/>
          <w:szCs w:val="28"/>
        </w:rPr>
        <w:t>январе 2021</w:t>
      </w:r>
      <w:r w:rsidRPr="00F327B5">
        <w:rPr>
          <w:rFonts w:ascii="PT Astra Serif" w:hAnsi="PT Astra Serif"/>
          <w:sz w:val="28"/>
          <w:szCs w:val="28"/>
        </w:rPr>
        <w:t xml:space="preserve"> года </w:t>
      </w:r>
      <w:r w:rsidR="00C24FC3" w:rsidRPr="00F327B5">
        <w:rPr>
          <w:rFonts w:ascii="PT Astra Serif" w:hAnsi="PT Astra Serif"/>
          <w:sz w:val="28"/>
          <w:szCs w:val="28"/>
        </w:rPr>
        <w:t>продолжает оказывать перенос в цены произошедшего ранее ослабления рубля</w:t>
      </w:r>
      <w:r w:rsidR="00FB617C" w:rsidRPr="00F327B5">
        <w:rPr>
          <w:rFonts w:ascii="PT Astra Serif" w:hAnsi="PT Astra Serif"/>
          <w:sz w:val="28"/>
          <w:szCs w:val="28"/>
        </w:rPr>
        <w:t>.</w:t>
      </w:r>
    </w:p>
    <w:p w14:paraId="78DF5D3F" w14:textId="7663CFE7" w:rsidR="0080358D" w:rsidRPr="00997DA5" w:rsidRDefault="00E07EC8" w:rsidP="0080358D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327B5">
        <w:rPr>
          <w:rFonts w:ascii="PT Astra Serif" w:hAnsi="PT Astra Serif"/>
          <w:sz w:val="28"/>
          <w:szCs w:val="28"/>
        </w:rPr>
        <w:t>Министерство</w:t>
      </w:r>
      <w:r w:rsidR="00880AEC" w:rsidRPr="00F327B5">
        <w:rPr>
          <w:rFonts w:ascii="PT Astra Serif" w:hAnsi="PT Astra Serif"/>
          <w:sz w:val="28"/>
          <w:szCs w:val="28"/>
        </w:rPr>
        <w:t>м</w:t>
      </w:r>
      <w:r w:rsidRPr="00F327B5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</w:t>
      </w:r>
      <w:r w:rsidRPr="00385068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80AEC" w:rsidRPr="00385068">
        <w:rPr>
          <w:rFonts w:ascii="PT Astra Serif" w:hAnsi="PT Astra Serif"/>
          <w:sz w:val="28"/>
          <w:szCs w:val="28"/>
        </w:rPr>
        <w:t xml:space="preserve">не представлены </w:t>
      </w:r>
      <w:r w:rsidR="006464E0" w:rsidRPr="00385068">
        <w:rPr>
          <w:rFonts w:ascii="PT Astra Serif" w:hAnsi="PT Astra Serif"/>
          <w:sz w:val="28"/>
          <w:szCs w:val="28"/>
        </w:rPr>
        <w:t>фактор</w:t>
      </w:r>
      <w:r w:rsidR="00880AEC" w:rsidRPr="00385068">
        <w:rPr>
          <w:rFonts w:ascii="PT Astra Serif" w:hAnsi="PT Astra Serif"/>
          <w:sz w:val="28"/>
          <w:szCs w:val="28"/>
        </w:rPr>
        <w:t>ы, влияющие на рост цен по закрепленным группам непродовольственных товаров, а также предложения /мероприятия.</w:t>
      </w:r>
      <w:r w:rsidR="00CC47AE" w:rsidRPr="00385068">
        <w:rPr>
          <w:rFonts w:ascii="PT Astra Serif" w:hAnsi="PT Astra Serif"/>
          <w:sz w:val="28"/>
          <w:szCs w:val="28"/>
        </w:rPr>
        <w:t xml:space="preserve"> </w:t>
      </w:r>
      <w:r w:rsidR="00880AEC" w:rsidRPr="00385068">
        <w:rPr>
          <w:rFonts w:ascii="PT Astra Serif" w:hAnsi="PT Astra Serif"/>
          <w:sz w:val="28"/>
          <w:szCs w:val="28"/>
        </w:rPr>
        <w:t>В связи с этим указанному</w:t>
      </w:r>
      <w:r w:rsidR="00874D36" w:rsidRPr="00385068">
        <w:rPr>
          <w:rFonts w:ascii="PT Astra Serif" w:hAnsi="PT Astra Serif"/>
          <w:sz w:val="28"/>
          <w:szCs w:val="28"/>
        </w:rPr>
        <w:t xml:space="preserve"> ведомству рекомендуется тщательно проработать возможные мероприятия и рассмотреть вопрос создания рабочей группы по контролю за ценообразованием</w:t>
      </w:r>
      <w:r w:rsidR="00880AEC" w:rsidRPr="00385068">
        <w:rPr>
          <w:rFonts w:ascii="PT Astra Serif" w:hAnsi="PT Astra Serif"/>
          <w:sz w:val="28"/>
          <w:szCs w:val="28"/>
        </w:rPr>
        <w:t xml:space="preserve"> в курируемой сфере</w:t>
      </w:r>
      <w:r w:rsidR="00874D36" w:rsidRPr="00385068">
        <w:rPr>
          <w:rFonts w:ascii="PT Astra Serif" w:hAnsi="PT Astra Serif"/>
          <w:sz w:val="28"/>
          <w:szCs w:val="28"/>
        </w:rPr>
        <w:t>.</w:t>
      </w:r>
    </w:p>
    <w:p w14:paraId="66F0A7AE" w14:textId="77777777" w:rsidR="00947698" w:rsidRDefault="00947698" w:rsidP="00BA7A9E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51CEF542" w14:textId="17AEB3F3" w:rsidR="00880AEC" w:rsidRPr="003924BC" w:rsidRDefault="00880AEC" w:rsidP="003924BC">
      <w:pPr>
        <w:pStyle w:val="af4"/>
        <w:numPr>
          <w:ilvl w:val="2"/>
          <w:numId w:val="6"/>
        </w:numPr>
        <w:suppressAutoHyphens/>
        <w:jc w:val="center"/>
        <w:rPr>
          <w:rFonts w:ascii="PT Astra Serif" w:hAnsi="PT Astra Serif"/>
          <w:b/>
          <w:sz w:val="28"/>
        </w:rPr>
      </w:pPr>
      <w:r w:rsidRPr="003924BC">
        <w:rPr>
          <w:rFonts w:ascii="PT Astra Serif" w:hAnsi="PT Astra Serif"/>
          <w:b/>
          <w:sz w:val="28"/>
        </w:rPr>
        <w:t>Министерство здравоохранения Ульяновской области</w:t>
      </w:r>
    </w:p>
    <w:p w14:paraId="7D7ADEAE" w14:textId="77777777" w:rsidR="00880AEC" w:rsidRDefault="00880AEC" w:rsidP="00880AEC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7BD8F708" w14:textId="719F0B21" w:rsidR="00BA7A9E" w:rsidRPr="00997DA5" w:rsidRDefault="00880AEC" w:rsidP="00880AEC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Медицинские товары</w:t>
      </w:r>
    </w:p>
    <w:p w14:paraId="589E8528" w14:textId="5543C348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7253FF1F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323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18A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D38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2B20C6" w:rsidRPr="00997DA5" w14:paraId="634E322E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A0A" w14:textId="575FBCFA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Термометр медицинский электронный стандартный,шт.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C30" w14:textId="00C24B61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FD02" w14:textId="7F621BD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0,0019</w:t>
            </w:r>
          </w:p>
        </w:tc>
      </w:tr>
      <w:tr w:rsidR="002B20C6" w:rsidRPr="00997DA5" w14:paraId="678357C1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3AC" w14:textId="2A6F658F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Сульфацетамид, 20%, 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C14" w14:textId="769AB5C7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900" w14:textId="34809D14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0,0017</w:t>
            </w:r>
          </w:p>
        </w:tc>
      </w:tr>
      <w:tr w:rsidR="002B20C6" w:rsidRPr="00997DA5" w14:paraId="7A644A22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063" w14:textId="178E72C5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Бромгексин, 8 мг, 10 драже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7AC" w14:textId="789FA357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5EF" w14:textId="7EA7F6BD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0,0019</w:t>
            </w:r>
          </w:p>
        </w:tc>
      </w:tr>
      <w:tr w:rsidR="002B20C6" w:rsidRPr="00997DA5" w14:paraId="055BDD6C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FE9" w14:textId="172B8800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Йод, 10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DB2" w14:textId="1D570F5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3FD7" w14:textId="3BDB9AEB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0,0019</w:t>
            </w:r>
          </w:p>
        </w:tc>
      </w:tr>
      <w:tr w:rsidR="002B20C6" w:rsidRPr="00997DA5" w14:paraId="25EC7C68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232" w14:textId="24517EBD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Поливитамины без минералов отечественные, 10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A737" w14:textId="43E9FDD4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B4A8" w14:textId="71295947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0,0015</w:t>
            </w:r>
          </w:p>
        </w:tc>
      </w:tr>
      <w:tr w:rsidR="002B20C6" w:rsidRPr="00997DA5" w14:paraId="7B08744D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07E" w14:textId="39C5D2BB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Аллохол, 50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C341" w14:textId="1DBEE208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34B" w14:textId="658F7B10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0,0014</w:t>
            </w:r>
          </w:p>
        </w:tc>
      </w:tr>
      <w:tr w:rsidR="002B20C6" w:rsidRPr="00997DA5" w14:paraId="68AD462D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8EF" w14:textId="2848D740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Лоратадин, 10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F25" w14:textId="1376D33E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72BB" w14:textId="27D8DFC1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2B20C6" w:rsidRPr="00997DA5" w14:paraId="3C13D1A3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8CF" w14:textId="736F0B58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Лоперамид, 2 мг, 10 капсул (таблеток)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C96" w14:textId="282546D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2BC" w14:textId="4FB18189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0,0009</w:t>
            </w:r>
          </w:p>
        </w:tc>
      </w:tr>
      <w:tr w:rsidR="002B20C6" w:rsidRPr="00997DA5" w14:paraId="07B023A8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1DCC" w14:textId="47236568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52B" w14:textId="035FB02C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856" w14:textId="68C715E0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0,0008</w:t>
            </w:r>
          </w:p>
        </w:tc>
      </w:tr>
      <w:tr w:rsidR="002B20C6" w:rsidRPr="00997DA5" w14:paraId="71D77698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939D" w14:textId="4A173AF8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Ксилометазолин (Галазолин) 0,1%, 10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EA0" w14:textId="019CDAD6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9A1" w14:textId="557F3EB9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2B20C6" w:rsidRPr="00997DA5" w14:paraId="24BBE2D5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EA4" w14:textId="562E4649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Корвалол, 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94C" w14:textId="07B57EFF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BDB" w14:textId="181462BF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2B20C6" w:rsidRPr="00997DA5" w14:paraId="2B58BDB4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9CA" w14:textId="2E2AA6C9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Настойка пустырника, 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E01" w14:textId="6EDE0C06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B1E" w14:textId="6E45FDEF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0,0006</w:t>
            </w:r>
          </w:p>
        </w:tc>
      </w:tr>
      <w:tr w:rsidR="002B20C6" w:rsidRPr="00997DA5" w14:paraId="50CE9511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7E3" w14:textId="3AA13D80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Поливитамины с макро- и микроэлементами, 10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C9B" w14:textId="4BA5D2C1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88A" w14:textId="2A0EC9E0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0,0008</w:t>
            </w:r>
          </w:p>
        </w:tc>
      </w:tr>
      <w:tr w:rsidR="002B20C6" w:rsidRPr="00997DA5" w14:paraId="4B3E3D13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8C56" w14:textId="46395B20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Эналаприл, 5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CF1" w14:textId="708D5BC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E141" w14:textId="663061CC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2B20C6" w:rsidRPr="00997DA5" w14:paraId="1EC0BB8C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02A" w14:textId="3FEDB2E1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Метамизол натрия (Анальгин отечественный),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D87" w14:textId="5F84BB1C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ED2" w14:textId="7D43519E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2B20C6" w:rsidRPr="00997DA5" w14:paraId="1E02882A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89B" w14:textId="62AA4731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Кетопрофен, 2,5% гель, 30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0ED6" w14:textId="18CC868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399" w14:textId="3FD94BA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2B20C6" w:rsidRPr="00997DA5" w14:paraId="226856D7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618" w14:textId="7D75D9EF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Гепарин натрия 1000 МЕ/г, гель, 50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175" w14:textId="2549E3C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CE12" w14:textId="5DAC090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2B20C6" w:rsidRPr="00997DA5" w14:paraId="4F001810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8D4" w14:textId="2BA0E4AE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Ренни, 12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B4DF" w14:textId="64474A0F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B045" w14:textId="41F62B4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2B20C6" w:rsidRPr="00997DA5" w14:paraId="6F893E8F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536" w14:textId="7F83B74E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Панкреатин,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DBEF" w14:textId="023DC4C7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2834" w14:textId="62A17FD3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2B20C6" w:rsidRPr="00997DA5" w14:paraId="784EE426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4E6" w14:textId="023C5037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Амоксициллин, 500 мг, 10 таблеток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C9F" w14:textId="0501E1A8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D59" w14:textId="4962C2C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0,0000</w:t>
            </w:r>
          </w:p>
        </w:tc>
      </w:tr>
      <w:tr w:rsidR="002B20C6" w:rsidRPr="00997DA5" w14:paraId="263F6BCA" w14:textId="77777777" w:rsidTr="005E07AD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7753" w14:textId="78A43D25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Таурин, 4%, 5мл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5D3" w14:textId="2EC5EC96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0BBF" w14:textId="1FB0999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0,0000</w:t>
            </w:r>
          </w:p>
        </w:tc>
      </w:tr>
    </w:tbl>
    <w:p w14:paraId="05A9C586" w14:textId="1603819D" w:rsidR="005B5914" w:rsidRPr="00385068" w:rsidRDefault="00385068" w:rsidP="003850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lastRenderedPageBreak/>
        <w:t>Министерством</w:t>
      </w:r>
      <w:r w:rsidR="005B5914" w:rsidRPr="00385068">
        <w:rPr>
          <w:rFonts w:ascii="PT Astra Serif" w:hAnsi="PT Astra Serif"/>
          <w:sz w:val="28"/>
          <w:szCs w:val="28"/>
        </w:rPr>
        <w:t xml:space="preserve"> здравоохранения Ульяновской области, </w:t>
      </w:r>
      <w:r w:rsidRPr="00385068">
        <w:rPr>
          <w:rFonts w:ascii="PT Astra Serif" w:hAnsi="PT Astra Serif"/>
          <w:sz w:val="28"/>
          <w:szCs w:val="28"/>
        </w:rPr>
        <w:t xml:space="preserve">не представлены факторы, влияющие на рост цен по закрепленной группе </w:t>
      </w:r>
      <w:r w:rsidRPr="00385068">
        <w:rPr>
          <w:rFonts w:ascii="PT Astra Serif" w:hAnsi="PT Astra Serif"/>
          <w:sz w:val="28"/>
        </w:rPr>
        <w:t>медицинских</w:t>
      </w:r>
      <w:r w:rsidRPr="00385068">
        <w:rPr>
          <w:rFonts w:ascii="PT Astra Serif" w:hAnsi="PT Astra Serif"/>
          <w:sz w:val="28"/>
          <w:szCs w:val="28"/>
        </w:rPr>
        <w:t xml:space="preserve"> товаров </w:t>
      </w:r>
      <w:r w:rsidR="00E647BA">
        <w:rPr>
          <w:rFonts w:ascii="PT Astra Serif" w:hAnsi="PT Astra Serif"/>
          <w:sz w:val="28"/>
          <w:szCs w:val="28"/>
        </w:rPr>
        <w:br/>
      </w:r>
      <w:r w:rsidRPr="00385068">
        <w:rPr>
          <w:rFonts w:ascii="PT Astra Serif" w:hAnsi="PT Astra Serif"/>
          <w:sz w:val="28"/>
          <w:szCs w:val="28"/>
        </w:rPr>
        <w:t xml:space="preserve">в январе 2021 года, а также предложения /мероприятия. В связи с этим указанному ведомству рекомендуется тщательно проработать возможные мероприятия </w:t>
      </w:r>
      <w:r w:rsidR="00E647BA">
        <w:rPr>
          <w:rFonts w:ascii="PT Astra Serif" w:hAnsi="PT Astra Serif"/>
          <w:sz w:val="28"/>
          <w:szCs w:val="28"/>
        </w:rPr>
        <w:br/>
      </w:r>
      <w:r w:rsidRPr="00385068">
        <w:rPr>
          <w:rFonts w:ascii="PT Astra Serif" w:hAnsi="PT Astra Serif"/>
          <w:sz w:val="28"/>
          <w:szCs w:val="28"/>
        </w:rPr>
        <w:t>и рассмотреть вопрос создания рабочей группы по контролю за ценообразованием в курируемой сфере.</w:t>
      </w:r>
    </w:p>
    <w:p w14:paraId="1B0F2E09" w14:textId="77777777" w:rsidR="00385068" w:rsidRDefault="00385068" w:rsidP="00385068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1A1CE60A" w14:textId="556D7F9F" w:rsidR="005B5914" w:rsidRDefault="003924BC" w:rsidP="005B5914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3.2.3.</w:t>
      </w:r>
      <w:r w:rsidR="005B5914" w:rsidRPr="005B5914">
        <w:rPr>
          <w:rFonts w:ascii="PT Astra Serif" w:hAnsi="PT Astra Serif"/>
          <w:b/>
          <w:sz w:val="28"/>
        </w:rPr>
        <w:t>Министерство строительства и архитектуры Ульяновской области</w:t>
      </w:r>
    </w:p>
    <w:p w14:paraId="61B1C4EE" w14:textId="77777777" w:rsidR="005B5914" w:rsidRDefault="005B5914" w:rsidP="005B5914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63716834" w14:textId="43AF46C7" w:rsidR="00BA7A9E" w:rsidRPr="00997DA5" w:rsidRDefault="00BA7A9E" w:rsidP="005B5914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С</w:t>
      </w:r>
      <w:r w:rsidR="005B5914">
        <w:rPr>
          <w:rFonts w:ascii="PT Astra Serif" w:hAnsi="PT Astra Serif"/>
          <w:b/>
          <w:sz w:val="28"/>
        </w:rPr>
        <w:t>троительные материалы</w:t>
      </w:r>
    </w:p>
    <w:p w14:paraId="23A774DA" w14:textId="466755A0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7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63B5142E" w14:textId="77777777" w:rsidTr="0094769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D927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10A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0D8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2B20C6" w:rsidRPr="00997DA5" w14:paraId="1213C577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043" w14:textId="370D7013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Металлочерепица,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53A" w14:textId="77E5177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892" w14:textId="57892BE9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0,0115</w:t>
            </w:r>
          </w:p>
        </w:tc>
      </w:tr>
      <w:tr w:rsidR="002B20C6" w:rsidRPr="00997DA5" w14:paraId="1FD282E7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357" w14:textId="26B00179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Стекло оконное листовое,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B16B" w14:textId="1974F725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448" w14:textId="47E78A84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0,0020</w:t>
            </w:r>
          </w:p>
        </w:tc>
      </w:tr>
      <w:tr w:rsidR="002B20C6" w:rsidRPr="00997DA5" w14:paraId="7493B9C9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9C1A" w14:textId="284303CF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Плитка керамическая, облицовочная для внутренних работ,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7685" w14:textId="4E9C5E6F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CDCC" w14:textId="24903213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0,0011</w:t>
            </w:r>
          </w:p>
        </w:tc>
      </w:tr>
      <w:tr w:rsidR="002B20C6" w:rsidRPr="00997DA5" w14:paraId="442B698B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A70" w14:textId="38CF8036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Плиты древесностружечные, ориентированно-стружечные,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75A4" w14:textId="56E06A39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78D" w14:textId="19C6F3F0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0,0015</w:t>
            </w:r>
          </w:p>
        </w:tc>
      </w:tr>
      <w:tr w:rsidR="002B20C6" w:rsidRPr="00997DA5" w14:paraId="3CB0BDB3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D3DC" w14:textId="239CF68C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Доска обрезная,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7B02" w14:textId="5CDEE48C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DEA3" w14:textId="11080F29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2B20C6" w:rsidRPr="00997DA5" w14:paraId="77D2C7EC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7D" w14:textId="40984B1D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Обои виниловые, 10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7F9" w14:textId="1B4AAF72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CBA" w14:textId="023C4EDE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0,0013</w:t>
            </w:r>
          </w:p>
        </w:tc>
      </w:tr>
      <w:tr w:rsidR="002B20C6" w:rsidRPr="00997DA5" w14:paraId="494285F1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198" w14:textId="454201C9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Ламинат,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92E" w14:textId="32F923D0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862" w14:textId="13ECB15C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2B20C6" w:rsidRPr="00997DA5" w14:paraId="7B2ACEF6" w14:textId="77777777" w:rsidTr="00947698">
        <w:trPr>
          <w:trHeight w:val="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4D31" w14:textId="57CB0AEB" w:rsidR="002B20C6" w:rsidRPr="002B20C6" w:rsidRDefault="002B20C6" w:rsidP="002B20C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Кирпич красный, 1000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4BA" w14:textId="6CAF4451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8B0" w14:textId="223570AC" w:rsidR="002B20C6" w:rsidRPr="002B20C6" w:rsidRDefault="002B20C6" w:rsidP="002B20C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B20C6">
              <w:rPr>
                <w:rFonts w:ascii="PT Astra Serif" w:hAnsi="PT Astra Serif"/>
                <w:color w:val="000000"/>
                <w:sz w:val="22"/>
              </w:rPr>
              <w:t>0,0001</w:t>
            </w:r>
          </w:p>
        </w:tc>
      </w:tr>
    </w:tbl>
    <w:p w14:paraId="17BD4922" w14:textId="4BC8DF47" w:rsidR="003924BC" w:rsidRDefault="003924BC">
      <w:pPr>
        <w:rPr>
          <w:rFonts w:ascii="PT Astra Serif" w:hAnsi="PT Astra Serif"/>
          <w:b/>
          <w:sz w:val="28"/>
          <w:szCs w:val="28"/>
        </w:rPr>
      </w:pPr>
    </w:p>
    <w:p w14:paraId="58D740E2" w14:textId="1F903423" w:rsidR="005B5914" w:rsidRPr="00385068" w:rsidRDefault="006464E0" w:rsidP="005B5914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5B5914" w:rsidRPr="00385068">
        <w:rPr>
          <w:rFonts w:ascii="PT Astra Serif" w:hAnsi="PT Astra Serif"/>
          <w:b/>
          <w:sz w:val="28"/>
          <w:szCs w:val="28"/>
        </w:rPr>
        <w:t>, влияющие на рост цен на строительные материалы, представленные Министерство</w:t>
      </w:r>
      <w:r w:rsidR="00E647BA">
        <w:rPr>
          <w:rFonts w:ascii="PT Astra Serif" w:hAnsi="PT Astra Serif"/>
          <w:b/>
          <w:sz w:val="28"/>
          <w:szCs w:val="28"/>
        </w:rPr>
        <w:t>м</w:t>
      </w:r>
      <w:r w:rsidR="005B5914" w:rsidRPr="00385068">
        <w:rPr>
          <w:rFonts w:ascii="PT Astra Serif" w:hAnsi="PT Astra Serif"/>
          <w:b/>
          <w:sz w:val="28"/>
          <w:szCs w:val="28"/>
        </w:rPr>
        <w:t xml:space="preserve"> строительства и архитектуры </w:t>
      </w:r>
    </w:p>
    <w:p w14:paraId="5F2C8725" w14:textId="54E10713" w:rsidR="005B5914" w:rsidRPr="00385068" w:rsidRDefault="005B5914" w:rsidP="005B5914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20C0E839" w14:textId="7A2CDCDB" w:rsidR="00BA7A9E" w:rsidRPr="00385068" w:rsidRDefault="005B5914" w:rsidP="00BA7A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1. П</w:t>
      </w:r>
      <w:r w:rsidR="00A26F12" w:rsidRPr="00385068">
        <w:rPr>
          <w:rFonts w:ascii="PT Astra Serif" w:hAnsi="PT Astra Serif"/>
          <w:sz w:val="28"/>
          <w:szCs w:val="28"/>
        </w:rPr>
        <w:t xml:space="preserve">овышение закупочных цен и себестоимости производственных материалов, оборудования вызванного </w:t>
      </w:r>
      <w:r w:rsidR="002B2AA5" w:rsidRPr="00385068">
        <w:rPr>
          <w:rFonts w:ascii="PT Astra Serif" w:hAnsi="PT Astra Serif"/>
          <w:sz w:val="28"/>
          <w:szCs w:val="28"/>
        </w:rPr>
        <w:t>продолжающимся влияние</w:t>
      </w:r>
      <w:r w:rsidR="00E647BA">
        <w:rPr>
          <w:rFonts w:ascii="PT Astra Serif" w:hAnsi="PT Astra Serif"/>
          <w:sz w:val="28"/>
          <w:szCs w:val="28"/>
        </w:rPr>
        <w:t>м</w:t>
      </w:r>
      <w:r w:rsidR="002B2AA5" w:rsidRPr="00385068">
        <w:rPr>
          <w:rFonts w:ascii="PT Astra Serif" w:hAnsi="PT Astra Serif"/>
          <w:sz w:val="28"/>
          <w:szCs w:val="28"/>
        </w:rPr>
        <w:t xml:space="preserve"> изменения</w:t>
      </w:r>
      <w:r w:rsidR="00A26F12" w:rsidRPr="00385068">
        <w:rPr>
          <w:rFonts w:ascii="PT Astra Serif" w:hAnsi="PT Astra Serif"/>
          <w:sz w:val="28"/>
          <w:szCs w:val="28"/>
        </w:rPr>
        <w:t xml:space="preserve"> обменного курса рубля</w:t>
      </w:r>
      <w:r w:rsidR="00BA7A9E" w:rsidRPr="00385068">
        <w:rPr>
          <w:rFonts w:ascii="PT Astra Serif" w:hAnsi="PT Astra Serif"/>
          <w:sz w:val="28"/>
          <w:szCs w:val="28"/>
        </w:rPr>
        <w:t>.</w:t>
      </w:r>
      <w:r w:rsidR="00F32B1B" w:rsidRPr="00385068">
        <w:rPr>
          <w:rFonts w:ascii="PT Astra Serif" w:hAnsi="PT Astra Serif"/>
          <w:sz w:val="28"/>
          <w:szCs w:val="28"/>
        </w:rPr>
        <w:t xml:space="preserve"> </w:t>
      </w:r>
    </w:p>
    <w:p w14:paraId="76FF9CF8" w14:textId="2B13A05A" w:rsidR="00F32B1B" w:rsidRPr="00385068" w:rsidRDefault="003924BC" w:rsidP="00BA7A9E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2. Увеличением стоимости металла на российском рынке</w:t>
      </w:r>
      <w:r w:rsidR="00F32B1B" w:rsidRPr="00385068">
        <w:rPr>
          <w:rFonts w:ascii="PT Astra Serif" w:hAnsi="PT Astra Serif"/>
          <w:sz w:val="28"/>
          <w:szCs w:val="28"/>
        </w:rPr>
        <w:t>.</w:t>
      </w:r>
    </w:p>
    <w:p w14:paraId="0220A445" w14:textId="77777777" w:rsidR="005B5914" w:rsidRPr="00385068" w:rsidRDefault="005B5914" w:rsidP="00BA7A9E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71A2316" w14:textId="6443B6B7" w:rsidR="00BA7A9E" w:rsidRPr="003924BC" w:rsidRDefault="003924BC" w:rsidP="003924BC">
      <w:pPr>
        <w:suppressAutoHyphens/>
        <w:ind w:firstLine="709"/>
        <w:jc w:val="both"/>
        <w:rPr>
          <w:sz w:val="28"/>
        </w:rPr>
      </w:pPr>
      <w:r w:rsidRPr="00385068">
        <w:rPr>
          <w:rFonts w:ascii="PT Astra Serif" w:hAnsi="PT Astra Serif"/>
          <w:sz w:val="28"/>
          <w:szCs w:val="28"/>
        </w:rPr>
        <w:t>Министерством строительства и архитектуры Ульяновской области не представлены предложения /мероприятия, направленные на стабилизацию цен на строительные товары.</w:t>
      </w:r>
      <w:r w:rsidR="00CC47AE" w:rsidRPr="00385068">
        <w:rPr>
          <w:rFonts w:ascii="PT Astra Serif" w:hAnsi="PT Astra Serif"/>
          <w:sz w:val="28"/>
          <w:szCs w:val="28"/>
        </w:rPr>
        <w:t xml:space="preserve"> </w:t>
      </w:r>
      <w:r w:rsidRPr="00385068">
        <w:rPr>
          <w:rFonts w:ascii="PT Astra Serif" w:hAnsi="PT Astra Serif"/>
          <w:sz w:val="28"/>
          <w:szCs w:val="28"/>
        </w:rPr>
        <w:t>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19E63639" w14:textId="77777777" w:rsidR="003924BC" w:rsidRPr="003924BC" w:rsidRDefault="003924BC" w:rsidP="003924BC">
      <w:pPr>
        <w:suppressAutoHyphens/>
        <w:jc w:val="both"/>
        <w:rPr>
          <w:sz w:val="28"/>
        </w:rPr>
      </w:pPr>
    </w:p>
    <w:p w14:paraId="394CF2C7" w14:textId="64891B80" w:rsidR="00BA7A9E" w:rsidRPr="003924BC" w:rsidRDefault="003924BC" w:rsidP="003924BC">
      <w:pPr>
        <w:pStyle w:val="af4"/>
        <w:numPr>
          <w:ilvl w:val="2"/>
          <w:numId w:val="6"/>
        </w:numPr>
        <w:suppressAutoHyphens/>
        <w:jc w:val="both"/>
        <w:rPr>
          <w:b/>
          <w:sz w:val="28"/>
        </w:rPr>
      </w:pPr>
      <w:r w:rsidRPr="003924BC">
        <w:rPr>
          <w:b/>
          <w:sz w:val="28"/>
        </w:rPr>
        <w:t>Агентство по регулированию цен и тарифов Ульяновской области</w:t>
      </w:r>
    </w:p>
    <w:p w14:paraId="54190A06" w14:textId="77777777" w:rsidR="003924BC" w:rsidRDefault="003924BC" w:rsidP="003924BC">
      <w:pPr>
        <w:suppressAutoHyphens/>
        <w:ind w:firstLine="709"/>
        <w:jc w:val="both"/>
        <w:rPr>
          <w:rFonts w:ascii="PT Astra Serif" w:hAnsi="PT Astra Serif"/>
          <w:b/>
          <w:sz w:val="28"/>
        </w:rPr>
      </w:pPr>
    </w:p>
    <w:p w14:paraId="2FBAD67D" w14:textId="74ED711B" w:rsidR="003924BC" w:rsidRDefault="00BA7A9E" w:rsidP="003924BC">
      <w:pPr>
        <w:suppressAutoHyphens/>
        <w:ind w:firstLine="709"/>
        <w:jc w:val="center"/>
        <w:rPr>
          <w:rFonts w:ascii="PT Astra Serif" w:hAnsi="PT Astra Serif"/>
          <w:sz w:val="28"/>
        </w:rPr>
      </w:pPr>
      <w:r w:rsidRPr="00997DA5">
        <w:rPr>
          <w:rFonts w:ascii="PT Astra Serif" w:hAnsi="PT Astra Serif"/>
          <w:b/>
          <w:sz w:val="28"/>
        </w:rPr>
        <w:t>Т</w:t>
      </w:r>
      <w:r w:rsidR="003924BC">
        <w:rPr>
          <w:rFonts w:ascii="PT Astra Serif" w:hAnsi="PT Astra Serif"/>
          <w:b/>
          <w:sz w:val="28"/>
        </w:rPr>
        <w:t>опливо</w:t>
      </w:r>
    </w:p>
    <w:p w14:paraId="054CA8C1" w14:textId="5ABA4C34" w:rsidR="00B37036" w:rsidRPr="00997DA5" w:rsidRDefault="00B37036" w:rsidP="00B37036">
      <w:pPr>
        <w:suppressAutoHyphens/>
        <w:ind w:firstLine="70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8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947698" w:rsidRPr="00997DA5" w14:paraId="20107770" w14:textId="77777777" w:rsidTr="0019412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37F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857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D33" w14:textId="77777777" w:rsidR="00947698" w:rsidRPr="00997DA5" w:rsidRDefault="00947698" w:rsidP="0094769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607A865E" w14:textId="77777777" w:rsidTr="0019412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B78" w14:textId="1B29683D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Бензин автомобильный марки АИ-98,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4E1" w14:textId="2FA7869A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7739" w14:textId="5AF6CC91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0,0043</w:t>
            </w:r>
          </w:p>
        </w:tc>
      </w:tr>
      <w:tr w:rsidR="00194128" w:rsidRPr="00997DA5" w14:paraId="5F073803" w14:textId="77777777" w:rsidTr="0019412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AFC" w14:textId="6E8E982A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Бензин автомобильный марки АИ-95,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3289" w14:textId="477C198D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535" w14:textId="68F27772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0,0093</w:t>
            </w:r>
          </w:p>
        </w:tc>
      </w:tr>
      <w:tr w:rsidR="00194128" w:rsidRPr="00997DA5" w14:paraId="2CFECBD9" w14:textId="77777777" w:rsidTr="00194128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D0C9" w14:textId="09A09CA0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Бензин автомобильный марки АИ-92,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8E2E" w14:textId="71A55BB2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486A" w14:textId="6FBBB6FE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0,0099</w:t>
            </w:r>
          </w:p>
        </w:tc>
      </w:tr>
    </w:tbl>
    <w:p w14:paraId="4A777EEF" w14:textId="498E3DA9" w:rsidR="003C6666" w:rsidRPr="00385068" w:rsidRDefault="006464E0" w:rsidP="008B72ED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lastRenderedPageBreak/>
        <w:t>Факторы</w:t>
      </w:r>
      <w:r w:rsidR="003C6666" w:rsidRPr="00385068">
        <w:rPr>
          <w:rFonts w:ascii="PT Astra Serif" w:hAnsi="PT Astra Serif"/>
          <w:b/>
          <w:sz w:val="28"/>
          <w:szCs w:val="28"/>
        </w:rPr>
        <w:t>, влияющие на рост цен на топливо, представленные</w:t>
      </w:r>
      <w:r w:rsidR="003C6666" w:rsidRPr="00385068">
        <w:t xml:space="preserve"> </w:t>
      </w:r>
      <w:r w:rsidR="003C6666" w:rsidRPr="00385068">
        <w:rPr>
          <w:rFonts w:ascii="PT Astra Serif" w:hAnsi="PT Astra Serif"/>
          <w:b/>
          <w:sz w:val="28"/>
          <w:szCs w:val="28"/>
        </w:rPr>
        <w:tab/>
        <w:t>Агентством по регулированию цен и тарифов Ульяновской области</w:t>
      </w:r>
    </w:p>
    <w:p w14:paraId="64CBFB43" w14:textId="77777777" w:rsidR="008B72ED" w:rsidRPr="00385068" w:rsidRDefault="008B72ED" w:rsidP="009E5096">
      <w:pPr>
        <w:suppressAutoHyphens/>
        <w:ind w:firstLine="709"/>
        <w:jc w:val="both"/>
        <w:rPr>
          <w:sz w:val="28"/>
        </w:rPr>
      </w:pPr>
    </w:p>
    <w:p w14:paraId="1590A01B" w14:textId="50F350EC" w:rsidR="008B72ED" w:rsidRPr="00385068" w:rsidRDefault="008B72ED" w:rsidP="009E5096">
      <w:pPr>
        <w:suppressAutoHyphens/>
        <w:ind w:firstLine="709"/>
        <w:jc w:val="both"/>
        <w:rPr>
          <w:sz w:val="28"/>
        </w:rPr>
      </w:pPr>
      <w:r w:rsidRPr="00385068">
        <w:rPr>
          <w:sz w:val="28"/>
        </w:rPr>
        <w:t>1. Повышение оптовых</w:t>
      </w:r>
      <w:r w:rsidR="00017CA8" w:rsidRPr="00385068">
        <w:rPr>
          <w:sz w:val="28"/>
        </w:rPr>
        <w:t xml:space="preserve"> цен на бензин</w:t>
      </w:r>
      <w:r w:rsidR="009E5096" w:rsidRPr="00385068">
        <w:rPr>
          <w:sz w:val="28"/>
        </w:rPr>
        <w:t xml:space="preserve"> из-за снижения обязательных объ</w:t>
      </w:r>
      <w:r w:rsidRPr="00385068">
        <w:rPr>
          <w:sz w:val="28"/>
        </w:rPr>
        <w:t>ё</w:t>
      </w:r>
      <w:r w:rsidR="009E5096" w:rsidRPr="00385068">
        <w:rPr>
          <w:sz w:val="28"/>
        </w:rPr>
        <w:t xml:space="preserve">мов продажи их на бирже. </w:t>
      </w:r>
    </w:p>
    <w:p w14:paraId="77E93F55" w14:textId="053560B7" w:rsidR="009E5096" w:rsidRPr="00385068" w:rsidRDefault="00017CA8" w:rsidP="009E5096">
      <w:pPr>
        <w:suppressAutoHyphens/>
        <w:ind w:firstLine="709"/>
        <w:jc w:val="both"/>
        <w:rPr>
          <w:sz w:val="28"/>
        </w:rPr>
      </w:pPr>
      <w:r w:rsidRPr="00385068">
        <w:rPr>
          <w:sz w:val="28"/>
        </w:rPr>
        <w:t>2</w:t>
      </w:r>
      <w:r w:rsidR="00382BA7" w:rsidRPr="00385068">
        <w:rPr>
          <w:sz w:val="28"/>
        </w:rPr>
        <w:t>. О</w:t>
      </w:r>
      <w:r w:rsidR="009E5096" w:rsidRPr="00385068">
        <w:rPr>
          <w:sz w:val="28"/>
        </w:rPr>
        <w:t>тсутств</w:t>
      </w:r>
      <w:r w:rsidR="00382BA7" w:rsidRPr="00385068">
        <w:rPr>
          <w:sz w:val="28"/>
        </w:rPr>
        <w:t>ие достаточных мощностей</w:t>
      </w:r>
      <w:r w:rsidR="009E5096" w:rsidRPr="00385068">
        <w:rPr>
          <w:sz w:val="28"/>
        </w:rPr>
        <w:t xml:space="preserve"> для </w:t>
      </w:r>
      <w:r w:rsidR="00382BA7" w:rsidRPr="00385068">
        <w:rPr>
          <w:sz w:val="28"/>
        </w:rPr>
        <w:t>хранения автомобильного топлива</w:t>
      </w:r>
      <w:r w:rsidR="009E5096" w:rsidRPr="00385068">
        <w:rPr>
          <w:sz w:val="28"/>
        </w:rPr>
        <w:t xml:space="preserve">. </w:t>
      </w:r>
    </w:p>
    <w:p w14:paraId="0D72FBD5" w14:textId="77777777" w:rsidR="008B72ED" w:rsidRPr="00385068" w:rsidRDefault="008B72ED" w:rsidP="00947698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4653C56" w14:textId="09E63EC7" w:rsidR="00C62921" w:rsidRPr="006464E0" w:rsidRDefault="006464E0" w:rsidP="00947698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385068">
        <w:rPr>
          <w:rFonts w:ascii="PT Astra Serif" w:hAnsi="PT Astra Serif"/>
          <w:sz w:val="28"/>
          <w:szCs w:val="28"/>
        </w:rPr>
        <w:t xml:space="preserve">На отчетную дату ситуация с ценами на топливо в регионе спокойная, резких скачков не зафиксировано, соответственно реализация </w:t>
      </w:r>
      <w:r w:rsidR="009E5096" w:rsidRPr="00385068">
        <w:rPr>
          <w:rFonts w:ascii="PT Astra Serif" w:hAnsi="PT Astra Serif"/>
          <w:sz w:val="28"/>
          <w:szCs w:val="28"/>
        </w:rPr>
        <w:t xml:space="preserve">мероприятий </w:t>
      </w:r>
      <w:r w:rsidR="00661091" w:rsidRPr="00385068">
        <w:rPr>
          <w:rFonts w:ascii="PT Astra Serif" w:hAnsi="PT Astra Serif"/>
          <w:sz w:val="28"/>
          <w:szCs w:val="28"/>
        </w:rPr>
        <w:t xml:space="preserve">по данному направлению </w:t>
      </w:r>
      <w:r w:rsidR="007B51BD" w:rsidRPr="00385068">
        <w:rPr>
          <w:rFonts w:ascii="PT Astra Serif" w:hAnsi="PT Astra Serif"/>
          <w:sz w:val="28"/>
          <w:szCs w:val="28"/>
        </w:rPr>
        <w:t>не требу</w:t>
      </w:r>
      <w:r w:rsidRPr="00385068">
        <w:rPr>
          <w:rFonts w:ascii="PT Astra Serif" w:hAnsi="PT Astra Serif"/>
          <w:sz w:val="28"/>
          <w:szCs w:val="28"/>
        </w:rPr>
        <w:t>е</w:t>
      </w:r>
      <w:r w:rsidR="007B51BD" w:rsidRPr="00385068">
        <w:rPr>
          <w:rFonts w:ascii="PT Astra Serif" w:hAnsi="PT Astra Serif"/>
          <w:sz w:val="28"/>
          <w:szCs w:val="28"/>
        </w:rPr>
        <w:t>тся</w:t>
      </w:r>
      <w:r w:rsidR="00683A8C" w:rsidRPr="00385068">
        <w:rPr>
          <w:rFonts w:ascii="PT Astra Serif" w:hAnsi="PT Astra Serif"/>
          <w:sz w:val="28"/>
          <w:szCs w:val="28"/>
        </w:rPr>
        <w:t>.</w:t>
      </w:r>
    </w:p>
    <w:p w14:paraId="5AC88170" w14:textId="77777777" w:rsidR="00C62921" w:rsidRPr="006464E0" w:rsidRDefault="00C62921" w:rsidP="00135A72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  <w:sectPr w:rsidR="00C62921" w:rsidRPr="006464E0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</w:p>
    <w:p w14:paraId="75D2078C" w14:textId="601CDED3" w:rsidR="00C62921" w:rsidRPr="00997DA5" w:rsidRDefault="00FA491B" w:rsidP="00C62921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Диаграмма 3.3</w:t>
      </w:r>
      <w:r w:rsidR="00C62921" w:rsidRPr="00997DA5">
        <w:rPr>
          <w:rFonts w:ascii="PT Astra Serif" w:hAnsi="PT Astra Serif"/>
          <w:sz w:val="28"/>
        </w:rPr>
        <w:t>.</w:t>
      </w:r>
    </w:p>
    <w:p w14:paraId="5315658A" w14:textId="75C7F413" w:rsidR="006378C0" w:rsidRPr="00997DA5" w:rsidRDefault="005F110A" w:rsidP="005F110A">
      <w:pPr>
        <w:widowControl w:val="0"/>
        <w:suppressAutoHyphens/>
        <w:spacing w:line="216" w:lineRule="auto"/>
        <w:jc w:val="right"/>
        <w:rPr>
          <w:rFonts w:ascii="PT Astra Serif" w:hAnsi="PT Astra Serif"/>
          <w:sz w:val="28"/>
        </w:rPr>
      </w:pPr>
      <w:r w:rsidRPr="00997DA5">
        <w:rPr>
          <w:noProof/>
        </w:rPr>
        <w:drawing>
          <wp:inline distT="0" distB="0" distL="0" distR="0" wp14:anchorId="0D9085E7" wp14:editId="09F30966">
            <wp:extent cx="9753600" cy="33909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6E55046" w14:textId="77777777" w:rsidR="006378C0" w:rsidRPr="00997DA5" w:rsidRDefault="006378C0" w:rsidP="00135A72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</w:pPr>
    </w:p>
    <w:tbl>
      <w:tblPr>
        <w:tblStyle w:val="ad"/>
        <w:tblW w:w="0" w:type="auto"/>
        <w:tblInd w:w="95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017"/>
        <w:gridCol w:w="1134"/>
        <w:gridCol w:w="992"/>
        <w:gridCol w:w="992"/>
        <w:gridCol w:w="1134"/>
        <w:gridCol w:w="851"/>
        <w:gridCol w:w="992"/>
        <w:gridCol w:w="1276"/>
        <w:gridCol w:w="850"/>
        <w:gridCol w:w="993"/>
        <w:gridCol w:w="1134"/>
      </w:tblGrid>
      <w:tr w:rsidR="00384063" w:rsidRPr="00997DA5" w14:paraId="41543653" w14:textId="77777777" w:rsidTr="00BA7A9E">
        <w:trPr>
          <w:cantSplit/>
          <w:trHeight w:val="3305"/>
        </w:trPr>
        <w:tc>
          <w:tcPr>
            <w:tcW w:w="2952" w:type="dxa"/>
            <w:textDirection w:val="btLr"/>
            <w:vAlign w:val="center"/>
          </w:tcPr>
          <w:p w14:paraId="0E370BE8" w14:textId="6A3F4964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 w:cs="Arial"/>
                <w:spacing w:val="-6"/>
                <w:kern w:val="24"/>
                <w:sz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17" w:type="dxa"/>
            <w:textDirection w:val="btLr"/>
            <w:vAlign w:val="center"/>
          </w:tcPr>
          <w:p w14:paraId="70D06B4A" w14:textId="07E5EE78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транспорта Ульяновской области</w:t>
            </w:r>
          </w:p>
        </w:tc>
        <w:tc>
          <w:tcPr>
            <w:tcW w:w="1134" w:type="dxa"/>
            <w:textDirection w:val="btLr"/>
            <w:vAlign w:val="center"/>
          </w:tcPr>
          <w:p w14:paraId="06B0F5F0" w14:textId="1384ED9A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здравоохранения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4DD7BBFF" w14:textId="557C853C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финансов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68540E3C" w14:textId="50E5620F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textDirection w:val="btLr"/>
            <w:vAlign w:val="center"/>
          </w:tcPr>
          <w:p w14:paraId="784C8825" w14:textId="1E8DE10F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искусства</w:t>
            </w:r>
          </w:p>
          <w:p w14:paraId="7BB30383" w14:textId="2B0FE76F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и культурной политики Ульяновской области</w:t>
            </w:r>
          </w:p>
        </w:tc>
        <w:tc>
          <w:tcPr>
            <w:tcW w:w="851" w:type="dxa"/>
            <w:textDirection w:val="btLr"/>
            <w:vAlign w:val="center"/>
          </w:tcPr>
          <w:p w14:paraId="3916D12B" w14:textId="43FFBD6A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семейной, демографической политики</w:t>
            </w:r>
          </w:p>
          <w:p w14:paraId="1D9AB220" w14:textId="3B633B75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и социального благополучия Ульяновской области</w:t>
            </w:r>
          </w:p>
        </w:tc>
        <w:tc>
          <w:tcPr>
            <w:tcW w:w="992" w:type="dxa"/>
            <w:textDirection w:val="btLr"/>
            <w:vAlign w:val="center"/>
          </w:tcPr>
          <w:p w14:paraId="52B040ED" w14:textId="5B73E231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 xml:space="preserve">Министерство физической </w:t>
            </w:r>
            <w:r w:rsidR="00384063" w:rsidRPr="00997DA5">
              <w:rPr>
                <w:rFonts w:ascii="PT Astra Serif" w:hAnsi="PT Astra Serif"/>
                <w:spacing w:val="-6"/>
                <w:sz w:val="16"/>
              </w:rPr>
              <w:t xml:space="preserve"> к</w:t>
            </w:r>
            <w:r w:rsidRPr="00997DA5">
              <w:rPr>
                <w:rFonts w:ascii="PT Astra Serif" w:hAnsi="PT Astra Serif"/>
                <w:spacing w:val="-6"/>
                <w:sz w:val="16"/>
              </w:rPr>
              <w:t>ультуры и спорта Ульяновской области</w:t>
            </w:r>
          </w:p>
        </w:tc>
        <w:tc>
          <w:tcPr>
            <w:tcW w:w="1276" w:type="dxa"/>
            <w:textDirection w:val="btLr"/>
            <w:vAlign w:val="center"/>
          </w:tcPr>
          <w:p w14:paraId="56A8F9ED" w14:textId="77777777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Министерство энергетики, жилищно-коммунального комплекса и городской среды Ульяновской области</w:t>
            </w:r>
          </w:p>
          <w:p w14:paraId="4C17CBBA" w14:textId="77777777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</w:p>
          <w:p w14:paraId="4EB7B2FE" w14:textId="6F950847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Агентство по регулированию цен и тарифов Ульяновской области</w:t>
            </w:r>
          </w:p>
        </w:tc>
        <w:tc>
          <w:tcPr>
            <w:tcW w:w="850" w:type="dxa"/>
            <w:textDirection w:val="btLr"/>
            <w:vAlign w:val="center"/>
          </w:tcPr>
          <w:p w14:paraId="785A8D84" w14:textId="1028D721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Агентство ветеринарии Ульяновской области</w:t>
            </w:r>
          </w:p>
        </w:tc>
        <w:tc>
          <w:tcPr>
            <w:tcW w:w="993" w:type="dxa"/>
            <w:textDirection w:val="btLr"/>
            <w:vAlign w:val="center"/>
          </w:tcPr>
          <w:p w14:paraId="44F3F996" w14:textId="599C37BA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ОГКУ «</w:t>
            </w:r>
            <w:r w:rsidR="00384063" w:rsidRPr="00997DA5">
              <w:rPr>
                <w:rFonts w:ascii="PT Astra Serif" w:hAnsi="PT Astra Serif"/>
                <w:spacing w:val="-6"/>
                <w:sz w:val="16"/>
              </w:rPr>
              <w:t>Правительство</w:t>
            </w:r>
            <w:r w:rsidRPr="00997DA5">
              <w:rPr>
                <w:rFonts w:ascii="PT Astra Serif" w:hAnsi="PT Astra Serif"/>
                <w:spacing w:val="-6"/>
                <w:sz w:val="16"/>
              </w:rPr>
              <w:t xml:space="preserve"> для граждан»</w:t>
            </w:r>
          </w:p>
        </w:tc>
        <w:tc>
          <w:tcPr>
            <w:tcW w:w="1134" w:type="dxa"/>
            <w:textDirection w:val="btLr"/>
            <w:vAlign w:val="center"/>
          </w:tcPr>
          <w:p w14:paraId="5EBADA43" w14:textId="37C4FB3E" w:rsidR="002C2582" w:rsidRPr="00997DA5" w:rsidRDefault="002C2582" w:rsidP="00384063">
            <w:pPr>
              <w:widowControl w:val="0"/>
              <w:suppressAutoHyphens/>
              <w:spacing w:line="216" w:lineRule="auto"/>
              <w:ind w:left="113" w:right="113"/>
              <w:jc w:val="center"/>
              <w:rPr>
                <w:rFonts w:ascii="PT Astra Serif" w:hAnsi="PT Astra Serif"/>
                <w:spacing w:val="-6"/>
                <w:sz w:val="16"/>
              </w:rPr>
            </w:pPr>
            <w:r w:rsidRPr="00997DA5">
              <w:rPr>
                <w:rFonts w:ascii="PT Astra Serif" w:hAnsi="PT Astra Serif"/>
                <w:spacing w:val="-6"/>
                <w:sz w:val="16"/>
              </w:rPr>
              <w:t>ОГКУ «Агентство по туризму Ульяновской области»</w:t>
            </w:r>
          </w:p>
        </w:tc>
      </w:tr>
    </w:tbl>
    <w:p w14:paraId="564588E9" w14:textId="77777777" w:rsidR="006378C0" w:rsidRPr="00997DA5" w:rsidRDefault="006378C0" w:rsidP="00135A72">
      <w:pPr>
        <w:widowControl w:val="0"/>
        <w:suppressAutoHyphens/>
        <w:spacing w:line="216" w:lineRule="auto"/>
        <w:ind w:firstLine="720"/>
        <w:jc w:val="right"/>
        <w:rPr>
          <w:rFonts w:ascii="PT Astra Serif" w:hAnsi="PT Astra Serif"/>
          <w:sz w:val="28"/>
        </w:rPr>
      </w:pPr>
    </w:p>
    <w:p w14:paraId="64B494E0" w14:textId="2F5F82B6" w:rsidR="006378C0" w:rsidRPr="00997DA5" w:rsidRDefault="006378C0" w:rsidP="006378C0">
      <w:pPr>
        <w:widowControl w:val="0"/>
        <w:suppressAutoHyphens/>
        <w:spacing w:line="216" w:lineRule="auto"/>
        <w:rPr>
          <w:rFonts w:ascii="PT Astra Serif" w:hAnsi="PT Astra Serif"/>
          <w:sz w:val="28"/>
        </w:rPr>
      </w:pPr>
    </w:p>
    <w:p w14:paraId="2745F68A" w14:textId="77777777" w:rsidR="006378C0" w:rsidRPr="00997DA5" w:rsidRDefault="006378C0" w:rsidP="006378C0">
      <w:pPr>
        <w:widowControl w:val="0"/>
        <w:suppressAutoHyphens/>
        <w:spacing w:line="216" w:lineRule="auto"/>
        <w:rPr>
          <w:rFonts w:ascii="PT Astra Serif" w:hAnsi="PT Astra Serif"/>
          <w:sz w:val="28"/>
        </w:rPr>
        <w:sectPr w:rsidR="006378C0" w:rsidRPr="00997DA5" w:rsidSect="005F110A">
          <w:pgSz w:w="16838" w:h="11906" w:orient="landscape" w:code="9"/>
          <w:pgMar w:top="720" w:right="720" w:bottom="720" w:left="720" w:header="284" w:footer="720" w:gutter="0"/>
          <w:cols w:space="720"/>
          <w:docGrid w:linePitch="272"/>
        </w:sectPr>
      </w:pPr>
    </w:p>
    <w:p w14:paraId="7A22E259" w14:textId="63500246" w:rsidR="008116EB" w:rsidRDefault="008116EB" w:rsidP="008116EB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3.3.1. </w:t>
      </w:r>
      <w:r w:rsidRPr="004834EF">
        <w:rPr>
          <w:rFonts w:ascii="PT Astra Serif" w:hAnsi="PT Astra Serif"/>
          <w:b/>
          <w:sz w:val="28"/>
        </w:rPr>
        <w:t xml:space="preserve">Министерство экономического развития и промышленности </w:t>
      </w:r>
    </w:p>
    <w:p w14:paraId="27526A64" w14:textId="77777777" w:rsidR="008116EB" w:rsidRPr="004834EF" w:rsidRDefault="008116EB" w:rsidP="008116EB">
      <w:pPr>
        <w:suppressAutoHyphens/>
        <w:jc w:val="center"/>
        <w:rPr>
          <w:rFonts w:ascii="PT Astra Serif" w:hAnsi="PT Astra Serif"/>
          <w:b/>
          <w:sz w:val="28"/>
        </w:rPr>
      </w:pPr>
      <w:r w:rsidRPr="004834EF">
        <w:rPr>
          <w:rFonts w:ascii="PT Astra Serif" w:hAnsi="PT Astra Serif"/>
          <w:b/>
          <w:sz w:val="28"/>
        </w:rPr>
        <w:t>Ульяновской области</w:t>
      </w:r>
    </w:p>
    <w:p w14:paraId="722766C2" w14:textId="7E264E57" w:rsidR="002F005F" w:rsidRPr="00997DA5" w:rsidRDefault="002F005F" w:rsidP="008437E9">
      <w:pPr>
        <w:widowControl w:val="0"/>
        <w:suppressAutoHyphens/>
        <w:spacing w:line="235" w:lineRule="auto"/>
        <w:jc w:val="right"/>
        <w:rPr>
          <w:rFonts w:ascii="PT Astra Serif" w:hAnsi="PT Astra Serif"/>
          <w:sz w:val="28"/>
        </w:rPr>
      </w:pPr>
    </w:p>
    <w:p w14:paraId="7D28033C" w14:textId="4D343916" w:rsidR="00947698" w:rsidRDefault="00947698" w:rsidP="008437E9">
      <w:pPr>
        <w:suppressAutoHyphens/>
        <w:spacing w:line="235" w:lineRule="auto"/>
        <w:jc w:val="center"/>
        <w:rPr>
          <w:rFonts w:ascii="PT Astra Serif" w:hAnsi="PT Astra Serif"/>
          <w:b/>
          <w:sz w:val="28"/>
        </w:rPr>
      </w:pPr>
      <w:r w:rsidRPr="008116EB">
        <w:rPr>
          <w:rFonts w:ascii="PT Astra Serif" w:hAnsi="PT Astra Serif"/>
          <w:b/>
          <w:sz w:val="28"/>
        </w:rPr>
        <w:t>Юридическ</w:t>
      </w:r>
      <w:r w:rsidR="00661091">
        <w:rPr>
          <w:rFonts w:ascii="PT Astra Serif" w:hAnsi="PT Astra Serif"/>
          <w:b/>
          <w:sz w:val="28"/>
        </w:rPr>
        <w:t>ие услуги</w:t>
      </w:r>
    </w:p>
    <w:p w14:paraId="20F7105A" w14:textId="144AF291" w:rsidR="00A75DB7" w:rsidRDefault="00A75DB7" w:rsidP="00A75DB7">
      <w:pPr>
        <w:pStyle w:val="af4"/>
        <w:suppressAutoHyphens/>
        <w:ind w:left="0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9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194128" w:rsidRPr="00997DA5" w14:paraId="539F9EE6" w14:textId="77777777" w:rsidTr="00BF23BA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DE4F" w14:textId="77777777" w:rsidR="00194128" w:rsidRPr="00997DA5" w:rsidRDefault="0019412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6C4" w14:textId="77777777" w:rsidR="00194128" w:rsidRPr="00997DA5" w:rsidRDefault="0019412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D6B" w14:textId="77777777" w:rsidR="00194128" w:rsidRPr="00997DA5" w:rsidRDefault="0019412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1815DC30" w14:textId="77777777" w:rsidTr="00BF23BA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CE8" w14:textId="6AD69402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Устная консультация юриста по семейным вопросам, консультация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178" w14:textId="1D73A12E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37C" w14:textId="780F3118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</w:tbl>
    <w:p w14:paraId="5BFA4765" w14:textId="77777777" w:rsidR="00194128" w:rsidRPr="008116EB" w:rsidRDefault="00194128" w:rsidP="008437E9">
      <w:pPr>
        <w:suppressAutoHyphens/>
        <w:spacing w:line="235" w:lineRule="auto"/>
        <w:jc w:val="center"/>
        <w:rPr>
          <w:rFonts w:ascii="PT Astra Serif" w:hAnsi="PT Astra Serif"/>
          <w:b/>
          <w:sz w:val="28"/>
        </w:rPr>
      </w:pPr>
    </w:p>
    <w:p w14:paraId="33A909B2" w14:textId="085EB1E6" w:rsidR="00947698" w:rsidRDefault="00661091" w:rsidP="008437E9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Услуги питания</w:t>
      </w:r>
    </w:p>
    <w:p w14:paraId="77AE4526" w14:textId="77777777" w:rsidR="00017CA8" w:rsidRDefault="00017CA8" w:rsidP="008437E9">
      <w:pPr>
        <w:suppressAutoHyphens/>
        <w:jc w:val="center"/>
        <w:rPr>
          <w:rFonts w:ascii="PT Astra Serif" w:hAnsi="PT Astra Serif"/>
          <w:b/>
          <w:sz w:val="28"/>
        </w:rPr>
      </w:pPr>
    </w:p>
    <w:p w14:paraId="606B483E" w14:textId="53E0F1EF" w:rsidR="00194128" w:rsidRPr="00997DA5" w:rsidRDefault="00017CA8" w:rsidP="00017CA8">
      <w:pPr>
        <w:suppressAutoHyphens/>
        <w:spacing w:line="235" w:lineRule="auto"/>
        <w:ind w:firstLine="709"/>
        <w:jc w:val="both"/>
        <w:rPr>
          <w:sz w:val="28"/>
        </w:rPr>
      </w:pPr>
      <w:r w:rsidRPr="00385068">
        <w:rPr>
          <w:sz w:val="28"/>
        </w:rPr>
        <w:t>Р</w:t>
      </w:r>
      <w:r w:rsidR="00194128" w:rsidRPr="00385068">
        <w:rPr>
          <w:sz w:val="28"/>
        </w:rPr>
        <w:t xml:space="preserve">ост цен на </w:t>
      </w:r>
      <w:r w:rsidR="00194128" w:rsidRPr="00E647BA">
        <w:rPr>
          <w:sz w:val="28"/>
        </w:rPr>
        <w:t>услуги</w:t>
      </w:r>
      <w:r w:rsidRPr="00E647BA">
        <w:rPr>
          <w:sz w:val="28"/>
        </w:rPr>
        <w:t xml:space="preserve"> питания</w:t>
      </w:r>
      <w:r w:rsidR="00194128" w:rsidRPr="00385068">
        <w:rPr>
          <w:sz w:val="28"/>
        </w:rPr>
        <w:t xml:space="preserve"> по перечню показателей, утверждённому Федеральным органом статистики, на территории Ульяновской области в </w:t>
      </w:r>
      <w:r w:rsidRPr="00385068">
        <w:rPr>
          <w:sz w:val="28"/>
        </w:rPr>
        <w:t>январе 2021</w:t>
      </w:r>
      <w:r w:rsidR="00194128" w:rsidRPr="00385068">
        <w:rPr>
          <w:sz w:val="28"/>
        </w:rPr>
        <w:t xml:space="preserve"> год</w:t>
      </w:r>
      <w:r w:rsidRPr="00385068">
        <w:rPr>
          <w:sz w:val="28"/>
        </w:rPr>
        <w:t>а</w:t>
      </w:r>
      <w:r w:rsidR="00194128" w:rsidRPr="00385068">
        <w:rPr>
          <w:sz w:val="28"/>
        </w:rPr>
        <w:t xml:space="preserve"> не зафиксирован.</w:t>
      </w:r>
    </w:p>
    <w:p w14:paraId="773D0975" w14:textId="77777777" w:rsidR="00194128" w:rsidRPr="008116EB" w:rsidRDefault="00194128" w:rsidP="008437E9">
      <w:pPr>
        <w:suppressAutoHyphens/>
        <w:jc w:val="center"/>
        <w:rPr>
          <w:rFonts w:ascii="PT Astra Serif" w:hAnsi="PT Astra Serif"/>
          <w:b/>
          <w:sz w:val="28"/>
        </w:rPr>
      </w:pPr>
    </w:p>
    <w:p w14:paraId="01093BB3" w14:textId="45A70DA5" w:rsidR="00493326" w:rsidRPr="008116EB" w:rsidRDefault="00493326" w:rsidP="008437E9">
      <w:pPr>
        <w:suppressAutoHyphens/>
        <w:jc w:val="center"/>
        <w:rPr>
          <w:rFonts w:ascii="PT Astra Serif" w:hAnsi="PT Astra Serif"/>
          <w:b/>
          <w:sz w:val="28"/>
        </w:rPr>
      </w:pPr>
      <w:r w:rsidRPr="008116EB">
        <w:rPr>
          <w:rFonts w:ascii="PT Astra Serif" w:hAnsi="PT Astra Serif"/>
          <w:b/>
          <w:sz w:val="28"/>
        </w:rPr>
        <w:t>Бытовые услуги:</w:t>
      </w:r>
    </w:p>
    <w:p w14:paraId="5BC388C2" w14:textId="7846883F" w:rsidR="00B37036" w:rsidRPr="00997DA5" w:rsidRDefault="00B37036" w:rsidP="008437E9">
      <w:pPr>
        <w:pStyle w:val="af4"/>
        <w:suppressAutoHyphens/>
        <w:ind w:left="0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10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493326" w:rsidRPr="00997DA5" w14:paraId="6D20B721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5DEA" w14:textId="77777777" w:rsidR="00493326" w:rsidRPr="00997DA5" w:rsidRDefault="00493326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D8F0" w14:textId="77777777" w:rsidR="00493326" w:rsidRPr="00997DA5" w:rsidRDefault="00493326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D7E" w14:textId="77777777" w:rsidR="00493326" w:rsidRPr="00997DA5" w:rsidRDefault="00493326" w:rsidP="008437E9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4531DEC9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B36" w14:textId="1784C3FE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Выполнение работ по облицовке кафельной плиткой, м2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195" w14:textId="013301B9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4,73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F76" w14:textId="50B56F9A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0,0047</w:t>
            </w:r>
          </w:p>
        </w:tc>
      </w:tr>
      <w:tr w:rsidR="00194128" w:rsidRPr="00997DA5" w14:paraId="0503E40A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259" w14:textId="6D5EB124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Маникюр,услуга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532" w14:textId="007460CF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3,53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9FDE" w14:textId="5ACC36B9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0,0115</w:t>
            </w:r>
          </w:p>
        </w:tc>
      </w:tr>
      <w:tr w:rsidR="00194128" w:rsidRPr="00997DA5" w14:paraId="4FB556D5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05B0" w14:textId="5707989A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Мойка легкового автомобиля, услуга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14C" w14:textId="241027A4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2,49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1F0" w14:textId="5BF59733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0,0076</w:t>
            </w:r>
          </w:p>
        </w:tc>
      </w:tr>
      <w:tr w:rsidR="00194128" w:rsidRPr="00997DA5" w14:paraId="1C4CFFDD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0A0" w14:textId="28BA8664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Рытье могилы, услуга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D5DE" w14:textId="3EF93B6F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2,27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7659" w14:textId="492261F4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0,0066</w:t>
            </w:r>
          </w:p>
        </w:tc>
      </w:tr>
      <w:tr w:rsidR="00194128" w:rsidRPr="00997DA5" w14:paraId="456FE524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85B" w14:textId="7BF187CE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Постановка набоек, пара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84F" w14:textId="5538AC78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2,06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0BBB" w14:textId="1D7B2039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0,0010</w:t>
            </w:r>
          </w:p>
        </w:tc>
      </w:tr>
      <w:tr w:rsidR="00194128" w:rsidRPr="00997DA5" w14:paraId="52725AB6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89B" w14:textId="07456BFD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Выполнение обойных работ, 10 м2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CD0B" w14:textId="4AC56E34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1,87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6B5" w14:textId="0DF72A0E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0,0017</w:t>
            </w:r>
          </w:p>
        </w:tc>
      </w:tr>
      <w:tr w:rsidR="00194128" w:rsidRPr="00997DA5" w14:paraId="010B3BC4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15C" w14:textId="6794CABA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Изготовление фотографий для документов, 4 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6B6" w14:textId="68AB4D4C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1,48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81D" w14:textId="25E264FC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194128" w:rsidRPr="00997DA5" w14:paraId="76ADD64D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FC4" w14:textId="7C2DCDFB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Печать цветных фотографий, 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992" w14:textId="4360A29C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36F" w14:textId="7205F24A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194128" w:rsidRPr="00997DA5" w14:paraId="75C9E7C3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C59A" w14:textId="692CEBA7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Услуги по воспитанию детей, предоставляемые наемным персоналом,час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5DE3" w14:textId="7B595FB9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CF77" w14:textId="2EBA384A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0,0020</w:t>
            </w:r>
          </w:p>
        </w:tc>
      </w:tr>
      <w:tr w:rsidR="00194128" w:rsidRPr="00997DA5" w14:paraId="43296490" w14:textId="77777777" w:rsidTr="001941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33F0" w14:textId="390E40EE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Стрижка модельная в женском зале, стрижка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4405" w14:textId="72DDC053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58BF" w14:textId="40283680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0,0079</w:t>
            </w:r>
          </w:p>
        </w:tc>
      </w:tr>
    </w:tbl>
    <w:p w14:paraId="11E99DF3" w14:textId="77777777" w:rsidR="00493326" w:rsidRPr="00997DA5" w:rsidRDefault="00493326" w:rsidP="008437E9">
      <w:pPr>
        <w:suppressAutoHyphens/>
        <w:spacing w:line="23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5CCA238" w14:textId="4F261818" w:rsidR="00493326" w:rsidRPr="00F327B5" w:rsidRDefault="00017CA8" w:rsidP="008437E9">
      <w:pPr>
        <w:suppressAutoHyphens/>
        <w:spacing w:line="233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327B5">
        <w:rPr>
          <w:rFonts w:ascii="PT Astra Serif" w:hAnsi="PT Astra Serif"/>
          <w:sz w:val="28"/>
          <w:szCs w:val="28"/>
        </w:rPr>
        <w:t xml:space="preserve">Продолжается </w:t>
      </w:r>
      <w:r w:rsidR="00F327B5" w:rsidRPr="00F327B5">
        <w:rPr>
          <w:rFonts w:ascii="PT Astra Serif" w:hAnsi="PT Astra Serif"/>
          <w:sz w:val="28"/>
          <w:szCs w:val="28"/>
        </w:rPr>
        <w:t>воздействие</w:t>
      </w:r>
      <w:r w:rsidRPr="00F327B5">
        <w:rPr>
          <w:rFonts w:ascii="PT Astra Serif" w:hAnsi="PT Astra Serif"/>
          <w:sz w:val="28"/>
          <w:szCs w:val="28"/>
        </w:rPr>
        <w:t xml:space="preserve"> факторов</w:t>
      </w:r>
      <w:r w:rsidR="00E647BA" w:rsidRPr="00F327B5">
        <w:rPr>
          <w:rFonts w:ascii="PT Astra Serif" w:hAnsi="PT Astra Serif"/>
          <w:sz w:val="28"/>
          <w:szCs w:val="28"/>
        </w:rPr>
        <w:t>,</w:t>
      </w:r>
      <w:r w:rsidRPr="00F327B5">
        <w:rPr>
          <w:rFonts w:ascii="PT Astra Serif" w:hAnsi="PT Astra Serif"/>
          <w:sz w:val="28"/>
          <w:szCs w:val="28"/>
        </w:rPr>
        <w:t xml:space="preserve"> влияющих на удорожание бытовых услуг</w:t>
      </w:r>
    </w:p>
    <w:p w14:paraId="6320E043" w14:textId="554858A9" w:rsidR="00464FC0" w:rsidRPr="00385068" w:rsidRDefault="00464FC0" w:rsidP="008437E9">
      <w:pPr>
        <w:pStyle w:val="af4"/>
        <w:numPr>
          <w:ilvl w:val="0"/>
          <w:numId w:val="10"/>
        </w:numPr>
        <w:suppressAutoHyphens/>
        <w:spacing w:line="233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F327B5">
        <w:rPr>
          <w:rFonts w:ascii="PT Astra Serif" w:hAnsi="PT Astra Serif"/>
          <w:sz w:val="28"/>
          <w:szCs w:val="28"/>
        </w:rPr>
        <w:t xml:space="preserve">Желание </w:t>
      </w:r>
      <w:r w:rsidR="00661091" w:rsidRPr="00F327B5">
        <w:rPr>
          <w:rFonts w:ascii="PT Astra Serif" w:hAnsi="PT Astra Serif"/>
          <w:sz w:val="28"/>
          <w:szCs w:val="28"/>
        </w:rPr>
        <w:t>исполнителей</w:t>
      </w:r>
      <w:r w:rsidRPr="00F327B5">
        <w:rPr>
          <w:rFonts w:ascii="PT Astra Serif" w:hAnsi="PT Astra Serif"/>
          <w:sz w:val="28"/>
          <w:szCs w:val="28"/>
        </w:rPr>
        <w:t xml:space="preserve"> услуг</w:t>
      </w:r>
      <w:r w:rsidRPr="00385068">
        <w:rPr>
          <w:rFonts w:ascii="PT Astra Serif" w:hAnsi="PT Astra Serif"/>
          <w:sz w:val="28"/>
          <w:szCs w:val="28"/>
        </w:rPr>
        <w:t xml:space="preserve"> </w:t>
      </w:r>
      <w:r w:rsidR="005D16B8" w:rsidRPr="00385068">
        <w:rPr>
          <w:rFonts w:ascii="PT Astra Serif" w:hAnsi="PT Astra Serif"/>
          <w:sz w:val="28"/>
          <w:szCs w:val="28"/>
        </w:rPr>
        <w:t>получить</w:t>
      </w:r>
      <w:r w:rsidRPr="00385068">
        <w:rPr>
          <w:rFonts w:ascii="PT Astra Serif" w:hAnsi="PT Astra Serif"/>
          <w:sz w:val="28"/>
          <w:szCs w:val="28"/>
        </w:rPr>
        <w:t xml:space="preserve"> упущенную в период ограничений выгоду и заложить базис цен на случай повторного введения </w:t>
      </w:r>
      <w:r w:rsidR="005D16B8" w:rsidRPr="00385068">
        <w:rPr>
          <w:rFonts w:ascii="PT Astra Serif" w:hAnsi="PT Astra Serif"/>
          <w:sz w:val="28"/>
          <w:szCs w:val="28"/>
        </w:rPr>
        <w:t xml:space="preserve">таких </w:t>
      </w:r>
      <w:r w:rsidRPr="00385068">
        <w:rPr>
          <w:rFonts w:ascii="PT Astra Serif" w:hAnsi="PT Astra Serif"/>
          <w:sz w:val="28"/>
          <w:szCs w:val="28"/>
        </w:rPr>
        <w:t>ограничений.</w:t>
      </w:r>
    </w:p>
    <w:p w14:paraId="34E6C1B6" w14:textId="0EA8DFE6" w:rsidR="00464FC0" w:rsidRPr="00385068" w:rsidRDefault="008437E9" w:rsidP="008437E9">
      <w:pPr>
        <w:pStyle w:val="af4"/>
        <w:numPr>
          <w:ilvl w:val="0"/>
          <w:numId w:val="10"/>
        </w:numPr>
        <w:suppressAutoHyphens/>
        <w:spacing w:line="233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Корректировка</w:t>
      </w:r>
      <w:r w:rsidR="00464FC0" w:rsidRPr="00385068">
        <w:rPr>
          <w:rFonts w:ascii="PT Astra Serif" w:hAnsi="PT Astra Serif"/>
          <w:sz w:val="28"/>
          <w:szCs w:val="28"/>
        </w:rPr>
        <w:t xml:space="preserve"> цен в </w:t>
      </w:r>
      <w:r w:rsidR="005D16B8" w:rsidRPr="00385068">
        <w:rPr>
          <w:rFonts w:ascii="PT Astra Serif" w:hAnsi="PT Astra Serif"/>
          <w:sz w:val="28"/>
          <w:szCs w:val="28"/>
        </w:rPr>
        <w:t xml:space="preserve">связи с индексацией </w:t>
      </w:r>
      <w:r w:rsidR="00464FC0" w:rsidRPr="00385068">
        <w:rPr>
          <w:rFonts w:ascii="PT Astra Serif" w:hAnsi="PT Astra Serif"/>
          <w:sz w:val="28"/>
          <w:szCs w:val="28"/>
        </w:rPr>
        <w:t>тариф</w:t>
      </w:r>
      <w:r w:rsidR="005D16B8" w:rsidRPr="00385068">
        <w:rPr>
          <w:rFonts w:ascii="PT Astra Serif" w:hAnsi="PT Astra Serif"/>
          <w:sz w:val="28"/>
          <w:szCs w:val="28"/>
        </w:rPr>
        <w:t>ов</w:t>
      </w:r>
      <w:r w:rsidR="00464FC0" w:rsidRPr="00385068">
        <w:rPr>
          <w:rFonts w:ascii="PT Astra Serif" w:hAnsi="PT Astra Serif"/>
          <w:sz w:val="28"/>
          <w:szCs w:val="28"/>
        </w:rPr>
        <w:t xml:space="preserve"> ЖКХ</w:t>
      </w:r>
      <w:r w:rsidR="005D16B8" w:rsidRPr="00385068">
        <w:rPr>
          <w:rFonts w:ascii="PT Astra Serif" w:hAnsi="PT Astra Serif"/>
          <w:sz w:val="28"/>
          <w:szCs w:val="28"/>
        </w:rPr>
        <w:t xml:space="preserve">, а также </w:t>
      </w:r>
      <w:r w:rsidR="00E647BA">
        <w:rPr>
          <w:rFonts w:ascii="PT Astra Serif" w:hAnsi="PT Astra Serif"/>
          <w:sz w:val="28"/>
          <w:szCs w:val="28"/>
        </w:rPr>
        <w:br/>
      </w:r>
      <w:r w:rsidR="005D16B8" w:rsidRPr="00385068">
        <w:rPr>
          <w:rFonts w:ascii="PT Astra Serif" w:hAnsi="PT Astra Serif"/>
          <w:sz w:val="28"/>
          <w:szCs w:val="28"/>
        </w:rPr>
        <w:t>с необходимостью проведения</w:t>
      </w:r>
      <w:r w:rsidR="00464FC0" w:rsidRPr="00385068">
        <w:rPr>
          <w:rFonts w:ascii="PT Astra Serif" w:hAnsi="PT Astra Serif"/>
          <w:sz w:val="28"/>
          <w:szCs w:val="28"/>
        </w:rPr>
        <w:t xml:space="preserve"> противоэпидемически</w:t>
      </w:r>
      <w:r w:rsidR="005D16B8" w:rsidRPr="00385068">
        <w:rPr>
          <w:rFonts w:ascii="PT Astra Serif" w:hAnsi="PT Astra Serif"/>
          <w:sz w:val="28"/>
          <w:szCs w:val="28"/>
        </w:rPr>
        <w:t>х</w:t>
      </w:r>
      <w:r w:rsidR="00464FC0" w:rsidRPr="00385068">
        <w:rPr>
          <w:rFonts w:ascii="PT Astra Serif" w:hAnsi="PT Astra Serif"/>
          <w:sz w:val="28"/>
          <w:szCs w:val="28"/>
        </w:rPr>
        <w:t xml:space="preserve"> мероприяти</w:t>
      </w:r>
      <w:r w:rsidR="005D16B8" w:rsidRPr="00385068">
        <w:rPr>
          <w:rFonts w:ascii="PT Astra Serif" w:hAnsi="PT Astra Serif"/>
          <w:sz w:val="28"/>
          <w:szCs w:val="28"/>
        </w:rPr>
        <w:t>й</w:t>
      </w:r>
      <w:r w:rsidR="00464FC0" w:rsidRPr="00385068">
        <w:rPr>
          <w:rFonts w:ascii="PT Astra Serif" w:hAnsi="PT Astra Serif"/>
          <w:sz w:val="28"/>
          <w:szCs w:val="28"/>
        </w:rPr>
        <w:t xml:space="preserve"> (</w:t>
      </w:r>
      <w:r w:rsidR="00033B2D" w:rsidRPr="00385068">
        <w:rPr>
          <w:rFonts w:ascii="PT Astra Serif" w:hAnsi="PT Astra Serif"/>
          <w:sz w:val="28"/>
          <w:szCs w:val="28"/>
        </w:rPr>
        <w:t>дезинфекция</w:t>
      </w:r>
      <w:r w:rsidR="00464FC0" w:rsidRPr="00385068">
        <w:rPr>
          <w:rFonts w:ascii="PT Astra Serif" w:hAnsi="PT Astra Serif"/>
          <w:sz w:val="28"/>
          <w:szCs w:val="28"/>
        </w:rPr>
        <w:t xml:space="preserve">, </w:t>
      </w:r>
      <w:r w:rsidR="005D16B8" w:rsidRPr="00385068">
        <w:rPr>
          <w:rFonts w:ascii="PT Astra Serif" w:hAnsi="PT Astra Serif"/>
          <w:sz w:val="28"/>
          <w:szCs w:val="28"/>
        </w:rPr>
        <w:t xml:space="preserve">средства индивидуальной защиты, </w:t>
      </w:r>
      <w:r w:rsidR="00464FC0" w:rsidRPr="00385068">
        <w:rPr>
          <w:rFonts w:ascii="PT Astra Serif" w:hAnsi="PT Astra Serif"/>
          <w:sz w:val="28"/>
          <w:szCs w:val="28"/>
        </w:rPr>
        <w:t xml:space="preserve">ограниченное наполнение </w:t>
      </w:r>
      <w:r w:rsidR="00033B2D" w:rsidRPr="00385068">
        <w:rPr>
          <w:rFonts w:ascii="PT Astra Serif" w:hAnsi="PT Astra Serif"/>
          <w:sz w:val="28"/>
          <w:szCs w:val="28"/>
        </w:rPr>
        <w:t>залов).</w:t>
      </w:r>
    </w:p>
    <w:p w14:paraId="3A875B05" w14:textId="77777777" w:rsidR="008437E9" w:rsidRPr="00385068" w:rsidRDefault="008437E9" w:rsidP="008437E9">
      <w:pPr>
        <w:pStyle w:val="af4"/>
        <w:suppressAutoHyphens/>
        <w:spacing w:line="233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3B89E378" w14:textId="311C75E7" w:rsidR="008437E9" w:rsidRPr="00997DA5" w:rsidRDefault="008437E9" w:rsidP="008437E9">
      <w:pPr>
        <w:suppressAutoHyphens/>
        <w:spacing w:line="23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Министерством экономического развития и промышленности Ульяновской области не представлены </w:t>
      </w:r>
      <w:r w:rsidR="00661091" w:rsidRPr="00385068">
        <w:rPr>
          <w:rFonts w:ascii="PT Astra Serif" w:hAnsi="PT Astra Serif"/>
          <w:sz w:val="28"/>
          <w:szCs w:val="28"/>
        </w:rPr>
        <w:t>факторы</w:t>
      </w:r>
      <w:r w:rsidRPr="00385068">
        <w:rPr>
          <w:rFonts w:ascii="PT Astra Serif" w:hAnsi="PT Astra Serif"/>
          <w:sz w:val="28"/>
          <w:szCs w:val="28"/>
        </w:rPr>
        <w:t>, влияющие на рост цен по закрепленным группам услуг, а также предложения /мероприятия.</w:t>
      </w:r>
      <w:r w:rsidR="00CC47AE" w:rsidRPr="00385068">
        <w:rPr>
          <w:rFonts w:ascii="PT Astra Serif" w:hAnsi="PT Astra Serif"/>
          <w:sz w:val="28"/>
          <w:szCs w:val="28"/>
        </w:rPr>
        <w:t xml:space="preserve"> </w:t>
      </w:r>
      <w:r w:rsidRPr="00385068">
        <w:rPr>
          <w:rFonts w:ascii="PT Astra Serif" w:hAnsi="PT Astra Serif"/>
          <w:sz w:val="28"/>
          <w:szCs w:val="28"/>
        </w:rPr>
        <w:t>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09011F5E" w14:textId="77777777" w:rsidR="008C3867" w:rsidRDefault="008C3867" w:rsidP="008437E9">
      <w:pPr>
        <w:suppressAutoHyphens/>
        <w:jc w:val="center"/>
        <w:rPr>
          <w:rFonts w:ascii="PT Astra Serif" w:hAnsi="PT Astra Serif"/>
          <w:b/>
          <w:sz w:val="28"/>
        </w:rPr>
      </w:pPr>
    </w:p>
    <w:p w14:paraId="7846729F" w14:textId="6E533A10" w:rsidR="008437E9" w:rsidRDefault="008437E9" w:rsidP="008437E9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3.3.2. </w:t>
      </w:r>
      <w:r w:rsidRPr="008437E9">
        <w:rPr>
          <w:rFonts w:ascii="PT Astra Serif" w:hAnsi="PT Astra Serif"/>
          <w:b/>
          <w:sz w:val="28"/>
        </w:rPr>
        <w:t>Министерство транспорта Ульяновской области</w:t>
      </w:r>
    </w:p>
    <w:p w14:paraId="2C8FD1E6" w14:textId="77777777" w:rsidR="008437E9" w:rsidRDefault="008437E9" w:rsidP="008437E9">
      <w:pPr>
        <w:suppressAutoHyphens/>
        <w:jc w:val="center"/>
        <w:rPr>
          <w:rFonts w:ascii="PT Astra Serif" w:hAnsi="PT Astra Serif"/>
          <w:b/>
          <w:sz w:val="28"/>
        </w:rPr>
      </w:pPr>
    </w:p>
    <w:p w14:paraId="085F7CC7" w14:textId="01ED5C5E" w:rsidR="00493326" w:rsidRPr="008437E9" w:rsidRDefault="00661091" w:rsidP="008437E9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Транспортные услуги</w:t>
      </w:r>
    </w:p>
    <w:p w14:paraId="7B6A749E" w14:textId="721D8E57" w:rsidR="007C7879" w:rsidRPr="00997DA5" w:rsidRDefault="00A75DB7" w:rsidP="00A75DB7">
      <w:pPr>
        <w:pStyle w:val="af4"/>
        <w:suppressAutoHyphens/>
        <w:ind w:left="0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>
        <w:rPr>
          <w:rFonts w:ascii="PT Astra Serif" w:hAnsi="PT Astra Serif"/>
          <w:sz w:val="28"/>
        </w:rPr>
        <w:t>1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77"/>
        <w:gridCol w:w="1007"/>
      </w:tblGrid>
      <w:tr w:rsidR="007C7879" w:rsidRPr="00997DA5" w14:paraId="1947265A" w14:textId="77777777" w:rsidTr="008D5FDE">
        <w:trPr>
          <w:trHeight w:val="20"/>
        </w:trPr>
        <w:tc>
          <w:tcPr>
            <w:tcW w:w="8237" w:type="dxa"/>
            <w:shd w:val="clear" w:color="auto" w:fill="auto"/>
            <w:vAlign w:val="center"/>
            <w:hideMark/>
          </w:tcPr>
          <w:p w14:paraId="2C107488" w14:textId="77777777" w:rsidR="007C7879" w:rsidRPr="00997DA5" w:rsidRDefault="007C7879" w:rsidP="00A26F1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0E535189" w14:textId="77777777" w:rsidR="007C7879" w:rsidRPr="00997DA5" w:rsidRDefault="007C7879" w:rsidP="00A26F1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2D6BBD3A" w14:textId="77777777" w:rsidR="007C7879" w:rsidRPr="00997DA5" w:rsidRDefault="007C7879" w:rsidP="00A26F1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03402923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5996FAB9" w14:textId="7A243D9F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Проезд в маршрутном такси, поездка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01D759C" w14:textId="15AFAC1A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5359273" w14:textId="77ADE57E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0,0183</w:t>
            </w:r>
          </w:p>
        </w:tc>
      </w:tr>
      <w:tr w:rsidR="00194128" w:rsidRPr="00997DA5" w14:paraId="746400D9" w14:textId="77777777" w:rsidTr="008D5FDE">
        <w:trPr>
          <w:trHeight w:val="20"/>
        </w:trPr>
        <w:tc>
          <w:tcPr>
            <w:tcW w:w="8237" w:type="dxa"/>
            <w:shd w:val="clear" w:color="auto" w:fill="auto"/>
            <w:noWrap/>
            <w:vAlign w:val="center"/>
            <w:hideMark/>
          </w:tcPr>
          <w:p w14:paraId="4F76D1A5" w14:textId="64EF3C31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C558E0C" w14:textId="14256B47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3,38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9372A71" w14:textId="32D58478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0,0027</w:t>
            </w:r>
          </w:p>
        </w:tc>
      </w:tr>
    </w:tbl>
    <w:p w14:paraId="75A5F0C6" w14:textId="77777777" w:rsidR="00AC08BF" w:rsidRPr="00AC08BF" w:rsidRDefault="00AC08BF" w:rsidP="00C22612">
      <w:pPr>
        <w:suppressAutoHyphens/>
        <w:ind w:firstLine="709"/>
        <w:jc w:val="center"/>
        <w:rPr>
          <w:rFonts w:ascii="PT Astra Serif" w:hAnsi="PT Astra Serif"/>
          <w:sz w:val="28"/>
          <w:szCs w:val="28"/>
          <w:highlight w:val="green"/>
        </w:rPr>
      </w:pPr>
    </w:p>
    <w:p w14:paraId="4E7A2AE6" w14:textId="0A514BA7" w:rsidR="00AC08BF" w:rsidRPr="00385068" w:rsidRDefault="00AC08BF" w:rsidP="00AC08B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Основное влияние на ускорение роста цен на транспортные </w:t>
      </w:r>
      <w:r w:rsidRPr="00385068">
        <w:rPr>
          <w:rFonts w:ascii="PT Astra Serif" w:hAnsi="PT Astra Serif"/>
          <w:sz w:val="28"/>
          <w:szCs w:val="28"/>
        </w:rPr>
        <w:br/>
        <w:t>в январе 2021 года оказал</w:t>
      </w:r>
      <w:r w:rsidR="00E647BA">
        <w:rPr>
          <w:rFonts w:ascii="PT Astra Serif" w:hAnsi="PT Astra Serif"/>
          <w:sz w:val="28"/>
          <w:szCs w:val="28"/>
        </w:rPr>
        <w:t>а</w:t>
      </w:r>
      <w:r w:rsidRPr="00385068">
        <w:rPr>
          <w:rFonts w:ascii="PT Astra Serif" w:hAnsi="PT Astra Serif"/>
          <w:sz w:val="28"/>
          <w:szCs w:val="28"/>
        </w:rPr>
        <w:t xml:space="preserve"> индексация тарифов пассажирского транспорта </w:t>
      </w:r>
      <w:r w:rsidRPr="00385068">
        <w:rPr>
          <w:rFonts w:ascii="PT Astra Serif" w:hAnsi="PT Astra Serif"/>
          <w:sz w:val="28"/>
          <w:szCs w:val="28"/>
        </w:rPr>
        <w:br/>
        <w:t>и постепенный возврат к допандемийной стоимости проезда общественного транспорта</w:t>
      </w:r>
    </w:p>
    <w:p w14:paraId="72F13800" w14:textId="77777777" w:rsidR="00AC08BF" w:rsidRPr="00385068" w:rsidRDefault="00AC08BF" w:rsidP="00C22612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92E5432" w14:textId="419EF89F" w:rsidR="00C22612" w:rsidRPr="00385068" w:rsidRDefault="005D16B8" w:rsidP="00C22612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</w:t>
      </w:r>
      <w:r w:rsidR="00415708" w:rsidRPr="00385068">
        <w:rPr>
          <w:rFonts w:ascii="PT Astra Serif" w:hAnsi="PT Astra Serif"/>
          <w:b/>
          <w:sz w:val="28"/>
          <w:szCs w:val="28"/>
        </w:rPr>
        <w:t xml:space="preserve">ы, влияющие на рост цен по отдельным видам </w:t>
      </w:r>
      <w:r w:rsidR="00592F9A" w:rsidRPr="00385068">
        <w:rPr>
          <w:rFonts w:ascii="PT Astra Serif" w:hAnsi="PT Astra Serif"/>
          <w:b/>
          <w:sz w:val="28"/>
        </w:rPr>
        <w:t>т</w:t>
      </w:r>
      <w:r w:rsidR="00415708" w:rsidRPr="00385068">
        <w:rPr>
          <w:rFonts w:ascii="PT Astra Serif" w:hAnsi="PT Astra Serif"/>
          <w:b/>
          <w:sz w:val="28"/>
        </w:rPr>
        <w:t>ранспортных</w:t>
      </w:r>
      <w:r w:rsidR="00592F9A" w:rsidRPr="00385068">
        <w:rPr>
          <w:rFonts w:ascii="PT Astra Serif" w:hAnsi="PT Astra Serif"/>
          <w:b/>
          <w:sz w:val="28"/>
        </w:rPr>
        <w:t xml:space="preserve"> услуг</w:t>
      </w:r>
      <w:r w:rsidR="00C22612" w:rsidRPr="00385068">
        <w:rPr>
          <w:rFonts w:ascii="PT Astra Serif" w:hAnsi="PT Astra Serif"/>
          <w:b/>
          <w:sz w:val="28"/>
          <w:szCs w:val="28"/>
        </w:rPr>
        <w:t>, представленные</w:t>
      </w:r>
      <w:r w:rsidR="000F63FC" w:rsidRPr="00385068">
        <w:rPr>
          <w:sz w:val="28"/>
        </w:rPr>
        <w:t xml:space="preserve"> </w:t>
      </w:r>
      <w:r w:rsidR="00C22612" w:rsidRPr="00385068">
        <w:rPr>
          <w:rFonts w:ascii="PT Astra Serif" w:hAnsi="PT Astra Serif"/>
          <w:b/>
          <w:sz w:val="28"/>
        </w:rPr>
        <w:t>Министерством транспорта Ульяновской области</w:t>
      </w:r>
    </w:p>
    <w:p w14:paraId="5207BD90" w14:textId="77777777" w:rsidR="00F20BE4" w:rsidRPr="00385068" w:rsidRDefault="00F20BE4" w:rsidP="00C22612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0E002278" w14:textId="6BCFFFBC" w:rsidR="00F20BE4" w:rsidRPr="00385068" w:rsidRDefault="00F20BE4" w:rsidP="00F20BE4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415708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. Формирование тарифов для перевозок пассажиров железнодорожным транспортом, устанавливаемых АО «Федеральная пассажирская компания», </w:t>
      </w:r>
      <w:r w:rsidR="00E647BA">
        <w:rPr>
          <w:rFonts w:ascii="PT Astra Serif" w:hAnsi="PT Astra Serif"/>
          <w:color w:val="000000" w:themeColor="text1"/>
          <w:sz w:val="28"/>
          <w:szCs w:val="28"/>
        </w:rPr>
        <w:br/>
      </w:r>
      <w:r w:rsidR="00415708" w:rsidRPr="00385068">
        <w:rPr>
          <w:rFonts w:ascii="PT Astra Serif" w:hAnsi="PT Astra Serif"/>
          <w:color w:val="000000" w:themeColor="text1"/>
          <w:sz w:val="28"/>
          <w:szCs w:val="28"/>
        </w:rPr>
        <w:t>в рамках системы динамического ценообразования, а также Федеральной антимонопольной службой</w:t>
      </w:r>
      <w:r w:rsidRPr="0038506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14:paraId="21129077" w14:textId="77777777" w:rsidR="00415708" w:rsidRDefault="00415708" w:rsidP="00BD6D4C">
      <w:pPr>
        <w:suppressAutoHyphens/>
        <w:jc w:val="center"/>
        <w:rPr>
          <w:rFonts w:ascii="PT Astra Serif" w:hAnsi="PT Astra Serif"/>
          <w:b/>
          <w:sz w:val="28"/>
        </w:rPr>
      </w:pPr>
    </w:p>
    <w:p w14:paraId="76B3E14A" w14:textId="6777380E" w:rsidR="00BD6D4C" w:rsidRDefault="00BD6D4C" w:rsidP="00BD6D4C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3.3.3. </w:t>
      </w:r>
      <w:r w:rsidRPr="00BD6D4C">
        <w:rPr>
          <w:rFonts w:ascii="PT Astra Serif" w:hAnsi="PT Astra Serif"/>
          <w:b/>
          <w:sz w:val="28"/>
        </w:rPr>
        <w:t>Министерство здравоохранения Ульяновской области</w:t>
      </w:r>
    </w:p>
    <w:p w14:paraId="75206447" w14:textId="77777777" w:rsidR="00BD6D4C" w:rsidRDefault="00BD6D4C" w:rsidP="00BD6D4C">
      <w:pPr>
        <w:suppressAutoHyphens/>
        <w:ind w:left="709"/>
        <w:jc w:val="center"/>
        <w:rPr>
          <w:rFonts w:ascii="PT Astra Serif" w:hAnsi="PT Astra Serif"/>
          <w:b/>
          <w:sz w:val="28"/>
        </w:rPr>
      </w:pPr>
    </w:p>
    <w:p w14:paraId="50262AF2" w14:textId="044BA6A8" w:rsidR="00493326" w:rsidRPr="00BD6D4C" w:rsidRDefault="004B6805" w:rsidP="00BD6D4C">
      <w:pPr>
        <w:suppressAutoHyphens/>
        <w:ind w:left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Медицинские услуги</w:t>
      </w:r>
    </w:p>
    <w:p w14:paraId="44E5BE31" w14:textId="2A2D661F" w:rsidR="00B37036" w:rsidRPr="00997DA5" w:rsidRDefault="00B37036" w:rsidP="00B37036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992"/>
        <w:gridCol w:w="1134"/>
      </w:tblGrid>
      <w:tr w:rsidR="00A97504" w:rsidRPr="00997DA5" w14:paraId="66CCC741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0C9" w14:textId="77777777" w:rsidR="00A97504" w:rsidRPr="00997DA5" w:rsidRDefault="00A97504" w:rsidP="00A975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A06" w14:textId="77777777" w:rsidR="00A97504" w:rsidRPr="00997DA5" w:rsidRDefault="00A97504" w:rsidP="00A975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B33" w14:textId="77777777" w:rsidR="00A97504" w:rsidRPr="00997DA5" w:rsidRDefault="00A97504" w:rsidP="00A9750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194128" w:rsidRPr="00997DA5" w14:paraId="035AC727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FC0" w14:textId="4B6B59B0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Удаление зуба под местным обезболиванием, удаление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B3F" w14:textId="2D1A14B8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933" w14:textId="0F6C77A1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0,0018</w:t>
            </w:r>
          </w:p>
        </w:tc>
      </w:tr>
      <w:tr w:rsidR="00194128" w:rsidRPr="00997DA5" w14:paraId="1F75FA0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CCC1" w14:textId="67CC2CB2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AAF" w14:textId="66865C65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BDB" w14:textId="7448969B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0,0007</w:t>
            </w:r>
          </w:p>
        </w:tc>
      </w:tr>
      <w:tr w:rsidR="00194128" w:rsidRPr="00997DA5" w14:paraId="39F78A2B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1B3" w14:textId="23E0DF83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Изготовление коронки,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81B" w14:textId="58F3B86B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9F9" w14:textId="4C2F0C3F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0,0016</w:t>
            </w:r>
          </w:p>
        </w:tc>
      </w:tr>
      <w:tr w:rsidR="00194128" w:rsidRPr="00997DA5" w14:paraId="76E7B1A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5CC0" w14:textId="42351D4D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Лечение кариеса, пломба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1662" w14:textId="69018046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EE8" w14:textId="78A1D2CB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0,0016</w:t>
            </w:r>
          </w:p>
        </w:tc>
      </w:tr>
      <w:tr w:rsidR="00194128" w:rsidRPr="00997DA5" w14:paraId="56F1AEF6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3980" w14:textId="48784275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Изготовление съёмного протеза, протез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9C99" w14:textId="6303C297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5CCA" w14:textId="7F930878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0,0008</w:t>
            </w:r>
          </w:p>
        </w:tc>
      </w:tr>
      <w:tr w:rsidR="00194128" w:rsidRPr="00997DA5" w14:paraId="184070DE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2347" w14:textId="46B8D0C4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Пребывание пациента в круглосуточном стационаре,койко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1490" w14:textId="3B2DBBB5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B3DF" w14:textId="6486D3B0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194128" w:rsidRPr="00997DA5" w14:paraId="6DF969E7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BBFA" w14:textId="2373E4F9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Ультразвуковое исследование брюшной полости, 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6306" w14:textId="3023FCB9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CB1A" w14:textId="6FA31DFF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0,0005</w:t>
            </w:r>
          </w:p>
        </w:tc>
      </w:tr>
      <w:tr w:rsidR="00194128" w:rsidRPr="00997DA5" w14:paraId="621BC6B5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AB5F" w14:textId="5FC2A2D7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Общий анализ крови, анализ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1714" w14:textId="48EDFED4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439D" w14:textId="6D55D3FE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0,0004</w:t>
            </w:r>
          </w:p>
        </w:tc>
      </w:tr>
      <w:tr w:rsidR="00194128" w:rsidRPr="00997DA5" w14:paraId="6C571FA2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0470" w14:textId="10B2B455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321A" w14:textId="32BCDA80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DB20" w14:textId="12172E21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0,0006</w:t>
            </w:r>
          </w:p>
        </w:tc>
      </w:tr>
      <w:tr w:rsidR="00194128" w:rsidRPr="00997DA5" w14:paraId="160F8ABF" w14:textId="77777777" w:rsidTr="007C787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6EDB" w14:textId="1E51625C" w:rsidR="00194128" w:rsidRPr="00194128" w:rsidRDefault="00194128" w:rsidP="00194128">
            <w:pPr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Физиотерапевтическое лечение,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B2C7" w14:textId="33372A01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79B9" w14:textId="6653463F" w:rsidR="00194128" w:rsidRPr="00194128" w:rsidRDefault="00194128" w:rsidP="00194128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194128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</w:tbl>
    <w:p w14:paraId="2235DBA1" w14:textId="15D948FB" w:rsidR="00834ED1" w:rsidRPr="00385068" w:rsidRDefault="00834ED1" w:rsidP="00834ED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Министерством здравоохранения Ульяновской области, не представлены факторы, влияющие на рост цен по закрепленной группе </w:t>
      </w:r>
      <w:r w:rsidRPr="00834ED1">
        <w:rPr>
          <w:rFonts w:ascii="PT Astra Serif" w:hAnsi="PT Astra Serif"/>
          <w:sz w:val="28"/>
          <w:szCs w:val="28"/>
        </w:rPr>
        <w:t>медицинских услуг</w:t>
      </w:r>
      <w:r w:rsidRPr="003850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в </w:t>
      </w:r>
      <w:r w:rsidRPr="00385068">
        <w:rPr>
          <w:rFonts w:ascii="PT Astra Serif" w:hAnsi="PT Astra Serif"/>
          <w:sz w:val="28"/>
          <w:szCs w:val="28"/>
        </w:rPr>
        <w:t>январе 2021 года, а также предложения /мероприятия. В связи с этим указанному ведомству рекомендуется тщательно проработать возможные мероприятия и рассмотреть вопрос создания рабочей группы по контролю за ценообразованием в курируемой сфере.</w:t>
      </w:r>
    </w:p>
    <w:p w14:paraId="4A999C7A" w14:textId="3E203285" w:rsidR="00592F9A" w:rsidRDefault="00592F9A" w:rsidP="00592F9A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3.3.4. </w:t>
      </w:r>
      <w:r w:rsidRPr="00592F9A">
        <w:rPr>
          <w:rFonts w:ascii="PT Astra Serif" w:hAnsi="PT Astra Serif"/>
          <w:b/>
          <w:sz w:val="28"/>
        </w:rPr>
        <w:t>Министерство финансов Ульяновской области</w:t>
      </w:r>
    </w:p>
    <w:p w14:paraId="0214E40B" w14:textId="77777777" w:rsidR="00592F9A" w:rsidRPr="00997DA5" w:rsidRDefault="00592F9A" w:rsidP="00592F9A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0FD22A07" w14:textId="6E2BC893" w:rsidR="00A97504" w:rsidRDefault="00A266E0" w:rsidP="00592F9A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Банковские услуги и страхование</w:t>
      </w:r>
    </w:p>
    <w:p w14:paraId="0827B169" w14:textId="77777777" w:rsidR="008C3867" w:rsidRDefault="008C3867" w:rsidP="00592F9A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</w:p>
    <w:p w14:paraId="7011F9B5" w14:textId="12733411" w:rsidR="008C3867" w:rsidRPr="00997DA5" w:rsidRDefault="008C3867" w:rsidP="008C3867">
      <w:pPr>
        <w:suppressAutoHyphens/>
        <w:spacing w:line="235" w:lineRule="auto"/>
        <w:ind w:firstLine="709"/>
        <w:jc w:val="both"/>
        <w:rPr>
          <w:sz w:val="28"/>
        </w:rPr>
      </w:pPr>
      <w:r w:rsidRPr="00385068">
        <w:rPr>
          <w:sz w:val="28"/>
        </w:rPr>
        <w:t>Рост цен на банковские услуги и страхование по перечню показателей, утверждённому Федеральным органом статистики, на территории Ульяновской области в январе 2021 года не зафиксирован.</w:t>
      </w:r>
    </w:p>
    <w:p w14:paraId="75CDB7D2" w14:textId="77777777" w:rsidR="008C3867" w:rsidRDefault="008C3867" w:rsidP="00592F9A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</w:p>
    <w:p w14:paraId="604F6811" w14:textId="2D490AD4" w:rsidR="00163F90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3.3.5. </w:t>
      </w:r>
      <w:r w:rsidRPr="00163F90">
        <w:rPr>
          <w:rFonts w:ascii="PT Astra Serif" w:hAnsi="PT Astra Serif"/>
          <w:b/>
          <w:sz w:val="28"/>
        </w:rPr>
        <w:t>Министерство просвещения и воспитания Ульяновской области</w:t>
      </w:r>
    </w:p>
    <w:p w14:paraId="1352889B" w14:textId="77777777" w:rsidR="00163F90" w:rsidRPr="00997DA5" w:rsidRDefault="00163F90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20465D2" w14:textId="0B9FED9D" w:rsidR="00A266E0" w:rsidRDefault="009A0301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Услуги образования</w:t>
      </w:r>
    </w:p>
    <w:p w14:paraId="2C810E21" w14:textId="4521F127" w:rsidR="00FE1FC8" w:rsidRPr="00997DA5" w:rsidRDefault="00FE1FC8" w:rsidP="00FE1FC8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3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194128" w:rsidRPr="00997DA5" w14:paraId="1E5FA726" w14:textId="77777777" w:rsidTr="00FE1FC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0A3" w14:textId="77777777" w:rsidR="00194128" w:rsidRPr="00FE1FC8" w:rsidRDefault="0019412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8B5" w14:textId="77777777" w:rsidR="00194128" w:rsidRPr="00FE1FC8" w:rsidRDefault="0019412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A23" w14:textId="77777777" w:rsidR="00194128" w:rsidRPr="00FE1FC8" w:rsidRDefault="0019412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2490DA0F" w14:textId="77777777" w:rsidTr="00FE1FC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CC1" w14:textId="2D0898AC" w:rsidR="00FE1FC8" w:rsidRPr="00FE1FC8" w:rsidRDefault="00FE1FC8" w:rsidP="00FE1FC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BAAF" w14:textId="4DB97244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5,64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BDB" w14:textId="5D6D16E6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0,0021</w:t>
            </w:r>
          </w:p>
        </w:tc>
      </w:tr>
      <w:tr w:rsidR="00FE1FC8" w:rsidRPr="00997DA5" w14:paraId="35086A2B" w14:textId="77777777" w:rsidTr="00FE1FC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41B2" w14:textId="4F1CC887" w:rsidR="00FE1FC8" w:rsidRPr="00FE1FC8" w:rsidRDefault="00FE1FC8" w:rsidP="00FE1FC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81B" w14:textId="7429DEBF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2,02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8" w14:textId="63854780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0,0022</w:t>
            </w:r>
          </w:p>
        </w:tc>
      </w:tr>
      <w:tr w:rsidR="00FE1FC8" w:rsidRPr="00997DA5" w14:paraId="056229FF" w14:textId="77777777" w:rsidTr="00FE1FC8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A1B8" w14:textId="0B14D777" w:rsidR="00FE1FC8" w:rsidRPr="00FE1FC8" w:rsidRDefault="00FE1FC8" w:rsidP="00FE1FC8">
            <w:pPr>
              <w:rPr>
                <w:rFonts w:ascii="PT Astra Serif" w:hAnsi="PT Astra Serif"/>
                <w:color w:val="000000"/>
                <w:sz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Начальный курс обучения вождению легкового автомобиля, курс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E722" w14:textId="399A9B2A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1,92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F4A5" w14:textId="7B3F772A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0,0059</w:t>
            </w:r>
          </w:p>
        </w:tc>
      </w:tr>
    </w:tbl>
    <w:p w14:paraId="2A1C28EB" w14:textId="77777777" w:rsidR="00194128" w:rsidRPr="00997DA5" w:rsidRDefault="00194128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</w:p>
    <w:p w14:paraId="25896A76" w14:textId="486D7519" w:rsidR="00163F90" w:rsidRPr="00385068" w:rsidRDefault="009A0301" w:rsidP="00163F90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163F90" w:rsidRPr="00385068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163F90" w:rsidRPr="00385068">
        <w:rPr>
          <w:rFonts w:ascii="PT Astra Serif" w:hAnsi="PT Astra Serif"/>
          <w:b/>
          <w:sz w:val="28"/>
        </w:rPr>
        <w:t>услуги образования</w:t>
      </w:r>
      <w:r w:rsidR="00163F90"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="00163F90" w:rsidRPr="00385068">
        <w:rPr>
          <w:rFonts w:ascii="PT Astra Serif" w:hAnsi="PT Astra Serif"/>
          <w:b/>
          <w:sz w:val="28"/>
        </w:rPr>
        <w:t xml:space="preserve">Министерством просвещения и воспитания </w:t>
      </w:r>
      <w:r w:rsidR="00163F90" w:rsidRPr="00385068">
        <w:rPr>
          <w:rFonts w:ascii="PT Astra Serif" w:hAnsi="PT Astra Serif"/>
          <w:b/>
          <w:sz w:val="28"/>
        </w:rPr>
        <w:br/>
        <w:t>Ульяновской области</w:t>
      </w:r>
    </w:p>
    <w:p w14:paraId="1C2A8051" w14:textId="77777777" w:rsidR="00163F90" w:rsidRPr="00385068" w:rsidRDefault="00163F90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48B92F8" w14:textId="762D2930" w:rsidR="00AC08BF" w:rsidRPr="00385068" w:rsidRDefault="003C693A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1. </w:t>
      </w:r>
      <w:r w:rsidR="00E55297" w:rsidRPr="00385068">
        <w:rPr>
          <w:rFonts w:ascii="PT Astra Serif" w:hAnsi="PT Astra Serif"/>
          <w:sz w:val="28"/>
          <w:szCs w:val="28"/>
        </w:rPr>
        <w:t>Отсутствие</w:t>
      </w:r>
      <w:r w:rsidR="00AC08BF" w:rsidRPr="00385068">
        <w:rPr>
          <w:rFonts w:ascii="PT Astra Serif" w:hAnsi="PT Astra Serif"/>
          <w:sz w:val="28"/>
          <w:szCs w:val="28"/>
        </w:rPr>
        <w:t xml:space="preserve"> государственного контроля за установление тарифов н</w:t>
      </w:r>
      <w:r w:rsidR="00E647BA">
        <w:rPr>
          <w:rFonts w:ascii="PT Astra Serif" w:hAnsi="PT Astra Serif"/>
          <w:sz w:val="28"/>
          <w:szCs w:val="28"/>
        </w:rPr>
        <w:br/>
      </w:r>
      <w:r w:rsidR="00AC08BF" w:rsidRPr="00385068">
        <w:rPr>
          <w:rFonts w:ascii="PT Astra Serif" w:hAnsi="PT Astra Serif"/>
          <w:sz w:val="28"/>
          <w:szCs w:val="28"/>
        </w:rPr>
        <w:t xml:space="preserve">а </w:t>
      </w:r>
      <w:r w:rsidR="00E55297" w:rsidRPr="00385068">
        <w:rPr>
          <w:rFonts w:ascii="PT Astra Serif" w:hAnsi="PT Astra Serif"/>
          <w:sz w:val="28"/>
          <w:szCs w:val="28"/>
        </w:rPr>
        <w:t>оказание услуг профессионального обучения</w:t>
      </w:r>
      <w:r w:rsidR="00E647BA">
        <w:rPr>
          <w:rFonts w:ascii="PT Astra Serif" w:hAnsi="PT Astra Serif"/>
          <w:sz w:val="28"/>
          <w:szCs w:val="28"/>
        </w:rPr>
        <w:t>.</w:t>
      </w:r>
    </w:p>
    <w:p w14:paraId="12E85E9A" w14:textId="77777777" w:rsidR="00AC08BF" w:rsidRPr="00385068" w:rsidRDefault="00AC08BF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D5CCD1E" w14:textId="3D91FF7D" w:rsidR="00A266E0" w:rsidRPr="00385068" w:rsidRDefault="00990448" w:rsidP="00A266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В связи с тем, что</w:t>
      </w:r>
      <w:r w:rsidR="00A266E0" w:rsidRPr="00385068">
        <w:rPr>
          <w:rFonts w:ascii="PT Astra Serif" w:hAnsi="PT Astra Serif"/>
          <w:sz w:val="28"/>
          <w:szCs w:val="28"/>
        </w:rPr>
        <w:t xml:space="preserve"> </w:t>
      </w:r>
      <w:r w:rsidRPr="00385068">
        <w:rPr>
          <w:rFonts w:ascii="PT Astra Serif" w:hAnsi="PT Astra Serif"/>
          <w:sz w:val="28"/>
          <w:szCs w:val="28"/>
        </w:rPr>
        <w:t>с</w:t>
      </w:r>
      <w:r w:rsidR="00A26F12" w:rsidRPr="00385068">
        <w:rPr>
          <w:rFonts w:ascii="PT Astra Serif" w:hAnsi="PT Astra Serif"/>
          <w:sz w:val="28"/>
          <w:szCs w:val="28"/>
        </w:rPr>
        <w:t xml:space="preserve">нижение индекса стоимости образование произойдёт </w:t>
      </w:r>
      <w:r w:rsidR="00E55297" w:rsidRPr="00385068">
        <w:rPr>
          <w:rFonts w:ascii="PT Astra Serif" w:hAnsi="PT Astra Serif"/>
          <w:sz w:val="28"/>
          <w:szCs w:val="28"/>
        </w:rPr>
        <w:t xml:space="preserve">по мере </w:t>
      </w:r>
      <w:r w:rsidR="00A26F12" w:rsidRPr="00385068">
        <w:rPr>
          <w:rFonts w:ascii="PT Astra Serif" w:hAnsi="PT Astra Serif"/>
          <w:sz w:val="28"/>
          <w:szCs w:val="28"/>
        </w:rPr>
        <w:t>снятия или смягчения ограничительных мер</w:t>
      </w:r>
      <w:r w:rsidR="00E647BA">
        <w:rPr>
          <w:rFonts w:ascii="PT Astra Serif" w:hAnsi="PT Astra Serif"/>
          <w:sz w:val="28"/>
          <w:szCs w:val="28"/>
        </w:rPr>
        <w:t>,</w:t>
      </w:r>
      <w:r w:rsidRPr="00385068">
        <w:rPr>
          <w:rFonts w:ascii="PT Astra Serif" w:hAnsi="PT Astra Serif"/>
          <w:sz w:val="28"/>
          <w:szCs w:val="28"/>
        </w:rPr>
        <w:t xml:space="preserve"> </w:t>
      </w:r>
      <w:r w:rsidR="009A0301" w:rsidRPr="00385068">
        <w:rPr>
          <w:rFonts w:ascii="PT Astra Serif" w:hAnsi="PT Astra Serif"/>
          <w:sz w:val="28"/>
          <w:szCs w:val="28"/>
        </w:rPr>
        <w:t xml:space="preserve">проведение </w:t>
      </w:r>
      <w:r w:rsidRPr="00385068">
        <w:rPr>
          <w:rFonts w:ascii="PT Astra Serif" w:hAnsi="PT Astra Serif"/>
          <w:sz w:val="28"/>
          <w:szCs w:val="28"/>
        </w:rPr>
        <w:t>мероприяти</w:t>
      </w:r>
      <w:r w:rsidR="009A0301" w:rsidRPr="00385068">
        <w:rPr>
          <w:rFonts w:ascii="PT Astra Serif" w:hAnsi="PT Astra Serif"/>
          <w:sz w:val="28"/>
          <w:szCs w:val="28"/>
        </w:rPr>
        <w:t>й</w:t>
      </w:r>
      <w:r w:rsidRPr="00385068">
        <w:rPr>
          <w:rFonts w:ascii="PT Astra Serif" w:hAnsi="PT Astra Serif"/>
          <w:sz w:val="28"/>
          <w:szCs w:val="28"/>
        </w:rPr>
        <w:t xml:space="preserve"> на текущий </w:t>
      </w:r>
      <w:r w:rsidR="009A0301" w:rsidRPr="00385068">
        <w:rPr>
          <w:rFonts w:ascii="PT Astra Serif" w:hAnsi="PT Astra Serif"/>
          <w:sz w:val="28"/>
          <w:szCs w:val="28"/>
        </w:rPr>
        <w:t>момент,</w:t>
      </w:r>
      <w:r w:rsidRPr="00385068">
        <w:rPr>
          <w:rFonts w:ascii="PT Astra Serif" w:hAnsi="PT Astra Serif"/>
          <w:sz w:val="28"/>
          <w:szCs w:val="28"/>
        </w:rPr>
        <w:t xml:space="preserve"> </w:t>
      </w:r>
      <w:r w:rsidR="009A0301" w:rsidRPr="00385068">
        <w:rPr>
          <w:rFonts w:ascii="PT Astra Serif" w:hAnsi="PT Astra Serif"/>
          <w:sz w:val="28"/>
          <w:szCs w:val="28"/>
        </w:rPr>
        <w:t>не требуются</w:t>
      </w:r>
      <w:r w:rsidR="00A26F12" w:rsidRPr="00385068">
        <w:rPr>
          <w:rFonts w:ascii="PT Astra Serif" w:hAnsi="PT Astra Serif"/>
          <w:sz w:val="28"/>
          <w:szCs w:val="28"/>
        </w:rPr>
        <w:t>.</w:t>
      </w:r>
    </w:p>
    <w:p w14:paraId="2D159EF1" w14:textId="77777777" w:rsidR="009A0301" w:rsidRPr="00385068" w:rsidRDefault="009A0301" w:rsidP="00A266E0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B878987" w14:textId="77777777" w:rsidR="009A0301" w:rsidRPr="00385068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</w:rPr>
        <w:t>3.3.6. Министерство искусства и культурной политики</w:t>
      </w:r>
    </w:p>
    <w:p w14:paraId="742B8448" w14:textId="77777777" w:rsidR="00FE1FC8" w:rsidRDefault="00163F90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</w:rPr>
        <w:t>Ульяновской области</w:t>
      </w:r>
    </w:p>
    <w:p w14:paraId="3C18DC58" w14:textId="77777777" w:rsidR="008C3867" w:rsidRDefault="008C3867" w:rsidP="00FE1FC8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</w:p>
    <w:p w14:paraId="722A510E" w14:textId="77777777" w:rsidR="00FE1FC8" w:rsidRDefault="00FE1FC8" w:rsidP="00FE1FC8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 xml:space="preserve">Услуги </w:t>
      </w:r>
      <w:r>
        <w:rPr>
          <w:rFonts w:ascii="PT Astra Serif" w:hAnsi="PT Astra Serif"/>
          <w:b/>
          <w:sz w:val="28"/>
        </w:rPr>
        <w:t>организаций культуры</w:t>
      </w:r>
      <w:r w:rsidRPr="009A0301">
        <w:rPr>
          <w:rFonts w:ascii="PT Astra Serif" w:hAnsi="PT Astra Serif"/>
          <w:b/>
          <w:sz w:val="28"/>
        </w:rPr>
        <w:t xml:space="preserve"> </w:t>
      </w:r>
    </w:p>
    <w:p w14:paraId="7E4C9EDA" w14:textId="5550EDC2" w:rsidR="008C3867" w:rsidRPr="008C3867" w:rsidRDefault="008C3867" w:rsidP="008C3867">
      <w:pPr>
        <w:pStyle w:val="af4"/>
        <w:suppressAutoHyphens/>
        <w:ind w:left="0" w:firstLine="720"/>
        <w:jc w:val="both"/>
        <w:rPr>
          <w:sz w:val="28"/>
        </w:rPr>
      </w:pPr>
      <w:r w:rsidRPr="00385068">
        <w:rPr>
          <w:sz w:val="28"/>
        </w:rPr>
        <w:t xml:space="preserve">Рост цен на </w:t>
      </w:r>
      <w:r w:rsidRPr="00385068">
        <w:rPr>
          <w:rFonts w:ascii="PT Astra Serif" w:hAnsi="PT Astra Serif"/>
          <w:sz w:val="28"/>
        </w:rPr>
        <w:t xml:space="preserve">услуги организаций культуры </w:t>
      </w:r>
      <w:r w:rsidRPr="00385068">
        <w:rPr>
          <w:sz w:val="28"/>
        </w:rPr>
        <w:t>по перечню показателей, утверждённому Федеральным органом статистики, на территории Ульяновской области в январе 2021 года не зафиксирован.</w:t>
      </w:r>
    </w:p>
    <w:p w14:paraId="3B16BBAB" w14:textId="77777777" w:rsidR="00FE1FC8" w:rsidRPr="00834ED1" w:rsidRDefault="00FE1FC8" w:rsidP="00163F90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3F7EAC83" w14:textId="77777777" w:rsidR="00834ED1" w:rsidRDefault="00834ED1">
      <w:pPr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br w:type="page"/>
      </w:r>
    </w:p>
    <w:p w14:paraId="7085B012" w14:textId="4BD18240" w:rsidR="009A0301" w:rsidRPr="00F814C4" w:rsidRDefault="008C3867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 xml:space="preserve">3.3.7. </w:t>
      </w:r>
      <w:r w:rsidR="009A0301" w:rsidRPr="00F814C4">
        <w:rPr>
          <w:rFonts w:ascii="PT Astra Serif" w:hAnsi="PT Astra Serif"/>
          <w:b/>
          <w:sz w:val="28"/>
        </w:rPr>
        <w:t>Министерство семейной, демографической политики</w:t>
      </w:r>
    </w:p>
    <w:p w14:paraId="5C74804B" w14:textId="77777777" w:rsidR="00FE1FC8" w:rsidRDefault="009A0301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и социального благополучия Ульяновской области</w:t>
      </w:r>
    </w:p>
    <w:p w14:paraId="45859F48" w14:textId="77777777" w:rsidR="00E55297" w:rsidRPr="00834ED1" w:rsidRDefault="00E55297" w:rsidP="00FE1FC8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</w:p>
    <w:p w14:paraId="5B5F6225" w14:textId="77777777" w:rsidR="00FE1FC8" w:rsidRDefault="00FE1FC8" w:rsidP="00FE1FC8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b/>
          <w:sz w:val="28"/>
        </w:rPr>
        <w:t>Санаторные услуги</w:t>
      </w:r>
    </w:p>
    <w:p w14:paraId="3E569C1E" w14:textId="5BF6CB7C" w:rsidR="00FE1FC8" w:rsidRPr="00FE1FC8" w:rsidRDefault="00FE1FC8" w:rsidP="00FE1FC8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4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FE1FC8" w:rsidRPr="00997DA5" w14:paraId="7D8314CC" w14:textId="77777777" w:rsidTr="00BF23BA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79F" w14:textId="77777777" w:rsidR="00FE1FC8" w:rsidRPr="00FE1FC8" w:rsidRDefault="00FE1FC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FA" w14:textId="77777777" w:rsidR="00FE1FC8" w:rsidRPr="00FE1FC8" w:rsidRDefault="00FE1FC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AFE" w14:textId="77777777" w:rsidR="00FE1FC8" w:rsidRPr="00FE1FC8" w:rsidRDefault="00FE1FC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0CC5F8A2" w14:textId="77777777" w:rsidTr="00BF23BA">
        <w:trPr>
          <w:trHeight w:val="20"/>
        </w:trPr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FFC" w14:textId="42FB2C45" w:rsidR="00FE1FC8" w:rsidRPr="00FE1FC8" w:rsidRDefault="00FE1FC8" w:rsidP="00FE1FC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Санаторий, день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35A" w14:textId="3E1FF572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5,99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7E25" w14:textId="0FC4E6A9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0,0096</w:t>
            </w:r>
          </w:p>
        </w:tc>
      </w:tr>
    </w:tbl>
    <w:p w14:paraId="21AE6798" w14:textId="77777777" w:rsidR="00FE1FC8" w:rsidRDefault="00FE1FC8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4E8235BA" w14:textId="663A11D2" w:rsidR="00E55297" w:rsidRPr="00385068" w:rsidRDefault="00E55297" w:rsidP="00E55297">
      <w:pPr>
        <w:pStyle w:val="af4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Одной из причин роста цен на санаторные услуги является увеличение спроса на данный вид услуг в связи с желаем населения пройти реабилитацию или поддержать уровень здоровья.</w:t>
      </w:r>
    </w:p>
    <w:p w14:paraId="74540679" w14:textId="77777777" w:rsidR="00E55297" w:rsidRPr="00385068" w:rsidRDefault="00E55297" w:rsidP="00E55297">
      <w:pPr>
        <w:pStyle w:val="af4"/>
        <w:suppressAutoHyphens/>
        <w:ind w:left="1069"/>
        <w:jc w:val="center"/>
        <w:rPr>
          <w:rFonts w:ascii="PT Astra Serif" w:hAnsi="PT Astra Serif"/>
          <w:sz w:val="28"/>
          <w:szCs w:val="28"/>
        </w:rPr>
      </w:pPr>
    </w:p>
    <w:p w14:paraId="364CAD19" w14:textId="38103845" w:rsidR="00E55297" w:rsidRPr="00385068" w:rsidRDefault="00E55297" w:rsidP="00E55297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 xml:space="preserve">Факторы, влияющие на рост цен на </w:t>
      </w:r>
      <w:r w:rsidRPr="00385068">
        <w:rPr>
          <w:rFonts w:ascii="PT Astra Serif" w:hAnsi="PT Astra Serif"/>
          <w:b/>
          <w:sz w:val="28"/>
        </w:rPr>
        <w:t>санаторные услуги</w:t>
      </w:r>
      <w:r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Pr="00385068">
        <w:rPr>
          <w:rFonts w:ascii="PT Astra Serif" w:hAnsi="PT Astra Serif"/>
          <w:b/>
          <w:sz w:val="28"/>
        </w:rPr>
        <w:t>Министерство семейной, демографической политики</w:t>
      </w:r>
    </w:p>
    <w:p w14:paraId="5DA607C9" w14:textId="36997452" w:rsidR="00E55297" w:rsidRPr="00385068" w:rsidRDefault="00E55297" w:rsidP="00E55297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</w:rPr>
        <w:t>и социального благополучия Ульяновской области</w:t>
      </w:r>
    </w:p>
    <w:p w14:paraId="3AC904DE" w14:textId="77777777" w:rsidR="00FE1FC8" w:rsidRPr="00385068" w:rsidRDefault="00FE1FC8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1B4FA046" w14:textId="0163034C" w:rsidR="00E55297" w:rsidRPr="008C3867" w:rsidRDefault="00E55297" w:rsidP="00E55297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385068">
        <w:rPr>
          <w:rFonts w:ascii="PT Astra Serif" w:hAnsi="PT Astra Serif"/>
          <w:sz w:val="28"/>
        </w:rPr>
        <w:t>1. Увеличение стоимости в связи с сезонным ростом цен на отдельные санаторные услуги.</w:t>
      </w:r>
    </w:p>
    <w:p w14:paraId="6FD4037C" w14:textId="77777777" w:rsidR="008C3867" w:rsidRDefault="008C3867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</w:p>
    <w:p w14:paraId="0E10E8E1" w14:textId="745F1CF9" w:rsidR="009A0301" w:rsidRDefault="008C3867" w:rsidP="009A0301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3.3.8. </w:t>
      </w:r>
      <w:r w:rsidR="009A0301">
        <w:rPr>
          <w:rFonts w:ascii="PT Astra Serif" w:hAnsi="PT Astra Serif"/>
          <w:b/>
          <w:sz w:val="28"/>
        </w:rPr>
        <w:t xml:space="preserve">Министерство физической </w:t>
      </w:r>
      <w:r w:rsidR="009A0301" w:rsidRPr="00F814C4">
        <w:rPr>
          <w:rFonts w:ascii="PT Astra Serif" w:hAnsi="PT Astra Serif"/>
          <w:b/>
          <w:sz w:val="28"/>
        </w:rPr>
        <w:t xml:space="preserve">культуры и спорта </w:t>
      </w:r>
    </w:p>
    <w:p w14:paraId="1F30505C" w14:textId="39C2AF18" w:rsidR="009A0301" w:rsidRPr="00997DA5" w:rsidRDefault="009A0301" w:rsidP="009A030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814C4">
        <w:rPr>
          <w:rFonts w:ascii="PT Astra Serif" w:hAnsi="PT Astra Serif"/>
          <w:b/>
          <w:sz w:val="28"/>
        </w:rPr>
        <w:t>Ульяновской области</w:t>
      </w:r>
    </w:p>
    <w:p w14:paraId="4663FFAD" w14:textId="0F5ADEBE" w:rsidR="00A266E0" w:rsidRDefault="009A0301" w:rsidP="00163F90">
      <w:pPr>
        <w:pStyle w:val="af4"/>
        <w:suppressAutoHyphens/>
        <w:ind w:left="1069"/>
        <w:jc w:val="center"/>
        <w:rPr>
          <w:rFonts w:ascii="PT Astra Serif" w:hAnsi="PT Astra Serif"/>
          <w:b/>
          <w:sz w:val="28"/>
        </w:rPr>
      </w:pPr>
      <w:r w:rsidRPr="00F814C4">
        <w:rPr>
          <w:rFonts w:ascii="PT Astra Serif" w:hAnsi="PT Astra Serif"/>
          <w:b/>
          <w:sz w:val="28"/>
        </w:rPr>
        <w:t>Услуги спортивных организаций</w:t>
      </w:r>
    </w:p>
    <w:p w14:paraId="5B3DB63A" w14:textId="7FAE96D2" w:rsidR="00FE1FC8" w:rsidRPr="00FE1FC8" w:rsidRDefault="00FE1FC8" w:rsidP="00FE1FC8">
      <w:pPr>
        <w:pStyle w:val="af4"/>
        <w:suppressAutoHyphens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5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9"/>
        <w:gridCol w:w="1018"/>
        <w:gridCol w:w="1101"/>
      </w:tblGrid>
      <w:tr w:rsidR="00FE1FC8" w:rsidRPr="00997DA5" w14:paraId="343D6CFC" w14:textId="77777777" w:rsidTr="00BF23BA">
        <w:trPr>
          <w:trHeight w:val="2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C6C" w14:textId="77777777" w:rsidR="00FE1FC8" w:rsidRPr="00FE1FC8" w:rsidRDefault="00FE1FC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75B" w14:textId="77777777" w:rsidR="00FE1FC8" w:rsidRPr="00FE1FC8" w:rsidRDefault="00FE1FC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C17" w14:textId="77777777" w:rsidR="00FE1FC8" w:rsidRPr="00FE1FC8" w:rsidRDefault="00FE1FC8" w:rsidP="00BF23B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E1FC8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74256FC4" w14:textId="77777777" w:rsidTr="00BF23BA">
        <w:trPr>
          <w:trHeight w:val="20"/>
        </w:trPr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D857" w14:textId="046EC089" w:rsidR="00FE1FC8" w:rsidRPr="00FE1FC8" w:rsidRDefault="00FE1FC8" w:rsidP="00FE1FC8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Занятия в плавательных бассейнах, месяц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3E72" w14:textId="653D5EEF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1,76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8822" w14:textId="25A17908" w:rsidR="00FE1FC8" w:rsidRPr="00FE1FC8" w:rsidRDefault="00FE1FC8" w:rsidP="00FE1FC8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0,0046</w:t>
            </w:r>
          </w:p>
        </w:tc>
      </w:tr>
    </w:tbl>
    <w:p w14:paraId="745E2107" w14:textId="77777777" w:rsidR="009A0301" w:rsidRDefault="009A0301" w:rsidP="00CF696B">
      <w:pPr>
        <w:suppressAutoHyphens/>
        <w:ind w:firstLine="709"/>
        <w:jc w:val="both"/>
        <w:rPr>
          <w:sz w:val="28"/>
        </w:rPr>
      </w:pPr>
    </w:p>
    <w:p w14:paraId="6E266BED" w14:textId="77777777" w:rsidR="005338A9" w:rsidRDefault="00CF696B" w:rsidP="005338A9">
      <w:pPr>
        <w:pStyle w:val="af4"/>
        <w:suppressAutoHyphens/>
        <w:ind w:left="0" w:firstLine="709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  <w:szCs w:val="28"/>
        </w:rPr>
        <w:t xml:space="preserve">Факторы, влияющие на рост цен на </w:t>
      </w:r>
      <w:r w:rsidRPr="00385068">
        <w:rPr>
          <w:rFonts w:ascii="PT Astra Serif" w:hAnsi="PT Astra Serif"/>
          <w:b/>
          <w:sz w:val="28"/>
        </w:rPr>
        <w:t>услуги спортивных организаций</w:t>
      </w:r>
      <w:r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Pr="00385068">
        <w:rPr>
          <w:rFonts w:ascii="PT Astra Serif" w:hAnsi="PT Astra Serif"/>
          <w:b/>
          <w:sz w:val="28"/>
        </w:rPr>
        <w:t xml:space="preserve">Министерство физической культуры и спорта </w:t>
      </w:r>
    </w:p>
    <w:p w14:paraId="36B302FF" w14:textId="53075BE2" w:rsidR="00CF696B" w:rsidRPr="00385068" w:rsidRDefault="00CF696B" w:rsidP="005338A9">
      <w:pPr>
        <w:pStyle w:val="af4"/>
        <w:suppressAutoHyphens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</w:rPr>
        <w:t>Ульяновской области</w:t>
      </w:r>
    </w:p>
    <w:p w14:paraId="4AA29F62" w14:textId="55711459" w:rsidR="00CF696B" w:rsidRPr="00385068" w:rsidRDefault="00CF696B" w:rsidP="00CF696B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385068">
        <w:rPr>
          <w:sz w:val="28"/>
        </w:rPr>
        <w:t xml:space="preserve">1. </w:t>
      </w:r>
      <w:r w:rsidRPr="00385068">
        <w:rPr>
          <w:rFonts w:ascii="PT Astra Serif" w:hAnsi="PT Astra Serif"/>
          <w:sz w:val="28"/>
          <w:szCs w:val="28"/>
        </w:rPr>
        <w:t>Индексаци</w:t>
      </w:r>
      <w:r w:rsidR="005338A9">
        <w:rPr>
          <w:rFonts w:ascii="PT Astra Serif" w:hAnsi="PT Astra Serif"/>
          <w:sz w:val="28"/>
          <w:szCs w:val="28"/>
        </w:rPr>
        <w:t>я</w:t>
      </w:r>
      <w:r w:rsidRPr="00385068">
        <w:rPr>
          <w:rFonts w:ascii="PT Astra Serif" w:hAnsi="PT Astra Serif"/>
          <w:sz w:val="28"/>
          <w:szCs w:val="28"/>
        </w:rPr>
        <w:t xml:space="preserve"> тарифов на коммунальные услуги.</w:t>
      </w:r>
    </w:p>
    <w:p w14:paraId="245D5F16" w14:textId="79AD0091" w:rsidR="009A0301" w:rsidRDefault="009A0301">
      <w:pPr>
        <w:rPr>
          <w:rFonts w:ascii="PT Astra Serif" w:hAnsi="PT Astra Serif"/>
          <w:b/>
          <w:sz w:val="28"/>
        </w:rPr>
      </w:pPr>
    </w:p>
    <w:p w14:paraId="0277947D" w14:textId="34B17823" w:rsidR="007D049F" w:rsidRPr="007D049F" w:rsidRDefault="007D049F" w:rsidP="007D049F">
      <w:pPr>
        <w:suppressAutoHyphens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3.3.</w:t>
      </w:r>
      <w:r w:rsidR="008C3867">
        <w:rPr>
          <w:rFonts w:ascii="PT Astra Serif" w:hAnsi="PT Astra Serif"/>
          <w:b/>
          <w:sz w:val="28"/>
        </w:rPr>
        <w:t>9</w:t>
      </w:r>
      <w:r>
        <w:rPr>
          <w:rFonts w:ascii="PT Astra Serif" w:hAnsi="PT Astra Serif"/>
          <w:b/>
          <w:sz w:val="28"/>
        </w:rPr>
        <w:t xml:space="preserve">. </w:t>
      </w:r>
      <w:r w:rsidRPr="007D049F">
        <w:rPr>
          <w:rFonts w:ascii="PT Astra Serif" w:hAnsi="PT Astra Serif"/>
          <w:b/>
          <w:sz w:val="28"/>
        </w:rPr>
        <w:t>Министерство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b/>
          <w:sz w:val="28"/>
        </w:rPr>
        <w:t>/</w:t>
      </w:r>
      <w:r w:rsidRPr="007D049F">
        <w:rPr>
          <w:rFonts w:ascii="PT Astra Serif" w:hAnsi="PT Astra Serif"/>
          <w:b/>
          <w:sz w:val="28"/>
        </w:rPr>
        <w:t>Агентство по регулированию цен и тарифов Ульяновской области</w:t>
      </w:r>
    </w:p>
    <w:p w14:paraId="0EFEC2E1" w14:textId="77777777" w:rsidR="00AB58D4" w:rsidRPr="00997DA5" w:rsidRDefault="00AB58D4" w:rsidP="007D049F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F802633" w14:textId="5AC71915" w:rsidR="00A266E0" w:rsidRDefault="009A0301" w:rsidP="007D049F">
      <w:pPr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Коммунальные услуги</w:t>
      </w:r>
    </w:p>
    <w:p w14:paraId="3C0D3590" w14:textId="77777777" w:rsidR="00FE1FC8" w:rsidRDefault="00FE1FC8" w:rsidP="007D049F">
      <w:pPr>
        <w:suppressAutoHyphens/>
        <w:jc w:val="center"/>
        <w:rPr>
          <w:rFonts w:ascii="PT Astra Serif" w:hAnsi="PT Astra Serif"/>
          <w:b/>
          <w:sz w:val="28"/>
        </w:rPr>
      </w:pPr>
    </w:p>
    <w:p w14:paraId="4154A0CC" w14:textId="53226EC3" w:rsidR="008C3867" w:rsidRPr="008C3867" w:rsidRDefault="008C3867" w:rsidP="008C3867">
      <w:pPr>
        <w:pStyle w:val="af4"/>
        <w:suppressAutoHyphens/>
        <w:ind w:left="0" w:firstLine="720"/>
        <w:jc w:val="both"/>
        <w:rPr>
          <w:sz w:val="28"/>
        </w:rPr>
      </w:pPr>
      <w:r w:rsidRPr="00385068">
        <w:rPr>
          <w:sz w:val="28"/>
        </w:rPr>
        <w:t xml:space="preserve">Рост цен на </w:t>
      </w:r>
      <w:r w:rsidRPr="00385068">
        <w:rPr>
          <w:rFonts w:ascii="PT Astra Serif" w:hAnsi="PT Astra Serif"/>
          <w:sz w:val="28"/>
        </w:rPr>
        <w:t xml:space="preserve">коммунальные услуги </w:t>
      </w:r>
      <w:r w:rsidRPr="00385068">
        <w:rPr>
          <w:sz w:val="28"/>
        </w:rPr>
        <w:t>по перечню показателей, утверждённому Федеральным органом статистики, на территории Ульяновской области в январе 2021 года не зафиксирован.</w:t>
      </w:r>
    </w:p>
    <w:p w14:paraId="3827085C" w14:textId="77777777" w:rsidR="000F325C" w:rsidRPr="00514D9A" w:rsidRDefault="000F325C" w:rsidP="000F325C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8ECA830" w14:textId="0D98A4BC" w:rsidR="003031B1" w:rsidRPr="007D049F" w:rsidRDefault="008C3867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3.3.10</w:t>
      </w:r>
      <w:r w:rsidR="003031B1">
        <w:rPr>
          <w:rFonts w:ascii="PT Astra Serif" w:hAnsi="PT Astra Serif"/>
          <w:b/>
          <w:sz w:val="28"/>
        </w:rPr>
        <w:t xml:space="preserve">. </w:t>
      </w:r>
      <w:r w:rsidR="003031B1" w:rsidRPr="003031B1">
        <w:rPr>
          <w:rFonts w:ascii="PT Astra Serif" w:hAnsi="PT Astra Serif"/>
          <w:b/>
          <w:sz w:val="28"/>
        </w:rPr>
        <w:t>Агентство ветеринарии Ульяновской области</w:t>
      </w:r>
    </w:p>
    <w:p w14:paraId="07148DFF" w14:textId="77777777" w:rsidR="003031B1" w:rsidRDefault="003031B1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4B79B37" w14:textId="0A545333" w:rsidR="000F325C" w:rsidRPr="00997DA5" w:rsidRDefault="00514D9A" w:rsidP="002A5AFA">
      <w:pPr>
        <w:pStyle w:val="af4"/>
        <w:suppressAutoHyphens/>
        <w:spacing w:line="223" w:lineRule="auto"/>
        <w:ind w:left="135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Ветеринарные услуги</w:t>
      </w:r>
    </w:p>
    <w:p w14:paraId="1D35C3F4" w14:textId="21B85F3B" w:rsidR="00B37036" w:rsidRPr="00997DA5" w:rsidRDefault="00B37036" w:rsidP="002A5AFA">
      <w:pPr>
        <w:pStyle w:val="af4"/>
        <w:suppressAutoHyphens/>
        <w:spacing w:line="223" w:lineRule="auto"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6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60"/>
        <w:gridCol w:w="2126"/>
        <w:gridCol w:w="2835"/>
      </w:tblGrid>
      <w:tr w:rsidR="000F325C" w:rsidRPr="00997DA5" w14:paraId="2B8C2B76" w14:textId="77777777" w:rsidTr="00E210FC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EE1" w14:textId="77777777" w:rsidR="000F325C" w:rsidRPr="00997DA5" w:rsidRDefault="000F325C" w:rsidP="002A5AFA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D1D" w14:textId="77777777" w:rsidR="000F325C" w:rsidRPr="00997DA5" w:rsidRDefault="000F325C" w:rsidP="002A5AFA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352F" w14:textId="77777777" w:rsidR="000F325C" w:rsidRPr="00997DA5" w:rsidRDefault="000F325C" w:rsidP="002A5AFA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1DBEAA0C" w14:textId="77777777" w:rsidTr="00E210FC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A1C" w14:textId="1A878AED" w:rsidR="00FE1FC8" w:rsidRPr="00FE1FC8" w:rsidRDefault="00FE1FC8" w:rsidP="002A5AFA">
            <w:pPr>
              <w:spacing w:line="223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Клинический осмотр животного, посещение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AF83" w14:textId="7E29D910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11,05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F82D" w14:textId="1489323D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0,0111</w:t>
            </w:r>
          </w:p>
        </w:tc>
      </w:tr>
      <w:tr w:rsidR="00FE1FC8" w:rsidRPr="00997DA5" w14:paraId="206079A1" w14:textId="77777777" w:rsidTr="00E210FC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DB7" w14:textId="6A219F0B" w:rsidR="00FE1FC8" w:rsidRPr="00FE1FC8" w:rsidRDefault="00FE1FC8" w:rsidP="002A5AFA">
            <w:pPr>
              <w:spacing w:line="223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Прививка животного,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788" w14:textId="640758DF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2,25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7BE9" w14:textId="7720C53E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0,0026</w:t>
            </w:r>
          </w:p>
        </w:tc>
      </w:tr>
    </w:tbl>
    <w:p w14:paraId="17B4C06D" w14:textId="77777777" w:rsidR="003031B1" w:rsidRDefault="003031B1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9AE1DAA" w14:textId="0569738A" w:rsidR="003031B1" w:rsidRDefault="00F327B5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t>Продолжается воздействие факторов</w:t>
      </w:r>
      <w:r w:rsidR="003031B1" w:rsidRPr="00385068">
        <w:rPr>
          <w:rFonts w:ascii="PT Astra Serif" w:hAnsi="PT Astra Serif"/>
          <w:b/>
          <w:sz w:val="28"/>
          <w:szCs w:val="28"/>
        </w:rPr>
        <w:t xml:space="preserve">, влияющие на рост цен </w:t>
      </w:r>
      <w:r>
        <w:rPr>
          <w:rFonts w:ascii="PT Astra Serif" w:hAnsi="PT Astra Serif"/>
          <w:b/>
          <w:sz w:val="28"/>
          <w:szCs w:val="28"/>
        </w:rPr>
        <w:br/>
      </w:r>
      <w:r w:rsidR="003031B1" w:rsidRPr="00385068">
        <w:rPr>
          <w:rFonts w:ascii="PT Astra Serif" w:hAnsi="PT Astra Serif"/>
          <w:b/>
          <w:sz w:val="28"/>
          <w:szCs w:val="28"/>
        </w:rPr>
        <w:t xml:space="preserve">на </w:t>
      </w:r>
      <w:r w:rsidR="003031B1" w:rsidRPr="00385068">
        <w:rPr>
          <w:rFonts w:ascii="PT Astra Serif" w:hAnsi="PT Astra Serif"/>
          <w:b/>
          <w:sz w:val="28"/>
        </w:rPr>
        <w:t>ветеринарные услуги</w:t>
      </w:r>
      <w:r>
        <w:rPr>
          <w:rFonts w:ascii="PT Astra Serif" w:hAnsi="PT Astra Serif"/>
          <w:b/>
          <w:sz w:val="28"/>
          <w:szCs w:val="28"/>
        </w:rPr>
        <w:t>, представленных</w:t>
      </w:r>
      <w:r w:rsidR="003031B1" w:rsidRPr="0038506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br/>
      </w:r>
      <w:r w:rsidR="003031B1" w:rsidRPr="00385068">
        <w:rPr>
          <w:rFonts w:ascii="PT Astra Serif" w:hAnsi="PT Astra Serif"/>
          <w:b/>
          <w:sz w:val="28"/>
        </w:rPr>
        <w:t>Агентством ветеринарии Ульяновской области</w:t>
      </w:r>
    </w:p>
    <w:p w14:paraId="398226E3" w14:textId="77777777" w:rsidR="00F327B5" w:rsidRPr="00385068" w:rsidRDefault="00F327B5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</w:rPr>
      </w:pPr>
    </w:p>
    <w:p w14:paraId="2A069B5F" w14:textId="2FEFD6B8" w:rsidR="0023157A" w:rsidRPr="00385068" w:rsidRDefault="0023157A" w:rsidP="002A5AFA">
      <w:pPr>
        <w:suppressAutoHyphens/>
        <w:spacing w:line="223" w:lineRule="auto"/>
        <w:ind w:firstLine="709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</w:rPr>
        <w:t xml:space="preserve">1. </w:t>
      </w:r>
      <w:r w:rsidR="00A75DB7" w:rsidRPr="00385068">
        <w:rPr>
          <w:rFonts w:ascii="PT Astra Serif" w:hAnsi="PT Astra Serif"/>
          <w:sz w:val="28"/>
          <w:szCs w:val="28"/>
        </w:rPr>
        <w:t>Индексации</w:t>
      </w:r>
      <w:r w:rsidRPr="00385068">
        <w:rPr>
          <w:rFonts w:ascii="PT Astra Serif" w:hAnsi="PT Astra Serif"/>
          <w:sz w:val="28"/>
          <w:szCs w:val="28"/>
        </w:rPr>
        <w:t xml:space="preserve"> тарифов на коммунальные услуги.</w:t>
      </w:r>
    </w:p>
    <w:p w14:paraId="7501431A" w14:textId="64718203" w:rsidR="0023157A" w:rsidRPr="00385068" w:rsidRDefault="00A75DB7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2. Затрат</w:t>
      </w:r>
      <w:r w:rsidR="00625F7C" w:rsidRPr="00385068">
        <w:rPr>
          <w:rFonts w:ascii="PT Astra Serif" w:hAnsi="PT Astra Serif"/>
          <w:sz w:val="28"/>
          <w:szCs w:val="28"/>
        </w:rPr>
        <w:t>,</w:t>
      </w:r>
      <w:r w:rsidR="0023157A" w:rsidRPr="00385068">
        <w:rPr>
          <w:rFonts w:ascii="PT Astra Serif" w:hAnsi="PT Astra Serif"/>
          <w:sz w:val="28"/>
          <w:szCs w:val="28"/>
        </w:rPr>
        <w:t xml:space="preserve"> связанные с осуществлением противоэпидемических ограничений (затраты на дезинфицирующие средства и расходные материалы для проведения дезинфекции после каждого посетителя).</w:t>
      </w:r>
    </w:p>
    <w:p w14:paraId="73282759" w14:textId="1F0D12EF" w:rsidR="0023157A" w:rsidRPr="00385068" w:rsidRDefault="0023157A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>3. Рост</w:t>
      </w:r>
      <w:r w:rsidR="00A75DB7" w:rsidRPr="00385068">
        <w:rPr>
          <w:rFonts w:ascii="PT Astra Serif" w:hAnsi="PT Astra Serif"/>
          <w:sz w:val="28"/>
          <w:szCs w:val="28"/>
        </w:rPr>
        <w:t>а</w:t>
      </w:r>
      <w:r w:rsidRPr="00385068">
        <w:rPr>
          <w:rFonts w:ascii="PT Astra Serif" w:hAnsi="PT Astra Serif"/>
          <w:sz w:val="28"/>
          <w:szCs w:val="28"/>
        </w:rPr>
        <w:t xml:space="preserve"> цен на импортные вакцины и лекарства в связи с ослаблением курса рубля.</w:t>
      </w:r>
    </w:p>
    <w:p w14:paraId="58919B69" w14:textId="4CD3B6CE" w:rsidR="0023157A" w:rsidRPr="0023157A" w:rsidRDefault="0023157A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5068">
        <w:rPr>
          <w:rFonts w:ascii="PT Astra Serif" w:hAnsi="PT Astra Serif"/>
          <w:sz w:val="28"/>
          <w:szCs w:val="28"/>
        </w:rPr>
        <w:t xml:space="preserve">В связи с тем, что снижение индекса стоимости </w:t>
      </w:r>
      <w:r w:rsidR="00625F7C" w:rsidRPr="00385068">
        <w:rPr>
          <w:rFonts w:ascii="PT Astra Serif" w:hAnsi="PT Astra Serif"/>
          <w:sz w:val="28"/>
          <w:szCs w:val="28"/>
        </w:rPr>
        <w:t xml:space="preserve">ветеринарных услуг </w:t>
      </w:r>
      <w:r w:rsidRPr="00385068">
        <w:rPr>
          <w:rFonts w:ascii="PT Astra Serif" w:hAnsi="PT Astra Serif"/>
          <w:sz w:val="28"/>
          <w:szCs w:val="28"/>
        </w:rPr>
        <w:t>произойдёт в случае снятия или смягчения ограничительных мер</w:t>
      </w:r>
      <w:r w:rsidR="00625F7C" w:rsidRPr="00385068">
        <w:rPr>
          <w:rFonts w:ascii="PT Astra Serif" w:hAnsi="PT Astra Serif"/>
          <w:sz w:val="28"/>
          <w:szCs w:val="28"/>
        </w:rPr>
        <w:t>,</w:t>
      </w:r>
      <w:r w:rsidRPr="00385068">
        <w:rPr>
          <w:rFonts w:ascii="PT Astra Serif" w:hAnsi="PT Astra Serif"/>
          <w:sz w:val="28"/>
          <w:szCs w:val="28"/>
        </w:rPr>
        <w:t xml:space="preserve"> мероприятия на текущий момент </w:t>
      </w:r>
      <w:r w:rsidR="00625F7C" w:rsidRPr="00385068">
        <w:rPr>
          <w:rFonts w:ascii="PT Astra Serif" w:hAnsi="PT Astra Serif"/>
          <w:sz w:val="28"/>
          <w:szCs w:val="28"/>
        </w:rPr>
        <w:t>не требуются</w:t>
      </w:r>
      <w:r w:rsidRPr="00385068">
        <w:rPr>
          <w:rFonts w:ascii="PT Astra Serif" w:hAnsi="PT Astra Serif"/>
          <w:sz w:val="28"/>
          <w:szCs w:val="28"/>
        </w:rPr>
        <w:t>.</w:t>
      </w:r>
    </w:p>
    <w:p w14:paraId="2807D297" w14:textId="77777777" w:rsidR="001F149B" w:rsidRDefault="001F149B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FB93272" w14:textId="455A9578" w:rsidR="00A21470" w:rsidRDefault="00A21470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3.3.</w:t>
      </w:r>
      <w:r w:rsidR="008C3867">
        <w:rPr>
          <w:rFonts w:ascii="PT Astra Serif" w:hAnsi="PT Astra Serif"/>
          <w:b/>
          <w:sz w:val="28"/>
        </w:rPr>
        <w:t>11</w:t>
      </w:r>
      <w:r>
        <w:rPr>
          <w:rFonts w:ascii="PT Astra Serif" w:hAnsi="PT Astra Serif"/>
          <w:b/>
          <w:sz w:val="28"/>
        </w:rPr>
        <w:t xml:space="preserve">. </w:t>
      </w:r>
      <w:r w:rsidRPr="00A21470">
        <w:rPr>
          <w:rFonts w:ascii="PT Astra Serif" w:hAnsi="PT Astra Serif"/>
          <w:b/>
          <w:sz w:val="28"/>
          <w:szCs w:val="28"/>
        </w:rPr>
        <w:t>ОГКУ «Правительство для граждан»</w:t>
      </w:r>
    </w:p>
    <w:p w14:paraId="2D790E8F" w14:textId="77777777" w:rsidR="00A21470" w:rsidRPr="00997DA5" w:rsidRDefault="00A21470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8120CA8" w14:textId="2652E329" w:rsidR="000F325C" w:rsidRPr="00997DA5" w:rsidRDefault="00625F7C" w:rsidP="002A5AFA">
      <w:pPr>
        <w:pStyle w:val="af4"/>
        <w:suppressAutoHyphens/>
        <w:spacing w:line="223" w:lineRule="auto"/>
        <w:ind w:left="135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Услуги связи</w:t>
      </w:r>
    </w:p>
    <w:p w14:paraId="782123EB" w14:textId="2097B076" w:rsidR="00B37036" w:rsidRPr="00997DA5" w:rsidRDefault="00B37036" w:rsidP="002A5AFA">
      <w:pPr>
        <w:pStyle w:val="af4"/>
        <w:suppressAutoHyphens/>
        <w:spacing w:line="223" w:lineRule="auto"/>
        <w:ind w:left="1069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 w:rsidR="00A75DB7">
        <w:rPr>
          <w:rFonts w:ascii="PT Astra Serif" w:hAnsi="PT Astra Serif"/>
          <w:sz w:val="28"/>
        </w:rPr>
        <w:t>7</w:t>
      </w: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8068"/>
        <w:gridCol w:w="1019"/>
        <w:gridCol w:w="1101"/>
      </w:tblGrid>
      <w:tr w:rsidR="000F325C" w:rsidRPr="00997DA5" w14:paraId="4DD0269C" w14:textId="77777777" w:rsidTr="000F325C">
        <w:trPr>
          <w:trHeight w:val="20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9F5" w14:textId="77777777" w:rsidR="000F325C" w:rsidRPr="00997DA5" w:rsidRDefault="000F325C" w:rsidP="002A5AFA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B04" w14:textId="77777777" w:rsidR="000F325C" w:rsidRPr="00997DA5" w:rsidRDefault="000F325C" w:rsidP="002A5AFA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Годовой Индекс,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F71" w14:textId="77777777" w:rsidR="000F325C" w:rsidRPr="00997DA5" w:rsidRDefault="000F325C" w:rsidP="002A5AFA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97DA5">
              <w:rPr>
                <w:rFonts w:ascii="PT Astra Serif" w:hAnsi="PT Astra Serif"/>
                <w:b/>
                <w:bCs/>
                <w:color w:val="000000"/>
              </w:rPr>
              <w:t>Вклад годового индекса, п.п.</w:t>
            </w:r>
          </w:p>
        </w:tc>
      </w:tr>
      <w:tr w:rsidR="00FE1FC8" w:rsidRPr="00997DA5" w14:paraId="637F030B" w14:textId="77777777" w:rsidTr="00A26F12">
        <w:trPr>
          <w:trHeight w:val="20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103A" w14:textId="7644FC2F" w:rsidR="00FE1FC8" w:rsidRPr="00FE1FC8" w:rsidRDefault="00FE1FC8" w:rsidP="002A5AFA">
            <w:pPr>
              <w:spacing w:line="223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Пересылка простого письма внутри России, массой до 20 г, 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DF0" w14:textId="38A4B710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4,35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D77" w14:textId="4D67ADA5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0,0002</w:t>
            </w:r>
          </w:p>
        </w:tc>
      </w:tr>
      <w:tr w:rsidR="00FE1FC8" w:rsidRPr="00997DA5" w14:paraId="7B0A306E" w14:textId="77777777" w:rsidTr="00A26F12">
        <w:trPr>
          <w:trHeight w:val="20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DBB" w14:textId="7191D181" w:rsidR="00FE1FC8" w:rsidRPr="00FE1FC8" w:rsidRDefault="00FE1FC8" w:rsidP="002A5AFA">
            <w:pPr>
              <w:spacing w:line="223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Плата за пересылку простой посылки внутри России массой 1-2 кг,шт.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584" w14:textId="02730C4E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3,19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06D7" w14:textId="632988E0" w:rsidR="00FE1FC8" w:rsidRPr="00FE1FC8" w:rsidRDefault="00FE1FC8" w:rsidP="002A5AFA">
            <w:pPr>
              <w:spacing w:line="223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E1FC8">
              <w:rPr>
                <w:rFonts w:ascii="PT Astra Serif" w:hAnsi="PT Astra Serif"/>
                <w:color w:val="000000"/>
                <w:sz w:val="22"/>
              </w:rPr>
              <w:t>0,0003</w:t>
            </w:r>
          </w:p>
        </w:tc>
      </w:tr>
    </w:tbl>
    <w:p w14:paraId="62A982D5" w14:textId="77777777" w:rsidR="00DD4C1F" w:rsidRPr="00997DA5" w:rsidRDefault="00DD4C1F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0CFD07A" w14:textId="2E2753FA" w:rsidR="00A21470" w:rsidRPr="00385068" w:rsidRDefault="00625F7C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b/>
          <w:sz w:val="28"/>
          <w:szCs w:val="28"/>
        </w:rPr>
        <w:t>Факторы</w:t>
      </w:r>
      <w:r w:rsidR="00A21470" w:rsidRPr="00385068">
        <w:rPr>
          <w:rFonts w:ascii="PT Astra Serif" w:hAnsi="PT Astra Serif"/>
          <w:b/>
          <w:sz w:val="28"/>
          <w:szCs w:val="28"/>
        </w:rPr>
        <w:t xml:space="preserve">, влияющие на рост цен на </w:t>
      </w:r>
      <w:r w:rsidR="00A21470" w:rsidRPr="00385068">
        <w:rPr>
          <w:rFonts w:ascii="PT Astra Serif" w:hAnsi="PT Astra Serif"/>
          <w:b/>
          <w:sz w:val="28"/>
        </w:rPr>
        <w:t>услуги связи</w:t>
      </w:r>
      <w:r w:rsidR="00A21470" w:rsidRPr="00385068">
        <w:rPr>
          <w:rFonts w:ascii="PT Astra Serif" w:hAnsi="PT Astra Serif"/>
          <w:b/>
          <w:sz w:val="28"/>
          <w:szCs w:val="28"/>
        </w:rPr>
        <w:t xml:space="preserve">, представленные </w:t>
      </w:r>
      <w:r w:rsidR="00A21470" w:rsidRPr="00385068">
        <w:rPr>
          <w:rFonts w:ascii="PT Astra Serif" w:hAnsi="PT Astra Serif"/>
          <w:b/>
          <w:color w:val="000000" w:themeColor="text1"/>
          <w:sz w:val="28"/>
          <w:szCs w:val="28"/>
        </w:rPr>
        <w:t>ОГКУ «Правительство для граждан</w:t>
      </w:r>
    </w:p>
    <w:p w14:paraId="43911B44" w14:textId="77777777" w:rsidR="00A21470" w:rsidRPr="00385068" w:rsidRDefault="00A21470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1E503677" w14:textId="64ED4C90" w:rsidR="00625F7C" w:rsidRPr="00385068" w:rsidRDefault="00625F7C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85068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Изменение стоимости в связи с Приказом ФАС от </w:t>
      </w:r>
      <w:r w:rsidR="005338A9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5338A9">
        <w:rPr>
          <w:rFonts w:ascii="PT Astra Serif" w:hAnsi="PT Astra Serif"/>
          <w:color w:val="000000" w:themeColor="text1"/>
          <w:sz w:val="28"/>
          <w:szCs w:val="28"/>
        </w:rPr>
        <w:t>.12.2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>020 №</w:t>
      </w:r>
      <w:r w:rsidR="005338A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t xml:space="preserve">182/20 «Об утверждении предельных максимальных уровней тарифов </w:t>
      </w:r>
      <w:r w:rsidR="002B2AA5" w:rsidRPr="00385068">
        <w:rPr>
          <w:rFonts w:ascii="PT Astra Serif" w:hAnsi="PT Astra Serif"/>
          <w:color w:val="000000" w:themeColor="text1"/>
          <w:sz w:val="28"/>
          <w:szCs w:val="28"/>
        </w:rPr>
        <w:br/>
        <w:t>на услугу по пересылке внутренней письменной корреспонденции (почтовых карточек, писем, бандеролей), предоставляемую АО «Почта России».</w:t>
      </w:r>
    </w:p>
    <w:p w14:paraId="66B67EA4" w14:textId="153E5F17" w:rsidR="002B2AA5" w:rsidRPr="002A5AFA" w:rsidRDefault="00625F7C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A5AFA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2B2AA5" w:rsidRPr="002A5AFA">
        <w:rPr>
          <w:rFonts w:ascii="PT Astra Serif" w:hAnsi="PT Astra Serif"/>
          <w:color w:val="000000" w:themeColor="text1"/>
          <w:sz w:val="28"/>
          <w:szCs w:val="28"/>
        </w:rPr>
        <w:t>Индексация стоимости на уровень инфляции 2020 года.</w:t>
      </w:r>
    </w:p>
    <w:p w14:paraId="2C2BF5BB" w14:textId="0E777DD9" w:rsidR="008A4C0A" w:rsidRDefault="002B2AA5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sz w:val="28"/>
        </w:rPr>
      </w:pPr>
      <w:r w:rsidRPr="002A5AFA">
        <w:rPr>
          <w:rFonts w:ascii="PT Astra Serif" w:hAnsi="PT Astra Serif"/>
          <w:color w:val="000000" w:themeColor="text1"/>
          <w:sz w:val="28"/>
          <w:szCs w:val="28"/>
        </w:rPr>
        <w:t xml:space="preserve">В связи с указанными факторами конкретные мероприятия по </w:t>
      </w:r>
      <w:r w:rsidRPr="002A5AFA">
        <w:rPr>
          <w:rFonts w:ascii="PT Astra Serif" w:hAnsi="PT Astra Serif"/>
          <w:sz w:val="28"/>
          <w:szCs w:val="28"/>
        </w:rPr>
        <w:t xml:space="preserve">влиянию </w:t>
      </w:r>
      <w:r w:rsidRPr="002A5AFA">
        <w:rPr>
          <w:rFonts w:ascii="PT Astra Serif" w:hAnsi="PT Astra Serif"/>
          <w:sz w:val="28"/>
          <w:szCs w:val="28"/>
        </w:rPr>
        <w:br/>
        <w:t xml:space="preserve">на рост цен на </w:t>
      </w:r>
      <w:r w:rsidRPr="002A5AFA">
        <w:rPr>
          <w:rFonts w:ascii="PT Astra Serif" w:hAnsi="PT Astra Serif"/>
          <w:sz w:val="28"/>
        </w:rPr>
        <w:t>услуги связи не требуются.</w:t>
      </w:r>
    </w:p>
    <w:p w14:paraId="52FD2395" w14:textId="77777777" w:rsidR="00E210FC" w:rsidRPr="002A5AFA" w:rsidRDefault="00E210FC" w:rsidP="002A5AFA">
      <w:pPr>
        <w:suppressAutoHyphens/>
        <w:spacing w:line="22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46C85162" w14:textId="0A78D632" w:rsidR="00A21470" w:rsidRPr="00385068" w:rsidRDefault="00A21470" w:rsidP="002A5AFA">
      <w:pPr>
        <w:suppressAutoHyphens/>
        <w:spacing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5068">
        <w:rPr>
          <w:rFonts w:ascii="PT Astra Serif" w:hAnsi="PT Astra Serif"/>
          <w:b/>
          <w:sz w:val="28"/>
        </w:rPr>
        <w:t>3.3.1</w:t>
      </w:r>
      <w:r w:rsidR="008C3867" w:rsidRPr="00385068">
        <w:rPr>
          <w:rFonts w:ascii="PT Astra Serif" w:hAnsi="PT Astra Serif"/>
          <w:b/>
          <w:sz w:val="28"/>
        </w:rPr>
        <w:t>2</w:t>
      </w:r>
      <w:r w:rsidRPr="00385068">
        <w:rPr>
          <w:rFonts w:ascii="PT Astra Serif" w:hAnsi="PT Astra Serif"/>
          <w:b/>
          <w:sz w:val="28"/>
        </w:rPr>
        <w:t xml:space="preserve">. </w:t>
      </w:r>
      <w:r w:rsidRPr="00385068">
        <w:rPr>
          <w:rFonts w:ascii="PT Astra Serif" w:hAnsi="PT Astra Serif"/>
          <w:b/>
          <w:sz w:val="28"/>
          <w:szCs w:val="28"/>
        </w:rPr>
        <w:t>ОГКУ «Агентство по туризму Ульяновской области»</w:t>
      </w:r>
    </w:p>
    <w:p w14:paraId="5F3FE6A7" w14:textId="765CDA53" w:rsidR="000F325C" w:rsidRPr="00385068" w:rsidRDefault="000F325C" w:rsidP="002A5AFA">
      <w:pPr>
        <w:pStyle w:val="af4"/>
        <w:suppressAutoHyphens/>
        <w:spacing w:line="223" w:lineRule="auto"/>
        <w:ind w:left="1353"/>
        <w:jc w:val="center"/>
        <w:rPr>
          <w:rFonts w:ascii="PT Astra Serif" w:hAnsi="PT Astra Serif"/>
          <w:b/>
          <w:sz w:val="28"/>
        </w:rPr>
      </w:pPr>
      <w:r w:rsidRPr="00385068">
        <w:rPr>
          <w:rFonts w:ascii="PT Astra Serif" w:hAnsi="PT Astra Serif"/>
          <w:b/>
          <w:sz w:val="28"/>
        </w:rPr>
        <w:t>Туристические услуги:</w:t>
      </w:r>
    </w:p>
    <w:p w14:paraId="13CC5AA8" w14:textId="41DDD1EA" w:rsidR="00061165" w:rsidRDefault="008C3867" w:rsidP="004E39E1">
      <w:pPr>
        <w:suppressAutoHyphens/>
        <w:spacing w:line="223" w:lineRule="auto"/>
        <w:ind w:firstLine="709"/>
        <w:jc w:val="both"/>
        <w:rPr>
          <w:sz w:val="28"/>
        </w:rPr>
        <w:sectPr w:rsidR="00061165" w:rsidSect="0055338A">
          <w:pgSz w:w="11906" w:h="16838" w:code="9"/>
          <w:pgMar w:top="992" w:right="849" w:bottom="0" w:left="992" w:header="284" w:footer="720" w:gutter="0"/>
          <w:cols w:space="720"/>
          <w:docGrid w:linePitch="272"/>
        </w:sectPr>
      </w:pPr>
      <w:r w:rsidRPr="00385068">
        <w:rPr>
          <w:sz w:val="28"/>
        </w:rPr>
        <w:t xml:space="preserve">Рост цен на </w:t>
      </w:r>
      <w:r w:rsidRPr="00385068">
        <w:rPr>
          <w:rFonts w:ascii="PT Astra Serif" w:hAnsi="PT Astra Serif"/>
          <w:sz w:val="28"/>
        </w:rPr>
        <w:t xml:space="preserve">туристические услуги </w:t>
      </w:r>
      <w:r w:rsidRPr="00385068">
        <w:rPr>
          <w:sz w:val="28"/>
        </w:rPr>
        <w:t>по перечню показателей, утверждённому Федеральным органом статистики, на территории Ул</w:t>
      </w:r>
      <w:r w:rsidR="00061165">
        <w:rPr>
          <w:sz w:val="28"/>
        </w:rPr>
        <w:t>ьяновской области в январе 2021 года не </w:t>
      </w:r>
      <w:r w:rsidRPr="00385068">
        <w:rPr>
          <w:sz w:val="28"/>
        </w:rPr>
        <w:t>зафиксирован</w:t>
      </w:r>
      <w:r w:rsidR="002D0DD6">
        <w:rPr>
          <w:sz w:val="28"/>
        </w:rPr>
        <w:t>.</w:t>
      </w:r>
    </w:p>
    <w:p w14:paraId="383D9997" w14:textId="3B742B76" w:rsidR="004E39E1" w:rsidRDefault="004E39E1" w:rsidP="004E39E1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lastRenderedPageBreak/>
        <w:t>4</w:t>
      </w:r>
      <w:r w:rsidRPr="004A1BFF">
        <w:rPr>
          <w:rFonts w:ascii="PT Astra Serif" w:hAnsi="PT Astra Serif"/>
          <w:b/>
          <w:sz w:val="28"/>
        </w:rPr>
        <w:t xml:space="preserve">. </w:t>
      </w:r>
      <w:r>
        <w:rPr>
          <w:rFonts w:ascii="PT Astra Serif" w:hAnsi="PT Astra Serif"/>
          <w:b/>
          <w:sz w:val="28"/>
        </w:rPr>
        <w:t xml:space="preserve">Анализ </w:t>
      </w:r>
      <w:r w:rsidRPr="004E39E1">
        <w:rPr>
          <w:rFonts w:ascii="PT Astra Serif" w:hAnsi="PT Astra Serif"/>
          <w:b/>
          <w:sz w:val="28"/>
        </w:rPr>
        <w:t>данных из реестра контрактов</w:t>
      </w:r>
    </w:p>
    <w:p w14:paraId="1D83ED31" w14:textId="77777777" w:rsidR="00E15620" w:rsidRDefault="00E15620" w:rsidP="00E15620">
      <w:pPr>
        <w:widowControl w:val="0"/>
        <w:suppressAutoHyphens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за январь 2021 года</w:t>
      </w:r>
    </w:p>
    <w:p w14:paraId="256CB138" w14:textId="4354DD2F" w:rsidR="00241EEC" w:rsidRPr="00997DA5" w:rsidRDefault="00241EEC" w:rsidP="00241EEC">
      <w:pPr>
        <w:pStyle w:val="af4"/>
        <w:suppressAutoHyphens/>
        <w:spacing w:line="223" w:lineRule="auto"/>
        <w:ind w:left="1560" w:right="-456"/>
        <w:jc w:val="right"/>
        <w:rPr>
          <w:rFonts w:ascii="PT Astra Serif" w:hAnsi="PT Astra Serif"/>
          <w:b/>
          <w:sz w:val="28"/>
        </w:rPr>
      </w:pPr>
      <w:r w:rsidRPr="00997DA5">
        <w:rPr>
          <w:rFonts w:ascii="PT Astra Serif" w:hAnsi="PT Astra Serif"/>
          <w:sz w:val="28"/>
        </w:rPr>
        <w:t>Таблица 1</w:t>
      </w:r>
      <w:r>
        <w:rPr>
          <w:rFonts w:ascii="PT Astra Serif" w:hAnsi="PT Astra Serif"/>
          <w:sz w:val="28"/>
        </w:rPr>
        <w:t>8</w:t>
      </w:r>
      <w:bookmarkStart w:id="0" w:name="_GoBack"/>
      <w:bookmarkEnd w:id="0"/>
    </w:p>
    <w:tbl>
      <w:tblPr>
        <w:tblW w:w="15626" w:type="dxa"/>
        <w:jc w:val="center"/>
        <w:tblLayout w:type="fixed"/>
        <w:tblLook w:val="04A0" w:firstRow="1" w:lastRow="0" w:firstColumn="1" w:lastColumn="0" w:noHBand="0" w:noVBand="1"/>
      </w:tblPr>
      <w:tblGrid>
        <w:gridCol w:w="4146"/>
        <w:gridCol w:w="3686"/>
        <w:gridCol w:w="3685"/>
        <w:gridCol w:w="2268"/>
        <w:gridCol w:w="1841"/>
      </w:tblGrid>
      <w:tr w:rsidR="00F70F73" w:rsidRPr="00E15620" w14:paraId="1DB45694" w14:textId="77777777" w:rsidTr="00B40145">
        <w:trPr>
          <w:trHeight w:val="434"/>
          <w:jc w:val="center"/>
        </w:trPr>
        <w:tc>
          <w:tcPr>
            <w:tcW w:w="156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E1AC" w14:textId="77777777" w:rsidR="00F70F73" w:rsidRPr="00E15620" w:rsidRDefault="00F70F73" w:rsidP="00F70F73">
            <w:pPr>
              <w:tabs>
                <w:tab w:val="left" w:pos="12422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5620">
              <w:rPr>
                <w:rFonts w:ascii="PT Astra Serif" w:hAnsi="PT Astra Serif"/>
                <w:b/>
                <w:sz w:val="28"/>
                <w:szCs w:val="28"/>
              </w:rPr>
              <w:t xml:space="preserve">Сравнительный анализ средних цен из реестра контрактов, заключенных заказчиками </w:t>
            </w:r>
          </w:p>
          <w:p w14:paraId="48486E17" w14:textId="7B184067" w:rsidR="00F70F73" w:rsidRPr="00E15620" w:rsidRDefault="00F70F73" w:rsidP="00F70F7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15620">
              <w:rPr>
                <w:rFonts w:ascii="PT Astra Serif" w:hAnsi="PT Astra Serif"/>
                <w:b/>
                <w:sz w:val="28"/>
                <w:szCs w:val="28"/>
              </w:rPr>
              <w:t>Ульяновской области и Приволжского федерального округа</w:t>
            </w:r>
          </w:p>
        </w:tc>
      </w:tr>
      <w:tr w:rsidR="00F70F73" w:rsidRPr="00E15620" w14:paraId="38F33B97" w14:textId="77777777" w:rsidTr="002D53F4">
        <w:trPr>
          <w:trHeight w:val="434"/>
          <w:jc w:val="center"/>
        </w:trPr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CE8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6DF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Средняя цена за ед., руб.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D164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Разница цен в ПФО по сравнению </w:t>
            </w:r>
          </w:p>
          <w:p w14:paraId="4037D500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/>
                <w:bCs/>
                <w:color w:val="FF0000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 Ульяновской областью</w:t>
            </w:r>
            <w:r w:rsidRPr="00E15620">
              <w:rPr>
                <w:rFonts w:ascii="PT Astra Serif" w:hAnsi="PT Astra Serif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70F73" w:rsidRPr="00E15620" w14:paraId="0FE4F8CA" w14:textId="77777777" w:rsidTr="002D53F4">
        <w:trPr>
          <w:trHeight w:val="267"/>
          <w:jc w:val="center"/>
        </w:trPr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DA7B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9D98" w14:textId="70E9166E" w:rsidR="00F70F73" w:rsidRPr="00E15620" w:rsidRDefault="00F70F73" w:rsidP="002D53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Заказчики Ульяновской </w:t>
            </w:r>
            <w:r w:rsidR="00ED245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7BD4" w14:textId="390E7B70" w:rsidR="00F70F73" w:rsidRPr="00E15620" w:rsidRDefault="00F70F73" w:rsidP="002D53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Заказчики Приволжского </w:t>
            </w:r>
            <w:r w:rsidR="00ED2451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федерального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2EB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F1D" w14:textId="77777777" w:rsidR="00F70F73" w:rsidRPr="00E15620" w:rsidRDefault="00F70F73" w:rsidP="002D53F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</w:tr>
      <w:tr w:rsidR="00F70F73" w:rsidRPr="00E15620" w14:paraId="2218C334" w14:textId="77777777" w:rsidTr="002D53F4">
        <w:trPr>
          <w:trHeight w:val="214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B46" w14:textId="77777777" w:rsidR="00F70F73" w:rsidRPr="00E15620" w:rsidRDefault="00F70F73" w:rsidP="002D53F4">
            <w:pPr>
              <w:tabs>
                <w:tab w:val="left" w:pos="336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Сахар белый свекловичный в твердом состоянии без вкусоароматических или красящих добавок, кг</w:t>
            </w:r>
          </w:p>
          <w:p w14:paraId="6A08279D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10.81.12.110-00000004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46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48,95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FC1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48,21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69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-0,74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4A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-1,51</w:t>
            </w:r>
          </w:p>
        </w:tc>
      </w:tr>
      <w:tr w:rsidR="00F70F73" w:rsidRPr="00E15620" w14:paraId="5922C35E" w14:textId="77777777" w:rsidTr="002D53F4">
        <w:trPr>
          <w:trHeight w:val="445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7C4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9C6500"/>
              </w:rPr>
            </w:pPr>
            <w:r w:rsidRPr="00E15620">
              <w:rPr>
                <w:rFonts w:ascii="PT Astra Serif" w:hAnsi="PT Astra Serif"/>
                <w:color w:val="000000"/>
              </w:rPr>
              <w:t>Какао-порошок, кг</w:t>
            </w:r>
            <w:r w:rsidRPr="00E15620">
              <w:rPr>
                <w:rFonts w:ascii="PT Astra Serif" w:hAnsi="PT Astra Serif"/>
                <w:color w:val="9C6500"/>
              </w:rPr>
              <w:t> </w:t>
            </w:r>
          </w:p>
          <w:p w14:paraId="0704C4B0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10.82.14.000-00000009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62E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5CEE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sz w:val="28"/>
              </w:rPr>
            </w:pPr>
            <w:r w:rsidRPr="00A2589A">
              <w:rPr>
                <w:rFonts w:ascii="PT Astra Serif" w:hAnsi="PT Astra Serif"/>
                <w:sz w:val="28"/>
              </w:rPr>
              <w:t>206,43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BE3F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-43,57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620A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-17,43</w:t>
            </w:r>
          </w:p>
        </w:tc>
      </w:tr>
      <w:tr w:rsidR="00F70F73" w:rsidRPr="00E15620" w14:paraId="30D90185" w14:textId="77777777" w:rsidTr="002D53F4">
        <w:trPr>
          <w:trHeight w:val="415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CDA8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Масло подсолнечное рафинированное, л, дм3</w:t>
            </w:r>
          </w:p>
          <w:p w14:paraId="17B77E13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 xml:space="preserve">Позиция КТРУ: 10.41.54.000-00000003  </w:t>
            </w:r>
          </w:p>
          <w:p w14:paraId="756C62C9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(Высший сорт)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A896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80,52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6E2A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97,14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1BC6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16,62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E97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20,64</w:t>
            </w:r>
          </w:p>
        </w:tc>
      </w:tr>
      <w:tr w:rsidR="00F70F73" w:rsidRPr="00E15620" w14:paraId="16FA4426" w14:textId="77777777" w:rsidTr="002D53F4">
        <w:trPr>
          <w:trHeight w:val="415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1CEB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 xml:space="preserve"> Масло подсолнечное рафинированное,л, дм3</w:t>
            </w:r>
          </w:p>
          <w:p w14:paraId="218E0F6E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 xml:space="preserve">Позиция КТРУ: 10.41.54.000-00000002    </w:t>
            </w:r>
          </w:p>
          <w:p w14:paraId="61F2C14E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(Первый сорт)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F14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107,60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31C4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106,31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FB54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-1,29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982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-1,20</w:t>
            </w:r>
          </w:p>
        </w:tc>
      </w:tr>
      <w:tr w:rsidR="00F70F73" w:rsidRPr="00E15620" w14:paraId="45DD6BFF" w14:textId="77777777" w:rsidTr="002D53F4">
        <w:trPr>
          <w:trHeight w:val="415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24D2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9C6500"/>
              </w:rPr>
            </w:pPr>
            <w:r w:rsidRPr="00E15620">
              <w:rPr>
                <w:rFonts w:ascii="PT Astra Serif" w:hAnsi="PT Astra Serif"/>
                <w:color w:val="000000"/>
              </w:rPr>
              <w:t>Крупа манная, кг</w:t>
            </w:r>
          </w:p>
          <w:p w14:paraId="38325CEA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 xml:space="preserve">Позиция КТРУ: 10.61.31.111-00000004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190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36,50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393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34,42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7974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-2,08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3BFF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-5,70</w:t>
            </w:r>
          </w:p>
        </w:tc>
      </w:tr>
      <w:tr w:rsidR="00F70F73" w:rsidRPr="00E15620" w14:paraId="7A86A867" w14:textId="77777777" w:rsidTr="002D53F4">
        <w:trPr>
          <w:trHeight w:val="507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DE9E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9C6500"/>
              </w:rPr>
            </w:pPr>
            <w:r w:rsidRPr="00E15620">
              <w:rPr>
                <w:rFonts w:ascii="PT Astra Serif" w:hAnsi="PT Astra Serif"/>
                <w:color w:val="000000"/>
              </w:rPr>
              <w:t>Крупа перловая, кг</w:t>
            </w:r>
            <w:r w:rsidRPr="00E15620">
              <w:rPr>
                <w:rFonts w:ascii="PT Astra Serif" w:hAnsi="PT Astra Serif"/>
                <w:color w:val="9C6500"/>
              </w:rPr>
              <w:t> </w:t>
            </w:r>
          </w:p>
          <w:p w14:paraId="365D2A17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10.61.32.116-00000005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444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23,50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BB5D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28,03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9D46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4,53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7300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19,28</w:t>
            </w:r>
          </w:p>
        </w:tc>
      </w:tr>
      <w:tr w:rsidR="00F70F73" w:rsidRPr="00E15620" w14:paraId="32B3342F" w14:textId="77777777" w:rsidTr="002D53F4">
        <w:trPr>
          <w:trHeight w:val="429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CB8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Крупа пшеничная, кг</w:t>
            </w:r>
          </w:p>
          <w:p w14:paraId="237857B7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10.61.31.110-00000004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DC26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31,45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816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30,76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75CE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-0,69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143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-2,19</w:t>
            </w:r>
          </w:p>
        </w:tc>
      </w:tr>
      <w:tr w:rsidR="00F70F73" w:rsidRPr="00E15620" w14:paraId="41C1AF9F" w14:textId="77777777" w:rsidTr="002D53F4">
        <w:trPr>
          <w:trHeight w:val="507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D87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9C6500"/>
              </w:rPr>
            </w:pPr>
            <w:r w:rsidRPr="00E15620">
              <w:rPr>
                <w:rFonts w:ascii="PT Astra Serif" w:hAnsi="PT Astra Serif"/>
                <w:color w:val="000000"/>
              </w:rPr>
              <w:t>Горох шлифованный, кг</w:t>
            </w:r>
            <w:r w:rsidRPr="00E15620">
              <w:rPr>
                <w:rFonts w:ascii="PT Astra Serif" w:hAnsi="PT Astra Serif"/>
                <w:color w:val="9C6500"/>
              </w:rPr>
              <w:t> </w:t>
            </w:r>
          </w:p>
          <w:p w14:paraId="4BA49E56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01.11.75.110-00000001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F3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29,81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595A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31,60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9BA7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1,79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13D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6,00</w:t>
            </w:r>
          </w:p>
        </w:tc>
      </w:tr>
      <w:tr w:rsidR="00F70F73" w:rsidRPr="00E15620" w14:paraId="5DE019C8" w14:textId="77777777" w:rsidTr="002D53F4">
        <w:trPr>
          <w:trHeight w:val="415"/>
          <w:jc w:val="center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324A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Крупа гречневая, кг</w:t>
            </w:r>
          </w:p>
          <w:p w14:paraId="17451E52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10.61.32.113-00000004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F6A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59,18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7E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69,55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52F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10,37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F07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17,52</w:t>
            </w:r>
          </w:p>
        </w:tc>
      </w:tr>
      <w:tr w:rsidR="00F70F73" w:rsidRPr="00E15620" w14:paraId="58FF7D5A" w14:textId="77777777" w:rsidTr="00C84101">
        <w:trPr>
          <w:trHeight w:val="512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BB9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Пшено, кг</w:t>
            </w:r>
          </w:p>
          <w:p w14:paraId="264AE1E4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10.61.32.114-00000003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11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41,50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8FD4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38,61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C0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-2,89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1A5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-6,96</w:t>
            </w:r>
          </w:p>
        </w:tc>
      </w:tr>
      <w:tr w:rsidR="00C84101" w:rsidRPr="00E15620" w14:paraId="2D1B76A6" w14:textId="77777777" w:rsidTr="00C84101">
        <w:trPr>
          <w:trHeight w:val="375"/>
          <w:jc w:val="center"/>
        </w:trPr>
        <w:tc>
          <w:tcPr>
            <w:tcW w:w="4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9B86C" w14:textId="77777777" w:rsidR="00C84101" w:rsidRPr="00E15620" w:rsidRDefault="00C84101" w:rsidP="002D53F4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4D563" w14:textId="77777777" w:rsidR="00C84101" w:rsidRPr="00E15620" w:rsidRDefault="00C84101" w:rsidP="002D53F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AFBC0" w14:textId="77777777" w:rsidR="00C84101" w:rsidRPr="00E15620" w:rsidRDefault="00C84101" w:rsidP="002D53F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278C4DA" w14:textId="77777777" w:rsidR="00C84101" w:rsidRPr="00E15620" w:rsidRDefault="00C84101" w:rsidP="002D53F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49958" w14:textId="77777777" w:rsidR="00C84101" w:rsidRPr="00E15620" w:rsidRDefault="00C84101" w:rsidP="002D53F4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C84101" w:rsidRPr="00C84101" w14:paraId="2FEA059C" w14:textId="77777777" w:rsidTr="00C84101">
        <w:trPr>
          <w:trHeight w:val="174"/>
          <w:jc w:val="center"/>
        </w:trPr>
        <w:tc>
          <w:tcPr>
            <w:tcW w:w="4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583A" w14:textId="77777777" w:rsidR="00C84101" w:rsidRPr="00C84101" w:rsidRDefault="00C84101" w:rsidP="002D53F4">
            <w:pPr>
              <w:jc w:val="both"/>
              <w:rPr>
                <w:rFonts w:ascii="PT Astra Serif" w:hAnsi="PT Astra Serif"/>
                <w:color w:val="000000"/>
                <w:sz w:val="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75A6" w14:textId="77777777" w:rsidR="00C84101" w:rsidRPr="00C84101" w:rsidRDefault="00C84101" w:rsidP="002D53F4">
            <w:pPr>
              <w:jc w:val="center"/>
              <w:rPr>
                <w:rFonts w:ascii="PT Astra Serif" w:hAnsi="PT Astra Serif"/>
                <w:color w:val="000000"/>
                <w:sz w:val="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2D36" w14:textId="77777777" w:rsidR="00C84101" w:rsidRPr="00C84101" w:rsidRDefault="00C84101" w:rsidP="002D53F4">
            <w:pPr>
              <w:jc w:val="center"/>
              <w:rPr>
                <w:rFonts w:ascii="PT Astra Serif" w:hAnsi="PT Astra Serif"/>
                <w:color w:val="000000"/>
                <w:sz w:val="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7D242B" w14:textId="77777777" w:rsidR="00C84101" w:rsidRPr="00C84101" w:rsidRDefault="00C84101" w:rsidP="002D53F4">
            <w:pPr>
              <w:jc w:val="center"/>
              <w:rPr>
                <w:rFonts w:ascii="PT Astra Serif" w:hAnsi="PT Astra Serif"/>
                <w:color w:val="000000"/>
                <w:sz w:val="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5E44" w14:textId="77777777" w:rsidR="00C84101" w:rsidRPr="00C84101" w:rsidRDefault="00C84101" w:rsidP="002D53F4">
            <w:pPr>
              <w:jc w:val="center"/>
              <w:rPr>
                <w:rFonts w:ascii="PT Astra Serif" w:hAnsi="PT Astra Serif"/>
                <w:color w:val="000000"/>
                <w:sz w:val="8"/>
              </w:rPr>
            </w:pPr>
          </w:p>
        </w:tc>
      </w:tr>
      <w:tr w:rsidR="00C84101" w:rsidRPr="00E15620" w14:paraId="486FB25E" w14:textId="77777777" w:rsidTr="00C84101">
        <w:trPr>
          <w:trHeight w:val="375"/>
          <w:jc w:val="center"/>
        </w:trPr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478B" w14:textId="21E76C9B" w:rsidR="00C84101" w:rsidRPr="00E15620" w:rsidRDefault="00C84101" w:rsidP="00C84101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lastRenderedPageBreak/>
              <w:t>Наименование товара, работы, услуги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792C" w14:textId="463E3074" w:rsidR="00C84101" w:rsidRPr="00E15620" w:rsidRDefault="00C84101" w:rsidP="00C84101">
            <w:pPr>
              <w:jc w:val="center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Средняя цена за ед., руб.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AA2E" w14:textId="77777777" w:rsidR="00C84101" w:rsidRPr="00E15620" w:rsidRDefault="00C84101" w:rsidP="00C841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Разница цен в ПФО по сравнению </w:t>
            </w:r>
          </w:p>
          <w:p w14:paraId="0D81D25B" w14:textId="51EE90F5" w:rsidR="00C84101" w:rsidRPr="00E15620" w:rsidRDefault="00C84101" w:rsidP="00C84101">
            <w:pPr>
              <w:jc w:val="center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 Ульяновской областью</w:t>
            </w:r>
            <w:r w:rsidRPr="00E15620">
              <w:rPr>
                <w:rFonts w:ascii="PT Astra Serif" w:hAnsi="PT Astra Serif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84101" w:rsidRPr="00E15620" w14:paraId="4980B1B4" w14:textId="77777777" w:rsidTr="00732354">
        <w:trPr>
          <w:trHeight w:val="375"/>
          <w:jc w:val="center"/>
        </w:trPr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32E4" w14:textId="77777777" w:rsidR="00C84101" w:rsidRPr="00E15620" w:rsidRDefault="00C84101" w:rsidP="00C84101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10B2" w14:textId="483BF692" w:rsidR="00C84101" w:rsidRPr="00E15620" w:rsidRDefault="00C84101" w:rsidP="00C84101">
            <w:pPr>
              <w:jc w:val="center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Заказчики Ульяновской 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B87" w14:textId="3F6F2AA3" w:rsidR="00C84101" w:rsidRPr="00E15620" w:rsidRDefault="00C84101" w:rsidP="00C84101">
            <w:pPr>
              <w:jc w:val="center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Заказчики Приволжского 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br/>
            </w:r>
            <w:r w:rsidRPr="00E1562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федерального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FBDF" w14:textId="3CF37895" w:rsidR="00C84101" w:rsidRPr="00E15620" w:rsidRDefault="00C84101" w:rsidP="00C84101">
            <w:pPr>
              <w:jc w:val="center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6BD5" w14:textId="4ED39605" w:rsidR="00C84101" w:rsidRPr="00E15620" w:rsidRDefault="00C84101" w:rsidP="00C84101">
            <w:pPr>
              <w:jc w:val="center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</w:tr>
      <w:tr w:rsidR="00F70F73" w:rsidRPr="00E15620" w14:paraId="3EBA3063" w14:textId="77777777" w:rsidTr="002D53F4">
        <w:trPr>
          <w:trHeight w:val="375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D0F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9C6500"/>
              </w:rPr>
            </w:pPr>
            <w:r w:rsidRPr="00E15620">
              <w:rPr>
                <w:rFonts w:ascii="PT Astra Serif" w:hAnsi="PT Astra Serif"/>
                <w:color w:val="000000"/>
              </w:rPr>
              <w:t>Яблоки, кг</w:t>
            </w:r>
          </w:p>
          <w:p w14:paraId="1EF9E0B6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01.24.10.000-00000001</w:t>
            </w:r>
          </w:p>
          <w:p w14:paraId="732E6E0C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i/>
                <w:color w:val="000000"/>
              </w:rPr>
              <w:t>(Высший сорт)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AA9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96,00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097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66,55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22CB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-29,45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B16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-30,68</w:t>
            </w:r>
          </w:p>
        </w:tc>
      </w:tr>
      <w:tr w:rsidR="00F70F73" w:rsidRPr="00E15620" w14:paraId="74EE6A10" w14:textId="77777777" w:rsidTr="002D53F4">
        <w:trPr>
          <w:trHeight w:val="278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9A1" w14:textId="77777777" w:rsidR="00F70F73" w:rsidRPr="00E15620" w:rsidRDefault="00F70F73" w:rsidP="002D53F4">
            <w:pPr>
              <w:tabs>
                <w:tab w:val="left" w:pos="5565"/>
              </w:tabs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Говядина охлажденная, кг</w:t>
            </w:r>
          </w:p>
          <w:p w14:paraId="128119CB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10.11.11.110-00000003</w:t>
            </w:r>
          </w:p>
          <w:p w14:paraId="7DC72BFA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i/>
                <w:color w:val="000000"/>
              </w:rPr>
              <w:t>(На кости, Отруб)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0E9A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320,87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2A7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sz w:val="28"/>
              </w:rPr>
            </w:pPr>
            <w:r w:rsidRPr="00A2589A">
              <w:rPr>
                <w:rFonts w:ascii="PT Astra Serif" w:hAnsi="PT Astra Serif"/>
                <w:sz w:val="28"/>
              </w:rPr>
              <w:t>307,52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526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-13,35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55A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-4,16</w:t>
            </w:r>
          </w:p>
        </w:tc>
      </w:tr>
      <w:tr w:rsidR="00F70F73" w:rsidRPr="00E15620" w14:paraId="54D1DBF4" w14:textId="77777777" w:rsidTr="002D53F4">
        <w:trPr>
          <w:trHeight w:val="545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E0D2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Бензин автомобильный АИ-92 экологического класса не ниже К5 (розничная реализация), л; дм3</w:t>
            </w:r>
          </w:p>
          <w:p w14:paraId="2128BF9E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19.20.21.125-00001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67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43,19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19F8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44,73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4CA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+1,54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C156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+3,57</w:t>
            </w:r>
          </w:p>
        </w:tc>
      </w:tr>
      <w:tr w:rsidR="00F70F73" w:rsidRPr="00E15620" w14:paraId="4D7B6F35" w14:textId="77777777" w:rsidTr="002D53F4">
        <w:trPr>
          <w:trHeight w:val="545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0612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Чай черный (ферментированный), кг.</w:t>
            </w:r>
          </w:p>
          <w:p w14:paraId="40259FA1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10.83.13.120-00000003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B1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380,50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D51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333,95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CF1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-46,55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82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-12,23</w:t>
            </w:r>
          </w:p>
        </w:tc>
      </w:tr>
      <w:tr w:rsidR="00F70F73" w:rsidRPr="00E15620" w14:paraId="1BD3444B" w14:textId="77777777" w:rsidTr="002D53F4">
        <w:trPr>
          <w:trHeight w:val="545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1495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Хлеб недлительного хранения, кг</w:t>
            </w:r>
          </w:p>
          <w:p w14:paraId="4E3040D0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10.71.11.110-00000004</w:t>
            </w:r>
          </w:p>
          <w:p w14:paraId="2C335D9B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i/>
                <w:color w:val="000000"/>
              </w:rPr>
            </w:pPr>
            <w:r w:rsidRPr="00E15620">
              <w:rPr>
                <w:rFonts w:ascii="PT Astra Serif" w:hAnsi="PT Astra Serif"/>
                <w:i/>
                <w:color w:val="000000"/>
              </w:rPr>
              <w:t>Пшеничный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C85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27,85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B06E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42,03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401A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+14,18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24F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+50,92</w:t>
            </w:r>
          </w:p>
        </w:tc>
      </w:tr>
      <w:tr w:rsidR="00F70F73" w:rsidRPr="00E15620" w14:paraId="0075B5D5" w14:textId="77777777" w:rsidTr="002D53F4">
        <w:trPr>
          <w:trHeight w:val="545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0F0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Хлеб недлительного хранения, кг</w:t>
            </w:r>
          </w:p>
          <w:p w14:paraId="1063A9CD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10.71.11.110-00000002</w:t>
            </w:r>
          </w:p>
          <w:p w14:paraId="5A75E34E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i/>
                <w:color w:val="000000"/>
              </w:rPr>
            </w:pPr>
            <w:r w:rsidRPr="00E15620">
              <w:rPr>
                <w:rFonts w:ascii="PT Astra Serif" w:hAnsi="PT Astra Serif"/>
                <w:i/>
                <w:color w:val="000000"/>
              </w:rPr>
              <w:t>Ржано-Пшеничный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0C4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21,68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59E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39,07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EA2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+17,39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73C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+80,21</w:t>
            </w:r>
          </w:p>
        </w:tc>
      </w:tr>
      <w:tr w:rsidR="00F70F73" w:rsidRPr="00E15620" w14:paraId="508ED937" w14:textId="77777777" w:rsidTr="002D53F4">
        <w:trPr>
          <w:trHeight w:val="545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6639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Мука пшеничная, кг</w:t>
            </w:r>
          </w:p>
          <w:p w14:paraId="68D77B3D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10.61.21.110-00000004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2FF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30,39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A05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29,06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792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-1,33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CD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-4,38</w:t>
            </w:r>
          </w:p>
        </w:tc>
      </w:tr>
      <w:tr w:rsidR="00F70F73" w:rsidRPr="00E15620" w14:paraId="45D33DBB" w14:textId="77777777" w:rsidTr="00C84101">
        <w:trPr>
          <w:trHeight w:val="250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0686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Бахилы водонепроницаемые, шт.</w:t>
            </w:r>
          </w:p>
          <w:p w14:paraId="3476F99A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32.50.50.190-00001158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684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0,30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6141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0,43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DB3B6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+0,13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105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+43,30</w:t>
            </w:r>
          </w:p>
        </w:tc>
      </w:tr>
      <w:tr w:rsidR="00F70F73" w:rsidRPr="00E15620" w14:paraId="427EC56F" w14:textId="77777777" w:rsidTr="00C84101">
        <w:trPr>
          <w:trHeight w:val="131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942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Бумага для офисной техники белая, пач.</w:t>
            </w:r>
          </w:p>
          <w:p w14:paraId="5679C926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Позиция КТРУ: 17.12.14.129-00000025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9E4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223,99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0413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227,16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3787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+3,17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FBCD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+1,42</w:t>
            </w:r>
          </w:p>
        </w:tc>
      </w:tr>
      <w:tr w:rsidR="00F70F73" w:rsidRPr="00E15620" w14:paraId="5A3BD706" w14:textId="77777777" w:rsidTr="00C84101">
        <w:trPr>
          <w:trHeight w:val="706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04A0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Топливо дизельное экологического класса не ниже К5 (розничная поставка) л; дм3</w:t>
            </w:r>
          </w:p>
          <w:p w14:paraId="1BE324AD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 xml:space="preserve">Позиция КТРУ: (19.20.21.325-00002)  </w:t>
            </w:r>
          </w:p>
          <w:p w14:paraId="7402BD50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i/>
                <w:color w:val="000000"/>
              </w:rPr>
            </w:pPr>
            <w:r w:rsidRPr="00E15620">
              <w:rPr>
                <w:rFonts w:ascii="PT Astra Serif" w:hAnsi="PT Astra Serif"/>
                <w:i/>
                <w:color w:val="000000"/>
              </w:rPr>
              <w:t>зимнее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964F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47,58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0C1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49,56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F14B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+1,98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B38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+4,16</w:t>
            </w:r>
          </w:p>
        </w:tc>
      </w:tr>
      <w:tr w:rsidR="00F70F73" w:rsidRPr="00E15620" w14:paraId="7F79CD17" w14:textId="77777777" w:rsidTr="00C84101">
        <w:trPr>
          <w:trHeight w:val="762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D5A0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>Топливо дизельное экологического класса не ниже К5 (розничная поставка) л; дм3</w:t>
            </w:r>
          </w:p>
          <w:p w14:paraId="687429CC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color w:val="000000"/>
              </w:rPr>
            </w:pPr>
            <w:r w:rsidRPr="00E15620">
              <w:rPr>
                <w:rFonts w:ascii="PT Astra Serif" w:hAnsi="PT Astra Serif"/>
                <w:color w:val="000000"/>
              </w:rPr>
              <w:t xml:space="preserve">Позиция КТРУ: (19.20.21.315-00002)  </w:t>
            </w:r>
          </w:p>
          <w:p w14:paraId="4B746CAC" w14:textId="77777777" w:rsidR="00F70F73" w:rsidRPr="00E15620" w:rsidRDefault="00F70F73" w:rsidP="002D53F4">
            <w:pPr>
              <w:jc w:val="both"/>
              <w:rPr>
                <w:rFonts w:ascii="PT Astra Serif" w:hAnsi="PT Astra Serif"/>
                <w:i/>
                <w:color w:val="000000"/>
              </w:rPr>
            </w:pPr>
            <w:r w:rsidRPr="00E15620">
              <w:rPr>
                <w:rFonts w:ascii="PT Astra Serif" w:hAnsi="PT Astra Serif"/>
                <w:i/>
                <w:color w:val="000000"/>
              </w:rPr>
              <w:t>летнее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DC19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47,58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E35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47,90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9360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+0,32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70C2" w14:textId="77777777" w:rsidR="00F70F73" w:rsidRPr="00A2589A" w:rsidRDefault="00F70F73" w:rsidP="002D53F4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A2589A">
              <w:rPr>
                <w:rFonts w:ascii="PT Astra Serif" w:hAnsi="PT Astra Serif"/>
                <w:color w:val="000000"/>
                <w:sz w:val="28"/>
              </w:rPr>
              <w:t>+0,67</w:t>
            </w:r>
          </w:p>
        </w:tc>
      </w:tr>
    </w:tbl>
    <w:p w14:paraId="4B2972DF" w14:textId="3B742B76" w:rsidR="000F325C" w:rsidRPr="00C84101" w:rsidRDefault="000F325C" w:rsidP="00C84101">
      <w:pPr>
        <w:suppressAutoHyphens/>
        <w:spacing w:line="223" w:lineRule="auto"/>
        <w:jc w:val="both"/>
        <w:rPr>
          <w:rFonts w:ascii="PT Astra Serif" w:hAnsi="PT Astra Serif"/>
          <w:b/>
          <w:sz w:val="8"/>
          <w:szCs w:val="28"/>
        </w:rPr>
      </w:pPr>
    </w:p>
    <w:sectPr w:rsidR="000F325C" w:rsidRPr="00C84101" w:rsidSect="00C84101">
      <w:pgSz w:w="16838" w:h="11906" w:orient="landscape" w:code="9"/>
      <w:pgMar w:top="1560" w:right="1134" w:bottom="567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4446" w14:textId="77777777" w:rsidR="004E39E1" w:rsidRDefault="004E39E1">
      <w:r>
        <w:separator/>
      </w:r>
    </w:p>
  </w:endnote>
  <w:endnote w:type="continuationSeparator" w:id="0">
    <w:p w14:paraId="44C6D8F0" w14:textId="77777777" w:rsidR="004E39E1" w:rsidRDefault="004E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4448" w14:textId="77777777" w:rsidR="004E39E1" w:rsidRPr="0048003C" w:rsidRDefault="004E39E1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241EEC">
      <w:rPr>
        <w:noProof/>
        <w:sz w:val="28"/>
        <w:szCs w:val="28"/>
      </w:rPr>
      <w:t>21</w:t>
    </w:r>
    <w:r w:rsidRPr="0048003C">
      <w:rPr>
        <w:sz w:val="28"/>
        <w:szCs w:val="28"/>
      </w:rPr>
      <w:fldChar w:fldCharType="end"/>
    </w:r>
  </w:p>
  <w:p w14:paraId="0D034F4F" w14:textId="77777777" w:rsidR="004E39E1" w:rsidRDefault="004E39E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EBC6" w14:textId="77777777" w:rsidR="004E39E1" w:rsidRPr="00D74F9B" w:rsidRDefault="004E39E1" w:rsidP="002359AF">
    <w:pPr>
      <w:pStyle w:val="af8"/>
      <w:rPr>
        <w:sz w:val="28"/>
        <w:szCs w:val="28"/>
      </w:rPr>
    </w:pPr>
  </w:p>
  <w:p w14:paraId="3095D410" w14:textId="77777777" w:rsidR="004E39E1" w:rsidRDefault="004E39E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0DA61" w14:textId="77777777" w:rsidR="004E39E1" w:rsidRDefault="004E39E1">
      <w:r>
        <w:separator/>
      </w:r>
    </w:p>
  </w:footnote>
  <w:footnote w:type="continuationSeparator" w:id="0">
    <w:p w14:paraId="3F05DF5F" w14:textId="77777777" w:rsidR="004E39E1" w:rsidRDefault="004E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783"/>
    <w:multiLevelType w:val="multilevel"/>
    <w:tmpl w:val="4872CC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192732E"/>
    <w:multiLevelType w:val="hybridMultilevel"/>
    <w:tmpl w:val="8FC4FF8C"/>
    <w:lvl w:ilvl="0" w:tplc="2836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02400"/>
    <w:multiLevelType w:val="hybridMultilevel"/>
    <w:tmpl w:val="074676F4"/>
    <w:lvl w:ilvl="0" w:tplc="2AB85C72">
      <w:start w:val="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51734"/>
    <w:multiLevelType w:val="hybridMultilevel"/>
    <w:tmpl w:val="DD6AF09E"/>
    <w:lvl w:ilvl="0" w:tplc="0ACC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E0187"/>
    <w:multiLevelType w:val="hybridMultilevel"/>
    <w:tmpl w:val="12FCC89A"/>
    <w:lvl w:ilvl="0" w:tplc="E28CA9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F88"/>
    <w:multiLevelType w:val="hybridMultilevel"/>
    <w:tmpl w:val="DF8A50E2"/>
    <w:lvl w:ilvl="0" w:tplc="286C1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5A7C2C"/>
    <w:multiLevelType w:val="hybridMultilevel"/>
    <w:tmpl w:val="62EEAA48"/>
    <w:lvl w:ilvl="0" w:tplc="B91C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1C71C4"/>
    <w:multiLevelType w:val="multilevel"/>
    <w:tmpl w:val="9E4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A97E4E"/>
    <w:multiLevelType w:val="hybridMultilevel"/>
    <w:tmpl w:val="764A537E"/>
    <w:lvl w:ilvl="0" w:tplc="BC3A7F7E">
      <w:start w:val="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616F8"/>
    <w:multiLevelType w:val="hybridMultilevel"/>
    <w:tmpl w:val="E23484E6"/>
    <w:lvl w:ilvl="0" w:tplc="439E6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9E37BE"/>
    <w:multiLevelType w:val="hybridMultilevel"/>
    <w:tmpl w:val="76E00A3A"/>
    <w:lvl w:ilvl="0" w:tplc="4DEC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0A13"/>
    <w:rsid w:val="00001524"/>
    <w:rsid w:val="0000152B"/>
    <w:rsid w:val="00001575"/>
    <w:rsid w:val="0000185E"/>
    <w:rsid w:val="00002092"/>
    <w:rsid w:val="0000259D"/>
    <w:rsid w:val="0000265D"/>
    <w:rsid w:val="00002670"/>
    <w:rsid w:val="000027A1"/>
    <w:rsid w:val="00002B14"/>
    <w:rsid w:val="00002C32"/>
    <w:rsid w:val="00002D9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24B"/>
    <w:rsid w:val="000066BD"/>
    <w:rsid w:val="00006A4D"/>
    <w:rsid w:val="00006E34"/>
    <w:rsid w:val="00007485"/>
    <w:rsid w:val="000075C3"/>
    <w:rsid w:val="0000762C"/>
    <w:rsid w:val="000079FD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1E4D"/>
    <w:rsid w:val="000123B4"/>
    <w:rsid w:val="00012A00"/>
    <w:rsid w:val="00012AC6"/>
    <w:rsid w:val="000130CD"/>
    <w:rsid w:val="00013367"/>
    <w:rsid w:val="0001382A"/>
    <w:rsid w:val="00013B2C"/>
    <w:rsid w:val="0001485B"/>
    <w:rsid w:val="000148F7"/>
    <w:rsid w:val="00014DFD"/>
    <w:rsid w:val="0001504C"/>
    <w:rsid w:val="00015067"/>
    <w:rsid w:val="000150C0"/>
    <w:rsid w:val="000151D5"/>
    <w:rsid w:val="0001548D"/>
    <w:rsid w:val="000154A0"/>
    <w:rsid w:val="0001563F"/>
    <w:rsid w:val="00015859"/>
    <w:rsid w:val="00015A14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17CA8"/>
    <w:rsid w:val="0002017D"/>
    <w:rsid w:val="0002051A"/>
    <w:rsid w:val="000207B8"/>
    <w:rsid w:val="00020811"/>
    <w:rsid w:val="00020F60"/>
    <w:rsid w:val="00021230"/>
    <w:rsid w:val="000214AB"/>
    <w:rsid w:val="000214FA"/>
    <w:rsid w:val="0002190A"/>
    <w:rsid w:val="00021BF5"/>
    <w:rsid w:val="00021C0C"/>
    <w:rsid w:val="00021C1C"/>
    <w:rsid w:val="00021ED1"/>
    <w:rsid w:val="000225CC"/>
    <w:rsid w:val="000226CC"/>
    <w:rsid w:val="000228E9"/>
    <w:rsid w:val="00022BBE"/>
    <w:rsid w:val="00022C2B"/>
    <w:rsid w:val="00023589"/>
    <w:rsid w:val="00023965"/>
    <w:rsid w:val="000239F3"/>
    <w:rsid w:val="00023A8A"/>
    <w:rsid w:val="00024436"/>
    <w:rsid w:val="0002463C"/>
    <w:rsid w:val="00024985"/>
    <w:rsid w:val="00024B1D"/>
    <w:rsid w:val="00024CB5"/>
    <w:rsid w:val="00024D2A"/>
    <w:rsid w:val="00024D75"/>
    <w:rsid w:val="00025450"/>
    <w:rsid w:val="000254FC"/>
    <w:rsid w:val="000255F6"/>
    <w:rsid w:val="00025E6B"/>
    <w:rsid w:val="00025EED"/>
    <w:rsid w:val="00025F04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396"/>
    <w:rsid w:val="0003057E"/>
    <w:rsid w:val="00030903"/>
    <w:rsid w:val="00030CA4"/>
    <w:rsid w:val="00031667"/>
    <w:rsid w:val="000318D2"/>
    <w:rsid w:val="00031AEE"/>
    <w:rsid w:val="00031FF9"/>
    <w:rsid w:val="00032139"/>
    <w:rsid w:val="000322E6"/>
    <w:rsid w:val="00032600"/>
    <w:rsid w:val="00033347"/>
    <w:rsid w:val="0003351F"/>
    <w:rsid w:val="00033524"/>
    <w:rsid w:val="00033B2D"/>
    <w:rsid w:val="00033CC1"/>
    <w:rsid w:val="00033E68"/>
    <w:rsid w:val="00034840"/>
    <w:rsid w:val="00034E46"/>
    <w:rsid w:val="00034FF2"/>
    <w:rsid w:val="00035009"/>
    <w:rsid w:val="0003520B"/>
    <w:rsid w:val="00035278"/>
    <w:rsid w:val="0003566F"/>
    <w:rsid w:val="00035891"/>
    <w:rsid w:val="000360AA"/>
    <w:rsid w:val="00036918"/>
    <w:rsid w:val="00036D3D"/>
    <w:rsid w:val="00036E0D"/>
    <w:rsid w:val="0003704E"/>
    <w:rsid w:val="000373F0"/>
    <w:rsid w:val="000375B2"/>
    <w:rsid w:val="000379AC"/>
    <w:rsid w:val="00040445"/>
    <w:rsid w:val="0004054D"/>
    <w:rsid w:val="0004060B"/>
    <w:rsid w:val="000408C9"/>
    <w:rsid w:val="00040A2B"/>
    <w:rsid w:val="00040B58"/>
    <w:rsid w:val="00040B88"/>
    <w:rsid w:val="00040C81"/>
    <w:rsid w:val="00040CE6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38F"/>
    <w:rsid w:val="00045669"/>
    <w:rsid w:val="00045831"/>
    <w:rsid w:val="00045F59"/>
    <w:rsid w:val="0004667F"/>
    <w:rsid w:val="0004684A"/>
    <w:rsid w:val="00046CE0"/>
    <w:rsid w:val="0004733D"/>
    <w:rsid w:val="000473AA"/>
    <w:rsid w:val="00050097"/>
    <w:rsid w:val="000501A3"/>
    <w:rsid w:val="00050D6A"/>
    <w:rsid w:val="00050F71"/>
    <w:rsid w:val="00050FF8"/>
    <w:rsid w:val="00051270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4BB"/>
    <w:rsid w:val="00054AEE"/>
    <w:rsid w:val="00054CB2"/>
    <w:rsid w:val="0005504C"/>
    <w:rsid w:val="0005588E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3DD"/>
    <w:rsid w:val="00060907"/>
    <w:rsid w:val="00060CCA"/>
    <w:rsid w:val="00061165"/>
    <w:rsid w:val="0006132F"/>
    <w:rsid w:val="0006167B"/>
    <w:rsid w:val="0006189C"/>
    <w:rsid w:val="00061DAA"/>
    <w:rsid w:val="00061EF4"/>
    <w:rsid w:val="000621C8"/>
    <w:rsid w:val="00062279"/>
    <w:rsid w:val="0006284B"/>
    <w:rsid w:val="00062864"/>
    <w:rsid w:val="00062AF6"/>
    <w:rsid w:val="00062D7C"/>
    <w:rsid w:val="00062F63"/>
    <w:rsid w:val="0006309F"/>
    <w:rsid w:val="000630DC"/>
    <w:rsid w:val="000633EF"/>
    <w:rsid w:val="000636E0"/>
    <w:rsid w:val="00063BBC"/>
    <w:rsid w:val="00063CDF"/>
    <w:rsid w:val="00063F84"/>
    <w:rsid w:val="000640A4"/>
    <w:rsid w:val="00065CA4"/>
    <w:rsid w:val="00065E6F"/>
    <w:rsid w:val="00066056"/>
    <w:rsid w:val="00066164"/>
    <w:rsid w:val="000667CA"/>
    <w:rsid w:val="00066AC1"/>
    <w:rsid w:val="00066C3B"/>
    <w:rsid w:val="00066C70"/>
    <w:rsid w:val="00066C80"/>
    <w:rsid w:val="00067844"/>
    <w:rsid w:val="00070701"/>
    <w:rsid w:val="00070B20"/>
    <w:rsid w:val="00070E32"/>
    <w:rsid w:val="000711B3"/>
    <w:rsid w:val="0007194C"/>
    <w:rsid w:val="00071EA5"/>
    <w:rsid w:val="00071ECA"/>
    <w:rsid w:val="00071F9E"/>
    <w:rsid w:val="00072238"/>
    <w:rsid w:val="000724CD"/>
    <w:rsid w:val="00072744"/>
    <w:rsid w:val="00072A93"/>
    <w:rsid w:val="00072AEC"/>
    <w:rsid w:val="00072DAC"/>
    <w:rsid w:val="00072DD2"/>
    <w:rsid w:val="00072E52"/>
    <w:rsid w:val="00072FFF"/>
    <w:rsid w:val="00073853"/>
    <w:rsid w:val="00073D56"/>
    <w:rsid w:val="0007422E"/>
    <w:rsid w:val="00074265"/>
    <w:rsid w:val="000745EA"/>
    <w:rsid w:val="000746AC"/>
    <w:rsid w:val="000750C8"/>
    <w:rsid w:val="0007511F"/>
    <w:rsid w:val="000759E9"/>
    <w:rsid w:val="00075F56"/>
    <w:rsid w:val="00075F96"/>
    <w:rsid w:val="00075FBF"/>
    <w:rsid w:val="0007604C"/>
    <w:rsid w:val="00076530"/>
    <w:rsid w:val="00076D8C"/>
    <w:rsid w:val="0007729C"/>
    <w:rsid w:val="00080113"/>
    <w:rsid w:val="00080269"/>
    <w:rsid w:val="0008117D"/>
    <w:rsid w:val="000811F8"/>
    <w:rsid w:val="00081236"/>
    <w:rsid w:val="00081342"/>
    <w:rsid w:val="0008180B"/>
    <w:rsid w:val="0008195D"/>
    <w:rsid w:val="000822C6"/>
    <w:rsid w:val="000822D0"/>
    <w:rsid w:val="0008236E"/>
    <w:rsid w:val="00082881"/>
    <w:rsid w:val="00082934"/>
    <w:rsid w:val="00082CFD"/>
    <w:rsid w:val="00082E9A"/>
    <w:rsid w:val="0008306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969"/>
    <w:rsid w:val="00090B77"/>
    <w:rsid w:val="00090CB4"/>
    <w:rsid w:val="00090EEE"/>
    <w:rsid w:val="00091228"/>
    <w:rsid w:val="00091494"/>
    <w:rsid w:val="00091ACC"/>
    <w:rsid w:val="00091F54"/>
    <w:rsid w:val="0009203F"/>
    <w:rsid w:val="00092245"/>
    <w:rsid w:val="000924FF"/>
    <w:rsid w:val="000926A4"/>
    <w:rsid w:val="00092B9B"/>
    <w:rsid w:val="00092C25"/>
    <w:rsid w:val="0009301F"/>
    <w:rsid w:val="0009305D"/>
    <w:rsid w:val="00093508"/>
    <w:rsid w:val="0009411E"/>
    <w:rsid w:val="00094262"/>
    <w:rsid w:val="000946E6"/>
    <w:rsid w:val="00094A9C"/>
    <w:rsid w:val="00094ADF"/>
    <w:rsid w:val="00095329"/>
    <w:rsid w:val="0009587E"/>
    <w:rsid w:val="000963E9"/>
    <w:rsid w:val="000969F9"/>
    <w:rsid w:val="00096F7A"/>
    <w:rsid w:val="00097017"/>
    <w:rsid w:val="000972A3"/>
    <w:rsid w:val="00097545"/>
    <w:rsid w:val="0009777D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726"/>
    <w:rsid w:val="000A3867"/>
    <w:rsid w:val="000A3949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EA7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238"/>
    <w:rsid w:val="000B08CA"/>
    <w:rsid w:val="000B0D5C"/>
    <w:rsid w:val="000B0DA3"/>
    <w:rsid w:val="000B15F8"/>
    <w:rsid w:val="000B1AD1"/>
    <w:rsid w:val="000B224A"/>
    <w:rsid w:val="000B2485"/>
    <w:rsid w:val="000B2760"/>
    <w:rsid w:val="000B27B0"/>
    <w:rsid w:val="000B2DCE"/>
    <w:rsid w:val="000B2E77"/>
    <w:rsid w:val="000B2F6C"/>
    <w:rsid w:val="000B2FEC"/>
    <w:rsid w:val="000B32C9"/>
    <w:rsid w:val="000B3768"/>
    <w:rsid w:val="000B3951"/>
    <w:rsid w:val="000B3A77"/>
    <w:rsid w:val="000B4733"/>
    <w:rsid w:val="000B49DD"/>
    <w:rsid w:val="000B49FA"/>
    <w:rsid w:val="000B4F4E"/>
    <w:rsid w:val="000B5387"/>
    <w:rsid w:val="000B5614"/>
    <w:rsid w:val="000B56C2"/>
    <w:rsid w:val="000B5D0D"/>
    <w:rsid w:val="000B601C"/>
    <w:rsid w:val="000B64DC"/>
    <w:rsid w:val="000B65BB"/>
    <w:rsid w:val="000B68FD"/>
    <w:rsid w:val="000B6A8F"/>
    <w:rsid w:val="000B6FD8"/>
    <w:rsid w:val="000B6FFE"/>
    <w:rsid w:val="000B7271"/>
    <w:rsid w:val="000B7692"/>
    <w:rsid w:val="000C0378"/>
    <w:rsid w:val="000C0990"/>
    <w:rsid w:val="000C10DB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945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60AD"/>
    <w:rsid w:val="000C613D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220"/>
    <w:rsid w:val="000D740B"/>
    <w:rsid w:val="000D7BA1"/>
    <w:rsid w:val="000D7C29"/>
    <w:rsid w:val="000D7C49"/>
    <w:rsid w:val="000E0270"/>
    <w:rsid w:val="000E02D0"/>
    <w:rsid w:val="000E081E"/>
    <w:rsid w:val="000E0A90"/>
    <w:rsid w:val="000E0C32"/>
    <w:rsid w:val="000E1400"/>
    <w:rsid w:val="000E149F"/>
    <w:rsid w:val="000E16F8"/>
    <w:rsid w:val="000E1C13"/>
    <w:rsid w:val="000E261F"/>
    <w:rsid w:val="000E27B9"/>
    <w:rsid w:val="000E2C0F"/>
    <w:rsid w:val="000E2E6C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6B5"/>
    <w:rsid w:val="000E5708"/>
    <w:rsid w:val="000E5C6A"/>
    <w:rsid w:val="000E5D4F"/>
    <w:rsid w:val="000E5D54"/>
    <w:rsid w:val="000E5D7D"/>
    <w:rsid w:val="000E5E76"/>
    <w:rsid w:val="000E5F7A"/>
    <w:rsid w:val="000E630C"/>
    <w:rsid w:val="000E632F"/>
    <w:rsid w:val="000E6660"/>
    <w:rsid w:val="000E6965"/>
    <w:rsid w:val="000E6BE9"/>
    <w:rsid w:val="000E6ECC"/>
    <w:rsid w:val="000E6F56"/>
    <w:rsid w:val="000E76A2"/>
    <w:rsid w:val="000E7991"/>
    <w:rsid w:val="000E7A7D"/>
    <w:rsid w:val="000E7B02"/>
    <w:rsid w:val="000E7B75"/>
    <w:rsid w:val="000E7C93"/>
    <w:rsid w:val="000E7D7E"/>
    <w:rsid w:val="000E7DDF"/>
    <w:rsid w:val="000E7E7D"/>
    <w:rsid w:val="000F0054"/>
    <w:rsid w:val="000F02CA"/>
    <w:rsid w:val="000F0335"/>
    <w:rsid w:val="000F048A"/>
    <w:rsid w:val="000F04EB"/>
    <w:rsid w:val="000F0CB8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C50"/>
    <w:rsid w:val="000F2DA7"/>
    <w:rsid w:val="000F2DEF"/>
    <w:rsid w:val="000F318D"/>
    <w:rsid w:val="000F325C"/>
    <w:rsid w:val="000F327F"/>
    <w:rsid w:val="000F33DB"/>
    <w:rsid w:val="000F3504"/>
    <w:rsid w:val="000F3611"/>
    <w:rsid w:val="000F39DE"/>
    <w:rsid w:val="000F3D0B"/>
    <w:rsid w:val="000F41D1"/>
    <w:rsid w:val="000F44A3"/>
    <w:rsid w:val="000F4A24"/>
    <w:rsid w:val="000F4A31"/>
    <w:rsid w:val="000F4CA1"/>
    <w:rsid w:val="000F4D45"/>
    <w:rsid w:val="000F4DAB"/>
    <w:rsid w:val="000F4EFC"/>
    <w:rsid w:val="000F4FC4"/>
    <w:rsid w:val="000F5648"/>
    <w:rsid w:val="000F589A"/>
    <w:rsid w:val="000F58FC"/>
    <w:rsid w:val="000F598E"/>
    <w:rsid w:val="000F5B5A"/>
    <w:rsid w:val="000F5B8C"/>
    <w:rsid w:val="000F5E03"/>
    <w:rsid w:val="000F607E"/>
    <w:rsid w:val="000F615E"/>
    <w:rsid w:val="000F634D"/>
    <w:rsid w:val="000F63FC"/>
    <w:rsid w:val="000F652F"/>
    <w:rsid w:val="000F66DA"/>
    <w:rsid w:val="000F69D6"/>
    <w:rsid w:val="000F6CE0"/>
    <w:rsid w:val="000F7553"/>
    <w:rsid w:val="000F76A4"/>
    <w:rsid w:val="000F76C3"/>
    <w:rsid w:val="000F77F7"/>
    <w:rsid w:val="000F7929"/>
    <w:rsid w:val="000F7C6A"/>
    <w:rsid w:val="000F7D6F"/>
    <w:rsid w:val="000F7F0F"/>
    <w:rsid w:val="000F7F3D"/>
    <w:rsid w:val="001002A6"/>
    <w:rsid w:val="0010054D"/>
    <w:rsid w:val="0010079E"/>
    <w:rsid w:val="00100B2A"/>
    <w:rsid w:val="00100C09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6"/>
    <w:rsid w:val="0010264A"/>
    <w:rsid w:val="00102702"/>
    <w:rsid w:val="0010275C"/>
    <w:rsid w:val="001029A5"/>
    <w:rsid w:val="00103627"/>
    <w:rsid w:val="001039F9"/>
    <w:rsid w:val="00103C5A"/>
    <w:rsid w:val="00103E62"/>
    <w:rsid w:val="00103EEA"/>
    <w:rsid w:val="00104571"/>
    <w:rsid w:val="00104721"/>
    <w:rsid w:val="00105200"/>
    <w:rsid w:val="00105386"/>
    <w:rsid w:val="001053C4"/>
    <w:rsid w:val="001055E6"/>
    <w:rsid w:val="00105774"/>
    <w:rsid w:val="0010579F"/>
    <w:rsid w:val="001057DD"/>
    <w:rsid w:val="00105BC7"/>
    <w:rsid w:val="001061B1"/>
    <w:rsid w:val="001062AE"/>
    <w:rsid w:val="00106441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BE4"/>
    <w:rsid w:val="00107DDF"/>
    <w:rsid w:val="001105E5"/>
    <w:rsid w:val="00110828"/>
    <w:rsid w:val="00110C71"/>
    <w:rsid w:val="00110D06"/>
    <w:rsid w:val="00110DDC"/>
    <w:rsid w:val="0011137F"/>
    <w:rsid w:val="00111707"/>
    <w:rsid w:val="00111750"/>
    <w:rsid w:val="00111C87"/>
    <w:rsid w:val="00111D5B"/>
    <w:rsid w:val="001120B9"/>
    <w:rsid w:val="00112136"/>
    <w:rsid w:val="00112486"/>
    <w:rsid w:val="0011249A"/>
    <w:rsid w:val="001124B6"/>
    <w:rsid w:val="00112A81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EA"/>
    <w:rsid w:val="0011446E"/>
    <w:rsid w:val="00114551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E66"/>
    <w:rsid w:val="00120970"/>
    <w:rsid w:val="001210B2"/>
    <w:rsid w:val="0012122B"/>
    <w:rsid w:val="00121307"/>
    <w:rsid w:val="0012187F"/>
    <w:rsid w:val="00121D6C"/>
    <w:rsid w:val="00121FB7"/>
    <w:rsid w:val="00122533"/>
    <w:rsid w:val="00122A4D"/>
    <w:rsid w:val="00123009"/>
    <w:rsid w:val="0012365E"/>
    <w:rsid w:val="001236E4"/>
    <w:rsid w:val="00123820"/>
    <w:rsid w:val="0012440A"/>
    <w:rsid w:val="0012450E"/>
    <w:rsid w:val="00124580"/>
    <w:rsid w:val="001248A3"/>
    <w:rsid w:val="00124DF9"/>
    <w:rsid w:val="00125119"/>
    <w:rsid w:val="0012539D"/>
    <w:rsid w:val="00125413"/>
    <w:rsid w:val="001254D9"/>
    <w:rsid w:val="0012561D"/>
    <w:rsid w:val="001259F9"/>
    <w:rsid w:val="00125B2F"/>
    <w:rsid w:val="00125DAE"/>
    <w:rsid w:val="00125FD1"/>
    <w:rsid w:val="00125FDC"/>
    <w:rsid w:val="00126A05"/>
    <w:rsid w:val="00126A30"/>
    <w:rsid w:val="001271C4"/>
    <w:rsid w:val="0012785E"/>
    <w:rsid w:val="001278F0"/>
    <w:rsid w:val="00127A52"/>
    <w:rsid w:val="00127B7C"/>
    <w:rsid w:val="001304B6"/>
    <w:rsid w:val="00130AA2"/>
    <w:rsid w:val="00130EC5"/>
    <w:rsid w:val="00131483"/>
    <w:rsid w:val="001314FD"/>
    <w:rsid w:val="001316FD"/>
    <w:rsid w:val="00131A34"/>
    <w:rsid w:val="00131A52"/>
    <w:rsid w:val="00131EB9"/>
    <w:rsid w:val="00132270"/>
    <w:rsid w:val="001325E4"/>
    <w:rsid w:val="001325E7"/>
    <w:rsid w:val="00133087"/>
    <w:rsid w:val="0013361B"/>
    <w:rsid w:val="0013381F"/>
    <w:rsid w:val="001338B9"/>
    <w:rsid w:val="00134D2C"/>
    <w:rsid w:val="001353B0"/>
    <w:rsid w:val="0013575B"/>
    <w:rsid w:val="00135986"/>
    <w:rsid w:val="00135A72"/>
    <w:rsid w:val="00135AF5"/>
    <w:rsid w:val="00136081"/>
    <w:rsid w:val="00136368"/>
    <w:rsid w:val="00137092"/>
    <w:rsid w:val="001370BD"/>
    <w:rsid w:val="0013773A"/>
    <w:rsid w:val="00137ACF"/>
    <w:rsid w:val="00137BC4"/>
    <w:rsid w:val="00137E4C"/>
    <w:rsid w:val="0014089A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1F16"/>
    <w:rsid w:val="0014228F"/>
    <w:rsid w:val="00142463"/>
    <w:rsid w:val="00142C1E"/>
    <w:rsid w:val="00142D7D"/>
    <w:rsid w:val="001435C8"/>
    <w:rsid w:val="001437BF"/>
    <w:rsid w:val="00143D16"/>
    <w:rsid w:val="00143D54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6004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E7"/>
    <w:rsid w:val="001505A6"/>
    <w:rsid w:val="001506EB"/>
    <w:rsid w:val="00150993"/>
    <w:rsid w:val="00150A69"/>
    <w:rsid w:val="00150B11"/>
    <w:rsid w:val="00150D1C"/>
    <w:rsid w:val="00150F63"/>
    <w:rsid w:val="00150FF8"/>
    <w:rsid w:val="001513C2"/>
    <w:rsid w:val="001516EB"/>
    <w:rsid w:val="00151AFD"/>
    <w:rsid w:val="001523AB"/>
    <w:rsid w:val="00152C27"/>
    <w:rsid w:val="0015304B"/>
    <w:rsid w:val="00153214"/>
    <w:rsid w:val="00153269"/>
    <w:rsid w:val="00153927"/>
    <w:rsid w:val="00153F60"/>
    <w:rsid w:val="00153FC2"/>
    <w:rsid w:val="001544CB"/>
    <w:rsid w:val="00154875"/>
    <w:rsid w:val="00154BC7"/>
    <w:rsid w:val="00154DA1"/>
    <w:rsid w:val="00154FA8"/>
    <w:rsid w:val="001550FB"/>
    <w:rsid w:val="001551DB"/>
    <w:rsid w:val="00155206"/>
    <w:rsid w:val="00155366"/>
    <w:rsid w:val="0015550B"/>
    <w:rsid w:val="001558EF"/>
    <w:rsid w:val="00155A48"/>
    <w:rsid w:val="0015627B"/>
    <w:rsid w:val="001567BD"/>
    <w:rsid w:val="00156A2E"/>
    <w:rsid w:val="001573A1"/>
    <w:rsid w:val="001574B6"/>
    <w:rsid w:val="001575FA"/>
    <w:rsid w:val="00157806"/>
    <w:rsid w:val="00157BD5"/>
    <w:rsid w:val="001600D7"/>
    <w:rsid w:val="001602E1"/>
    <w:rsid w:val="001604C5"/>
    <w:rsid w:val="001604C7"/>
    <w:rsid w:val="001604DC"/>
    <w:rsid w:val="0016085F"/>
    <w:rsid w:val="00160AC0"/>
    <w:rsid w:val="00160DAE"/>
    <w:rsid w:val="00160DBA"/>
    <w:rsid w:val="00160E7B"/>
    <w:rsid w:val="00161032"/>
    <w:rsid w:val="001613F8"/>
    <w:rsid w:val="00161731"/>
    <w:rsid w:val="00162058"/>
    <w:rsid w:val="001628E7"/>
    <w:rsid w:val="0016293F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3F90"/>
    <w:rsid w:val="001643B9"/>
    <w:rsid w:val="00164612"/>
    <w:rsid w:val="00164C95"/>
    <w:rsid w:val="00164D48"/>
    <w:rsid w:val="001652CE"/>
    <w:rsid w:val="00165460"/>
    <w:rsid w:val="001656A1"/>
    <w:rsid w:val="00165715"/>
    <w:rsid w:val="001667B7"/>
    <w:rsid w:val="00166A85"/>
    <w:rsid w:val="00166D5A"/>
    <w:rsid w:val="001671E5"/>
    <w:rsid w:val="001673F2"/>
    <w:rsid w:val="001673FB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6756"/>
    <w:rsid w:val="00176CB3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D4C"/>
    <w:rsid w:val="00185373"/>
    <w:rsid w:val="00185C4F"/>
    <w:rsid w:val="00185D7D"/>
    <w:rsid w:val="001866D2"/>
    <w:rsid w:val="00186D33"/>
    <w:rsid w:val="00186DB0"/>
    <w:rsid w:val="0018758C"/>
    <w:rsid w:val="00187984"/>
    <w:rsid w:val="00187A1E"/>
    <w:rsid w:val="00187AA6"/>
    <w:rsid w:val="00187D93"/>
    <w:rsid w:val="00187F88"/>
    <w:rsid w:val="001901C2"/>
    <w:rsid w:val="00190255"/>
    <w:rsid w:val="00190258"/>
    <w:rsid w:val="00190327"/>
    <w:rsid w:val="00190507"/>
    <w:rsid w:val="00190BE5"/>
    <w:rsid w:val="001912C1"/>
    <w:rsid w:val="00191923"/>
    <w:rsid w:val="00191E65"/>
    <w:rsid w:val="00191FFE"/>
    <w:rsid w:val="00192401"/>
    <w:rsid w:val="00192946"/>
    <w:rsid w:val="00192B79"/>
    <w:rsid w:val="00193069"/>
    <w:rsid w:val="001930A1"/>
    <w:rsid w:val="0019344B"/>
    <w:rsid w:val="001935A5"/>
    <w:rsid w:val="00193673"/>
    <w:rsid w:val="001936DE"/>
    <w:rsid w:val="00193B69"/>
    <w:rsid w:val="00194128"/>
    <w:rsid w:val="001943C9"/>
    <w:rsid w:val="00194DDA"/>
    <w:rsid w:val="00194EA0"/>
    <w:rsid w:val="001950C5"/>
    <w:rsid w:val="001953B8"/>
    <w:rsid w:val="001954CD"/>
    <w:rsid w:val="0019551E"/>
    <w:rsid w:val="00195A74"/>
    <w:rsid w:val="00195AAE"/>
    <w:rsid w:val="00195B95"/>
    <w:rsid w:val="001965C4"/>
    <w:rsid w:val="001967BA"/>
    <w:rsid w:val="0019688B"/>
    <w:rsid w:val="0019691C"/>
    <w:rsid w:val="00197110"/>
    <w:rsid w:val="0019773D"/>
    <w:rsid w:val="00197A4D"/>
    <w:rsid w:val="00197C60"/>
    <w:rsid w:val="001A0409"/>
    <w:rsid w:val="001A0C8F"/>
    <w:rsid w:val="001A0C92"/>
    <w:rsid w:val="001A0C98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99"/>
    <w:rsid w:val="001A3352"/>
    <w:rsid w:val="001A37E1"/>
    <w:rsid w:val="001A3A11"/>
    <w:rsid w:val="001A3A2B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D7B"/>
    <w:rsid w:val="001A7265"/>
    <w:rsid w:val="001A738D"/>
    <w:rsid w:val="001A73D4"/>
    <w:rsid w:val="001A76D6"/>
    <w:rsid w:val="001A7A51"/>
    <w:rsid w:val="001A7B49"/>
    <w:rsid w:val="001A7B62"/>
    <w:rsid w:val="001A7D45"/>
    <w:rsid w:val="001B0659"/>
    <w:rsid w:val="001B0800"/>
    <w:rsid w:val="001B0A0E"/>
    <w:rsid w:val="001B0D1D"/>
    <w:rsid w:val="001B0E22"/>
    <w:rsid w:val="001B0F2A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D90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216"/>
    <w:rsid w:val="001C5974"/>
    <w:rsid w:val="001C5BFB"/>
    <w:rsid w:val="001C6AC3"/>
    <w:rsid w:val="001C6B77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B31"/>
    <w:rsid w:val="001D1C3C"/>
    <w:rsid w:val="001D21BC"/>
    <w:rsid w:val="001D2488"/>
    <w:rsid w:val="001D285B"/>
    <w:rsid w:val="001D2E76"/>
    <w:rsid w:val="001D33D2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52"/>
    <w:rsid w:val="001E03C2"/>
    <w:rsid w:val="001E0473"/>
    <w:rsid w:val="001E05A9"/>
    <w:rsid w:val="001E0E34"/>
    <w:rsid w:val="001E1020"/>
    <w:rsid w:val="001E1259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501"/>
    <w:rsid w:val="001E288A"/>
    <w:rsid w:val="001E28EE"/>
    <w:rsid w:val="001E2A71"/>
    <w:rsid w:val="001E2C9E"/>
    <w:rsid w:val="001E46ED"/>
    <w:rsid w:val="001E49D2"/>
    <w:rsid w:val="001E4AD1"/>
    <w:rsid w:val="001E4AD5"/>
    <w:rsid w:val="001E4C89"/>
    <w:rsid w:val="001E4F15"/>
    <w:rsid w:val="001E4FD5"/>
    <w:rsid w:val="001E562C"/>
    <w:rsid w:val="001E5826"/>
    <w:rsid w:val="001E5E62"/>
    <w:rsid w:val="001E6329"/>
    <w:rsid w:val="001E6689"/>
    <w:rsid w:val="001E6738"/>
    <w:rsid w:val="001E6A61"/>
    <w:rsid w:val="001E6D2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7F7"/>
    <w:rsid w:val="001F0DDF"/>
    <w:rsid w:val="001F0E3D"/>
    <w:rsid w:val="001F1147"/>
    <w:rsid w:val="001F149B"/>
    <w:rsid w:val="001F169C"/>
    <w:rsid w:val="001F18FD"/>
    <w:rsid w:val="001F253A"/>
    <w:rsid w:val="001F2659"/>
    <w:rsid w:val="001F2683"/>
    <w:rsid w:val="001F27C6"/>
    <w:rsid w:val="001F297E"/>
    <w:rsid w:val="001F354C"/>
    <w:rsid w:val="001F43D7"/>
    <w:rsid w:val="001F4445"/>
    <w:rsid w:val="001F44BF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6D"/>
    <w:rsid w:val="00201CEC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D3B"/>
    <w:rsid w:val="00203D3F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240"/>
    <w:rsid w:val="00214549"/>
    <w:rsid w:val="00214568"/>
    <w:rsid w:val="00214B61"/>
    <w:rsid w:val="00214D7F"/>
    <w:rsid w:val="00214F7A"/>
    <w:rsid w:val="0021504E"/>
    <w:rsid w:val="002157E1"/>
    <w:rsid w:val="0021606D"/>
    <w:rsid w:val="0021691D"/>
    <w:rsid w:val="00216997"/>
    <w:rsid w:val="00216BC8"/>
    <w:rsid w:val="00216F64"/>
    <w:rsid w:val="0021764F"/>
    <w:rsid w:val="002176DE"/>
    <w:rsid w:val="00217B80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9CD"/>
    <w:rsid w:val="00222C03"/>
    <w:rsid w:val="00222DA0"/>
    <w:rsid w:val="0022335D"/>
    <w:rsid w:val="0022391E"/>
    <w:rsid w:val="00223C24"/>
    <w:rsid w:val="00223F37"/>
    <w:rsid w:val="0022405D"/>
    <w:rsid w:val="0022408E"/>
    <w:rsid w:val="00224509"/>
    <w:rsid w:val="00224600"/>
    <w:rsid w:val="00224793"/>
    <w:rsid w:val="00224DAF"/>
    <w:rsid w:val="0022578D"/>
    <w:rsid w:val="002258BB"/>
    <w:rsid w:val="00225C82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74B"/>
    <w:rsid w:val="00230A7D"/>
    <w:rsid w:val="00230AC3"/>
    <w:rsid w:val="00230B7E"/>
    <w:rsid w:val="0023157A"/>
    <w:rsid w:val="002316F0"/>
    <w:rsid w:val="00231920"/>
    <w:rsid w:val="002319B7"/>
    <w:rsid w:val="00231B56"/>
    <w:rsid w:val="00231DDC"/>
    <w:rsid w:val="00232585"/>
    <w:rsid w:val="002325BF"/>
    <w:rsid w:val="0023285F"/>
    <w:rsid w:val="00232BF5"/>
    <w:rsid w:val="00232BF7"/>
    <w:rsid w:val="002330CF"/>
    <w:rsid w:val="00233130"/>
    <w:rsid w:val="002343B7"/>
    <w:rsid w:val="00234C39"/>
    <w:rsid w:val="0023528A"/>
    <w:rsid w:val="00235456"/>
    <w:rsid w:val="0023567A"/>
    <w:rsid w:val="0023581D"/>
    <w:rsid w:val="002359AF"/>
    <w:rsid w:val="00235E01"/>
    <w:rsid w:val="002364D3"/>
    <w:rsid w:val="002369BD"/>
    <w:rsid w:val="002370AB"/>
    <w:rsid w:val="00237AF3"/>
    <w:rsid w:val="00237CB1"/>
    <w:rsid w:val="00240280"/>
    <w:rsid w:val="002402EF"/>
    <w:rsid w:val="002405ED"/>
    <w:rsid w:val="002406D5"/>
    <w:rsid w:val="00240766"/>
    <w:rsid w:val="00240955"/>
    <w:rsid w:val="0024099E"/>
    <w:rsid w:val="00240CDB"/>
    <w:rsid w:val="00241260"/>
    <w:rsid w:val="00241588"/>
    <w:rsid w:val="00241642"/>
    <w:rsid w:val="002416A8"/>
    <w:rsid w:val="00241846"/>
    <w:rsid w:val="00241B5C"/>
    <w:rsid w:val="00241C05"/>
    <w:rsid w:val="00241EEC"/>
    <w:rsid w:val="00242456"/>
    <w:rsid w:val="00242571"/>
    <w:rsid w:val="002426FE"/>
    <w:rsid w:val="00243214"/>
    <w:rsid w:val="002436D4"/>
    <w:rsid w:val="00243AB9"/>
    <w:rsid w:val="00244157"/>
    <w:rsid w:val="00244D55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7C6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153"/>
    <w:rsid w:val="0025350C"/>
    <w:rsid w:val="002536F4"/>
    <w:rsid w:val="00253B90"/>
    <w:rsid w:val="00253CFB"/>
    <w:rsid w:val="00253D6E"/>
    <w:rsid w:val="002540FC"/>
    <w:rsid w:val="0025436A"/>
    <w:rsid w:val="002546B7"/>
    <w:rsid w:val="002546DF"/>
    <w:rsid w:val="002546EE"/>
    <w:rsid w:val="00255015"/>
    <w:rsid w:val="00255095"/>
    <w:rsid w:val="002555D9"/>
    <w:rsid w:val="00255F60"/>
    <w:rsid w:val="002561DC"/>
    <w:rsid w:val="00256489"/>
    <w:rsid w:val="0025663E"/>
    <w:rsid w:val="00256666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0AFC"/>
    <w:rsid w:val="0026104D"/>
    <w:rsid w:val="00261502"/>
    <w:rsid w:val="0026171A"/>
    <w:rsid w:val="002618EB"/>
    <w:rsid w:val="00261A40"/>
    <w:rsid w:val="00261A98"/>
    <w:rsid w:val="00261D8D"/>
    <w:rsid w:val="00262001"/>
    <w:rsid w:val="0026240F"/>
    <w:rsid w:val="00262493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CF4"/>
    <w:rsid w:val="00264FB0"/>
    <w:rsid w:val="00264FCD"/>
    <w:rsid w:val="002654CC"/>
    <w:rsid w:val="00265CA6"/>
    <w:rsid w:val="00265E4C"/>
    <w:rsid w:val="00265F39"/>
    <w:rsid w:val="00266266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B3A"/>
    <w:rsid w:val="00270CF6"/>
    <w:rsid w:val="00270D44"/>
    <w:rsid w:val="00270DEC"/>
    <w:rsid w:val="00270EFA"/>
    <w:rsid w:val="00270FDA"/>
    <w:rsid w:val="0027107C"/>
    <w:rsid w:val="002711F6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B24"/>
    <w:rsid w:val="00280574"/>
    <w:rsid w:val="002807AD"/>
    <w:rsid w:val="002808A2"/>
    <w:rsid w:val="00280F33"/>
    <w:rsid w:val="002810A7"/>
    <w:rsid w:val="00281711"/>
    <w:rsid w:val="00281771"/>
    <w:rsid w:val="00281AD2"/>
    <w:rsid w:val="00281ECD"/>
    <w:rsid w:val="002820C2"/>
    <w:rsid w:val="002824FB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55"/>
    <w:rsid w:val="00284D70"/>
    <w:rsid w:val="00285606"/>
    <w:rsid w:val="00285774"/>
    <w:rsid w:val="002857BF"/>
    <w:rsid w:val="00285D82"/>
    <w:rsid w:val="002860A0"/>
    <w:rsid w:val="00286109"/>
    <w:rsid w:val="002864A7"/>
    <w:rsid w:val="00286579"/>
    <w:rsid w:val="00286883"/>
    <w:rsid w:val="002868B3"/>
    <w:rsid w:val="002868BB"/>
    <w:rsid w:val="00286A25"/>
    <w:rsid w:val="00286ECF"/>
    <w:rsid w:val="0028713A"/>
    <w:rsid w:val="002871F0"/>
    <w:rsid w:val="0028720B"/>
    <w:rsid w:val="002873E4"/>
    <w:rsid w:val="00287586"/>
    <w:rsid w:val="00287C41"/>
    <w:rsid w:val="00287CAD"/>
    <w:rsid w:val="0029026B"/>
    <w:rsid w:val="002907CB"/>
    <w:rsid w:val="00290DB9"/>
    <w:rsid w:val="00290DF1"/>
    <w:rsid w:val="00291571"/>
    <w:rsid w:val="00291B5B"/>
    <w:rsid w:val="00291BCC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177"/>
    <w:rsid w:val="002935DC"/>
    <w:rsid w:val="00293625"/>
    <w:rsid w:val="00293881"/>
    <w:rsid w:val="00293B27"/>
    <w:rsid w:val="00293E03"/>
    <w:rsid w:val="00293EC3"/>
    <w:rsid w:val="0029446C"/>
    <w:rsid w:val="00294A9E"/>
    <w:rsid w:val="00294CBA"/>
    <w:rsid w:val="00294F2C"/>
    <w:rsid w:val="002957E5"/>
    <w:rsid w:val="0029595B"/>
    <w:rsid w:val="00295C62"/>
    <w:rsid w:val="00295F34"/>
    <w:rsid w:val="0029609F"/>
    <w:rsid w:val="00296122"/>
    <w:rsid w:val="00296132"/>
    <w:rsid w:val="002962F3"/>
    <w:rsid w:val="00296CB3"/>
    <w:rsid w:val="00296D5B"/>
    <w:rsid w:val="00297579"/>
    <w:rsid w:val="002975DD"/>
    <w:rsid w:val="002975EC"/>
    <w:rsid w:val="0029774A"/>
    <w:rsid w:val="002977DE"/>
    <w:rsid w:val="00297A7B"/>
    <w:rsid w:val="00297B17"/>
    <w:rsid w:val="002A00EA"/>
    <w:rsid w:val="002A0258"/>
    <w:rsid w:val="002A0667"/>
    <w:rsid w:val="002A06E1"/>
    <w:rsid w:val="002A0F2D"/>
    <w:rsid w:val="002A12F4"/>
    <w:rsid w:val="002A150C"/>
    <w:rsid w:val="002A1C25"/>
    <w:rsid w:val="002A2105"/>
    <w:rsid w:val="002A2376"/>
    <w:rsid w:val="002A31BB"/>
    <w:rsid w:val="002A33A1"/>
    <w:rsid w:val="002A33F7"/>
    <w:rsid w:val="002A39FB"/>
    <w:rsid w:val="002A490D"/>
    <w:rsid w:val="002A4DDF"/>
    <w:rsid w:val="002A4F40"/>
    <w:rsid w:val="002A5112"/>
    <w:rsid w:val="002A5131"/>
    <w:rsid w:val="002A5425"/>
    <w:rsid w:val="002A555F"/>
    <w:rsid w:val="002A59EE"/>
    <w:rsid w:val="002A5A81"/>
    <w:rsid w:val="002A5A8B"/>
    <w:rsid w:val="002A5AFA"/>
    <w:rsid w:val="002A63B4"/>
    <w:rsid w:val="002A66D8"/>
    <w:rsid w:val="002A6C0F"/>
    <w:rsid w:val="002A6D39"/>
    <w:rsid w:val="002A6E43"/>
    <w:rsid w:val="002A6E71"/>
    <w:rsid w:val="002A70C5"/>
    <w:rsid w:val="002A7477"/>
    <w:rsid w:val="002A7491"/>
    <w:rsid w:val="002A7864"/>
    <w:rsid w:val="002A7C82"/>
    <w:rsid w:val="002A7E0A"/>
    <w:rsid w:val="002A7F2D"/>
    <w:rsid w:val="002B027B"/>
    <w:rsid w:val="002B0DCC"/>
    <w:rsid w:val="002B147E"/>
    <w:rsid w:val="002B16D6"/>
    <w:rsid w:val="002B1771"/>
    <w:rsid w:val="002B17B0"/>
    <w:rsid w:val="002B19F2"/>
    <w:rsid w:val="002B1F4A"/>
    <w:rsid w:val="002B1F80"/>
    <w:rsid w:val="002B20C6"/>
    <w:rsid w:val="002B217A"/>
    <w:rsid w:val="002B2AA5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B7"/>
    <w:rsid w:val="002B6239"/>
    <w:rsid w:val="002B6313"/>
    <w:rsid w:val="002B6EB1"/>
    <w:rsid w:val="002B6F57"/>
    <w:rsid w:val="002B715C"/>
    <w:rsid w:val="002B7173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539"/>
    <w:rsid w:val="002C19FB"/>
    <w:rsid w:val="002C210C"/>
    <w:rsid w:val="002C2582"/>
    <w:rsid w:val="002C258B"/>
    <w:rsid w:val="002C258C"/>
    <w:rsid w:val="002C2B4A"/>
    <w:rsid w:val="002C2B62"/>
    <w:rsid w:val="002C2CA7"/>
    <w:rsid w:val="002C309E"/>
    <w:rsid w:val="002C3315"/>
    <w:rsid w:val="002C3320"/>
    <w:rsid w:val="002C36A3"/>
    <w:rsid w:val="002C384D"/>
    <w:rsid w:val="002C4460"/>
    <w:rsid w:val="002C4EDD"/>
    <w:rsid w:val="002C4FA6"/>
    <w:rsid w:val="002C5B05"/>
    <w:rsid w:val="002C63AD"/>
    <w:rsid w:val="002C69A5"/>
    <w:rsid w:val="002C6AA1"/>
    <w:rsid w:val="002C6E71"/>
    <w:rsid w:val="002C71BA"/>
    <w:rsid w:val="002C7681"/>
    <w:rsid w:val="002C772D"/>
    <w:rsid w:val="002D0162"/>
    <w:rsid w:val="002D0285"/>
    <w:rsid w:val="002D03B4"/>
    <w:rsid w:val="002D076E"/>
    <w:rsid w:val="002D088B"/>
    <w:rsid w:val="002D08C9"/>
    <w:rsid w:val="002D0A07"/>
    <w:rsid w:val="002D0A69"/>
    <w:rsid w:val="002D0D2F"/>
    <w:rsid w:val="002D0DD6"/>
    <w:rsid w:val="002D0E19"/>
    <w:rsid w:val="002D0FAC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F3"/>
    <w:rsid w:val="002D2F01"/>
    <w:rsid w:val="002D2F57"/>
    <w:rsid w:val="002D3626"/>
    <w:rsid w:val="002D3CF3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F64"/>
    <w:rsid w:val="002D65EE"/>
    <w:rsid w:val="002D6858"/>
    <w:rsid w:val="002D7303"/>
    <w:rsid w:val="002D783D"/>
    <w:rsid w:val="002D7953"/>
    <w:rsid w:val="002D7B78"/>
    <w:rsid w:val="002D7F15"/>
    <w:rsid w:val="002E0A6C"/>
    <w:rsid w:val="002E0C41"/>
    <w:rsid w:val="002E0F09"/>
    <w:rsid w:val="002E10DF"/>
    <w:rsid w:val="002E134A"/>
    <w:rsid w:val="002E13D5"/>
    <w:rsid w:val="002E151D"/>
    <w:rsid w:val="002E1526"/>
    <w:rsid w:val="002E17A3"/>
    <w:rsid w:val="002E190A"/>
    <w:rsid w:val="002E19F6"/>
    <w:rsid w:val="002E1CF1"/>
    <w:rsid w:val="002E1D9F"/>
    <w:rsid w:val="002E208C"/>
    <w:rsid w:val="002E21BA"/>
    <w:rsid w:val="002E24E3"/>
    <w:rsid w:val="002E2AE3"/>
    <w:rsid w:val="002E2C23"/>
    <w:rsid w:val="002E2FC5"/>
    <w:rsid w:val="002E361F"/>
    <w:rsid w:val="002E39BC"/>
    <w:rsid w:val="002E3E83"/>
    <w:rsid w:val="002E3F42"/>
    <w:rsid w:val="002E42EF"/>
    <w:rsid w:val="002E44EC"/>
    <w:rsid w:val="002E451C"/>
    <w:rsid w:val="002E4BF4"/>
    <w:rsid w:val="002E4C9B"/>
    <w:rsid w:val="002E5446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5F"/>
    <w:rsid w:val="002F00C3"/>
    <w:rsid w:val="002F03E8"/>
    <w:rsid w:val="002F0C2A"/>
    <w:rsid w:val="002F1243"/>
    <w:rsid w:val="002F12BE"/>
    <w:rsid w:val="002F15BB"/>
    <w:rsid w:val="002F1E32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4A1E"/>
    <w:rsid w:val="002F4A24"/>
    <w:rsid w:val="002F552B"/>
    <w:rsid w:val="002F569E"/>
    <w:rsid w:val="002F5853"/>
    <w:rsid w:val="002F5AA4"/>
    <w:rsid w:val="002F622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16A"/>
    <w:rsid w:val="00301223"/>
    <w:rsid w:val="003012BB"/>
    <w:rsid w:val="003013F8"/>
    <w:rsid w:val="00301786"/>
    <w:rsid w:val="00301A9B"/>
    <w:rsid w:val="00301BD7"/>
    <w:rsid w:val="0030223C"/>
    <w:rsid w:val="003022C0"/>
    <w:rsid w:val="003024E0"/>
    <w:rsid w:val="00302EAB"/>
    <w:rsid w:val="00302F9F"/>
    <w:rsid w:val="00303160"/>
    <w:rsid w:val="003031B1"/>
    <w:rsid w:val="003036FD"/>
    <w:rsid w:val="00303723"/>
    <w:rsid w:val="0030378F"/>
    <w:rsid w:val="00304131"/>
    <w:rsid w:val="0030432F"/>
    <w:rsid w:val="0030438F"/>
    <w:rsid w:val="00304B0C"/>
    <w:rsid w:val="00304BB4"/>
    <w:rsid w:val="003060C0"/>
    <w:rsid w:val="00306368"/>
    <w:rsid w:val="00306457"/>
    <w:rsid w:val="0030691E"/>
    <w:rsid w:val="00306F91"/>
    <w:rsid w:val="00307062"/>
    <w:rsid w:val="003071A0"/>
    <w:rsid w:val="00307453"/>
    <w:rsid w:val="003075CA"/>
    <w:rsid w:val="003078AD"/>
    <w:rsid w:val="00307DF7"/>
    <w:rsid w:val="00307F2B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B30"/>
    <w:rsid w:val="00317E30"/>
    <w:rsid w:val="00320008"/>
    <w:rsid w:val="003200B9"/>
    <w:rsid w:val="003200D6"/>
    <w:rsid w:val="003202AA"/>
    <w:rsid w:val="00320DE7"/>
    <w:rsid w:val="00320EBB"/>
    <w:rsid w:val="00320FDF"/>
    <w:rsid w:val="00321122"/>
    <w:rsid w:val="00321209"/>
    <w:rsid w:val="00321836"/>
    <w:rsid w:val="00321A63"/>
    <w:rsid w:val="00321AA3"/>
    <w:rsid w:val="00321ACC"/>
    <w:rsid w:val="00321C8E"/>
    <w:rsid w:val="00321CF0"/>
    <w:rsid w:val="00321EB6"/>
    <w:rsid w:val="0032206F"/>
    <w:rsid w:val="00322501"/>
    <w:rsid w:val="00322938"/>
    <w:rsid w:val="00322B5B"/>
    <w:rsid w:val="00322EAF"/>
    <w:rsid w:val="00322EE7"/>
    <w:rsid w:val="00322F37"/>
    <w:rsid w:val="00322F83"/>
    <w:rsid w:val="00323234"/>
    <w:rsid w:val="003234B0"/>
    <w:rsid w:val="00323575"/>
    <w:rsid w:val="003237D1"/>
    <w:rsid w:val="00323A8B"/>
    <w:rsid w:val="00324AA1"/>
    <w:rsid w:val="00324C8E"/>
    <w:rsid w:val="00324EB9"/>
    <w:rsid w:val="00324F0A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947"/>
    <w:rsid w:val="00331C84"/>
    <w:rsid w:val="00331C98"/>
    <w:rsid w:val="00331D29"/>
    <w:rsid w:val="0033210B"/>
    <w:rsid w:val="0033212E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437D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9CD"/>
    <w:rsid w:val="00337BB7"/>
    <w:rsid w:val="00337D0C"/>
    <w:rsid w:val="00337E04"/>
    <w:rsid w:val="00337F6B"/>
    <w:rsid w:val="00340273"/>
    <w:rsid w:val="00340576"/>
    <w:rsid w:val="00340981"/>
    <w:rsid w:val="00340B74"/>
    <w:rsid w:val="00340F90"/>
    <w:rsid w:val="003410A6"/>
    <w:rsid w:val="00341180"/>
    <w:rsid w:val="0034133D"/>
    <w:rsid w:val="003415DA"/>
    <w:rsid w:val="00341F16"/>
    <w:rsid w:val="00341F19"/>
    <w:rsid w:val="00342363"/>
    <w:rsid w:val="003424DC"/>
    <w:rsid w:val="0034253E"/>
    <w:rsid w:val="003427F5"/>
    <w:rsid w:val="00342A79"/>
    <w:rsid w:val="00342A7A"/>
    <w:rsid w:val="00342DAC"/>
    <w:rsid w:val="00342E13"/>
    <w:rsid w:val="00343301"/>
    <w:rsid w:val="00343414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EDB"/>
    <w:rsid w:val="00347040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DCC"/>
    <w:rsid w:val="003510CA"/>
    <w:rsid w:val="00351267"/>
    <w:rsid w:val="00351295"/>
    <w:rsid w:val="00351700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6EC"/>
    <w:rsid w:val="00353AA1"/>
    <w:rsid w:val="00353E70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7B2"/>
    <w:rsid w:val="00355916"/>
    <w:rsid w:val="00355C48"/>
    <w:rsid w:val="00355CD2"/>
    <w:rsid w:val="0035600C"/>
    <w:rsid w:val="0035601D"/>
    <w:rsid w:val="003561C4"/>
    <w:rsid w:val="0035722B"/>
    <w:rsid w:val="003572AB"/>
    <w:rsid w:val="0035731D"/>
    <w:rsid w:val="0035738E"/>
    <w:rsid w:val="0035750C"/>
    <w:rsid w:val="00357656"/>
    <w:rsid w:val="003577FB"/>
    <w:rsid w:val="00357A26"/>
    <w:rsid w:val="00357B53"/>
    <w:rsid w:val="00357B9C"/>
    <w:rsid w:val="00357D7D"/>
    <w:rsid w:val="00360668"/>
    <w:rsid w:val="0036068F"/>
    <w:rsid w:val="00360D31"/>
    <w:rsid w:val="003611A9"/>
    <w:rsid w:val="003613FF"/>
    <w:rsid w:val="003615EB"/>
    <w:rsid w:val="003618DC"/>
    <w:rsid w:val="003623BC"/>
    <w:rsid w:val="00362F64"/>
    <w:rsid w:val="0036315B"/>
    <w:rsid w:val="00363426"/>
    <w:rsid w:val="00363562"/>
    <w:rsid w:val="00363862"/>
    <w:rsid w:val="00364406"/>
    <w:rsid w:val="003644F4"/>
    <w:rsid w:val="00364566"/>
    <w:rsid w:val="0036472E"/>
    <w:rsid w:val="00364DBC"/>
    <w:rsid w:val="00364E6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CD"/>
    <w:rsid w:val="0037214B"/>
    <w:rsid w:val="0037215C"/>
    <w:rsid w:val="00372493"/>
    <w:rsid w:val="0037274E"/>
    <w:rsid w:val="00372ABB"/>
    <w:rsid w:val="00373075"/>
    <w:rsid w:val="003738EA"/>
    <w:rsid w:val="00373D70"/>
    <w:rsid w:val="00374249"/>
    <w:rsid w:val="00374436"/>
    <w:rsid w:val="00374764"/>
    <w:rsid w:val="00374BB7"/>
    <w:rsid w:val="003751B4"/>
    <w:rsid w:val="0037526A"/>
    <w:rsid w:val="003757C6"/>
    <w:rsid w:val="003757DE"/>
    <w:rsid w:val="00375DE0"/>
    <w:rsid w:val="00376046"/>
    <w:rsid w:val="00376E0F"/>
    <w:rsid w:val="00376E42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417"/>
    <w:rsid w:val="00381453"/>
    <w:rsid w:val="003814F4"/>
    <w:rsid w:val="003818F4"/>
    <w:rsid w:val="00381C40"/>
    <w:rsid w:val="00381C6C"/>
    <w:rsid w:val="00381E71"/>
    <w:rsid w:val="00381FA3"/>
    <w:rsid w:val="00381FB4"/>
    <w:rsid w:val="00382078"/>
    <w:rsid w:val="003820CA"/>
    <w:rsid w:val="0038242F"/>
    <w:rsid w:val="00382BA7"/>
    <w:rsid w:val="00382E66"/>
    <w:rsid w:val="00383269"/>
    <w:rsid w:val="00383573"/>
    <w:rsid w:val="00383A51"/>
    <w:rsid w:val="00383A73"/>
    <w:rsid w:val="00383DC7"/>
    <w:rsid w:val="00384063"/>
    <w:rsid w:val="00384092"/>
    <w:rsid w:val="0038410D"/>
    <w:rsid w:val="003842CB"/>
    <w:rsid w:val="00384456"/>
    <w:rsid w:val="003844D9"/>
    <w:rsid w:val="003846FA"/>
    <w:rsid w:val="003848BA"/>
    <w:rsid w:val="00384A64"/>
    <w:rsid w:val="00384BB7"/>
    <w:rsid w:val="00385001"/>
    <w:rsid w:val="00385068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07"/>
    <w:rsid w:val="003867AE"/>
    <w:rsid w:val="00386CB6"/>
    <w:rsid w:val="00386CC7"/>
    <w:rsid w:val="0038713B"/>
    <w:rsid w:val="00387193"/>
    <w:rsid w:val="00387481"/>
    <w:rsid w:val="00387514"/>
    <w:rsid w:val="00387620"/>
    <w:rsid w:val="003878FF"/>
    <w:rsid w:val="00387CBF"/>
    <w:rsid w:val="00387D4F"/>
    <w:rsid w:val="0039012D"/>
    <w:rsid w:val="003901EF"/>
    <w:rsid w:val="003905EC"/>
    <w:rsid w:val="00390937"/>
    <w:rsid w:val="00390E69"/>
    <w:rsid w:val="00391041"/>
    <w:rsid w:val="0039139C"/>
    <w:rsid w:val="00391627"/>
    <w:rsid w:val="00391641"/>
    <w:rsid w:val="003919CB"/>
    <w:rsid w:val="00391BD8"/>
    <w:rsid w:val="00391C1C"/>
    <w:rsid w:val="00391C2C"/>
    <w:rsid w:val="00391C72"/>
    <w:rsid w:val="00391D9B"/>
    <w:rsid w:val="00392174"/>
    <w:rsid w:val="00392286"/>
    <w:rsid w:val="003924BC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B2"/>
    <w:rsid w:val="00394990"/>
    <w:rsid w:val="00394BFC"/>
    <w:rsid w:val="0039544C"/>
    <w:rsid w:val="003959E2"/>
    <w:rsid w:val="00395A38"/>
    <w:rsid w:val="00395F9A"/>
    <w:rsid w:val="0039607A"/>
    <w:rsid w:val="00396568"/>
    <w:rsid w:val="00396B53"/>
    <w:rsid w:val="0039727D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540"/>
    <w:rsid w:val="003A368A"/>
    <w:rsid w:val="003A369F"/>
    <w:rsid w:val="003A3DBB"/>
    <w:rsid w:val="003A4174"/>
    <w:rsid w:val="003A45F8"/>
    <w:rsid w:val="003A46C3"/>
    <w:rsid w:val="003A4B02"/>
    <w:rsid w:val="003A4DC3"/>
    <w:rsid w:val="003A5154"/>
    <w:rsid w:val="003A56A1"/>
    <w:rsid w:val="003A58EE"/>
    <w:rsid w:val="003A5A4A"/>
    <w:rsid w:val="003A5AF3"/>
    <w:rsid w:val="003A5CD7"/>
    <w:rsid w:val="003A65A3"/>
    <w:rsid w:val="003A6A73"/>
    <w:rsid w:val="003A6BB2"/>
    <w:rsid w:val="003A6BD5"/>
    <w:rsid w:val="003A76A7"/>
    <w:rsid w:val="003A7C9E"/>
    <w:rsid w:val="003A7DAD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53"/>
    <w:rsid w:val="003B3EB3"/>
    <w:rsid w:val="003B3FA8"/>
    <w:rsid w:val="003B485B"/>
    <w:rsid w:val="003B4C73"/>
    <w:rsid w:val="003B531E"/>
    <w:rsid w:val="003B54E9"/>
    <w:rsid w:val="003B55CC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91"/>
    <w:rsid w:val="003C00BA"/>
    <w:rsid w:val="003C065F"/>
    <w:rsid w:val="003C0BF2"/>
    <w:rsid w:val="003C0CDE"/>
    <w:rsid w:val="003C105C"/>
    <w:rsid w:val="003C12BC"/>
    <w:rsid w:val="003C1393"/>
    <w:rsid w:val="003C1438"/>
    <w:rsid w:val="003C146D"/>
    <w:rsid w:val="003C1BE5"/>
    <w:rsid w:val="003C1E67"/>
    <w:rsid w:val="003C1FD1"/>
    <w:rsid w:val="003C200E"/>
    <w:rsid w:val="003C279D"/>
    <w:rsid w:val="003C2831"/>
    <w:rsid w:val="003C2905"/>
    <w:rsid w:val="003C29F8"/>
    <w:rsid w:val="003C2E91"/>
    <w:rsid w:val="003C3162"/>
    <w:rsid w:val="003C3242"/>
    <w:rsid w:val="003C34D4"/>
    <w:rsid w:val="003C3540"/>
    <w:rsid w:val="003C37B9"/>
    <w:rsid w:val="003C39BE"/>
    <w:rsid w:val="003C3E83"/>
    <w:rsid w:val="003C42D8"/>
    <w:rsid w:val="003C44C9"/>
    <w:rsid w:val="003C4523"/>
    <w:rsid w:val="003C4570"/>
    <w:rsid w:val="003C4A8E"/>
    <w:rsid w:val="003C4DAF"/>
    <w:rsid w:val="003C5406"/>
    <w:rsid w:val="003C549B"/>
    <w:rsid w:val="003C552E"/>
    <w:rsid w:val="003C5899"/>
    <w:rsid w:val="003C5BD3"/>
    <w:rsid w:val="003C63BE"/>
    <w:rsid w:val="003C6453"/>
    <w:rsid w:val="003C6666"/>
    <w:rsid w:val="003C693A"/>
    <w:rsid w:val="003C7400"/>
    <w:rsid w:val="003C74A3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7AA"/>
    <w:rsid w:val="003E08B4"/>
    <w:rsid w:val="003E0C53"/>
    <w:rsid w:val="003E107B"/>
    <w:rsid w:val="003E114E"/>
    <w:rsid w:val="003E1419"/>
    <w:rsid w:val="003E16FE"/>
    <w:rsid w:val="003E1816"/>
    <w:rsid w:val="003E1872"/>
    <w:rsid w:val="003E1A46"/>
    <w:rsid w:val="003E1C51"/>
    <w:rsid w:val="003E2074"/>
    <w:rsid w:val="003E2121"/>
    <w:rsid w:val="003E256F"/>
    <w:rsid w:val="003E2714"/>
    <w:rsid w:val="003E2B82"/>
    <w:rsid w:val="003E2F4C"/>
    <w:rsid w:val="003E31F1"/>
    <w:rsid w:val="003E3539"/>
    <w:rsid w:val="003E3626"/>
    <w:rsid w:val="003E364A"/>
    <w:rsid w:val="003E36C5"/>
    <w:rsid w:val="003E3A03"/>
    <w:rsid w:val="003E3BE3"/>
    <w:rsid w:val="003E3CBF"/>
    <w:rsid w:val="003E3F3A"/>
    <w:rsid w:val="003E4426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E7F2E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3AA"/>
    <w:rsid w:val="003F44C5"/>
    <w:rsid w:val="003F4C35"/>
    <w:rsid w:val="003F4DB1"/>
    <w:rsid w:val="003F4DD0"/>
    <w:rsid w:val="003F5149"/>
    <w:rsid w:val="003F53C6"/>
    <w:rsid w:val="003F53CB"/>
    <w:rsid w:val="003F5505"/>
    <w:rsid w:val="003F5553"/>
    <w:rsid w:val="003F5D38"/>
    <w:rsid w:val="003F5D70"/>
    <w:rsid w:val="003F63C8"/>
    <w:rsid w:val="003F6BE5"/>
    <w:rsid w:val="003F6D7C"/>
    <w:rsid w:val="003F6EC3"/>
    <w:rsid w:val="003F7A1A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21A9"/>
    <w:rsid w:val="004021F5"/>
    <w:rsid w:val="004022FA"/>
    <w:rsid w:val="004028DE"/>
    <w:rsid w:val="00402A9B"/>
    <w:rsid w:val="004031B4"/>
    <w:rsid w:val="00403EA5"/>
    <w:rsid w:val="0040466D"/>
    <w:rsid w:val="004048C8"/>
    <w:rsid w:val="00404AEE"/>
    <w:rsid w:val="00404D7C"/>
    <w:rsid w:val="00404DEC"/>
    <w:rsid w:val="00404F2E"/>
    <w:rsid w:val="00404FE1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ED"/>
    <w:rsid w:val="00407294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67E"/>
    <w:rsid w:val="0041286D"/>
    <w:rsid w:val="00412B3B"/>
    <w:rsid w:val="00413236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708"/>
    <w:rsid w:val="00415833"/>
    <w:rsid w:val="00415B8A"/>
    <w:rsid w:val="004160AF"/>
    <w:rsid w:val="00416787"/>
    <w:rsid w:val="00416A49"/>
    <w:rsid w:val="00416B82"/>
    <w:rsid w:val="00416CDC"/>
    <w:rsid w:val="00416FF8"/>
    <w:rsid w:val="004170FC"/>
    <w:rsid w:val="00417570"/>
    <w:rsid w:val="00417EA9"/>
    <w:rsid w:val="00420375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E"/>
    <w:rsid w:val="00422450"/>
    <w:rsid w:val="004229F2"/>
    <w:rsid w:val="00422DB4"/>
    <w:rsid w:val="0042303B"/>
    <w:rsid w:val="004233BF"/>
    <w:rsid w:val="00423707"/>
    <w:rsid w:val="00423841"/>
    <w:rsid w:val="00423842"/>
    <w:rsid w:val="00423DBB"/>
    <w:rsid w:val="00423E4E"/>
    <w:rsid w:val="00423FFA"/>
    <w:rsid w:val="00424005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4E1"/>
    <w:rsid w:val="00425B49"/>
    <w:rsid w:val="00425CEA"/>
    <w:rsid w:val="00425DAC"/>
    <w:rsid w:val="0042609D"/>
    <w:rsid w:val="00426349"/>
    <w:rsid w:val="004268C4"/>
    <w:rsid w:val="00426B99"/>
    <w:rsid w:val="00426C4E"/>
    <w:rsid w:val="004270F7"/>
    <w:rsid w:val="0042758F"/>
    <w:rsid w:val="004275AB"/>
    <w:rsid w:val="004276D8"/>
    <w:rsid w:val="00427710"/>
    <w:rsid w:val="004278D5"/>
    <w:rsid w:val="00427C56"/>
    <w:rsid w:val="00427FBB"/>
    <w:rsid w:val="00430103"/>
    <w:rsid w:val="00430D64"/>
    <w:rsid w:val="00431365"/>
    <w:rsid w:val="00431738"/>
    <w:rsid w:val="004317BF"/>
    <w:rsid w:val="00431DC6"/>
    <w:rsid w:val="00431E94"/>
    <w:rsid w:val="0043263E"/>
    <w:rsid w:val="004329A9"/>
    <w:rsid w:val="00432C52"/>
    <w:rsid w:val="00432F9D"/>
    <w:rsid w:val="0043337A"/>
    <w:rsid w:val="00433650"/>
    <w:rsid w:val="004336E5"/>
    <w:rsid w:val="00433737"/>
    <w:rsid w:val="00433891"/>
    <w:rsid w:val="004340CC"/>
    <w:rsid w:val="00434114"/>
    <w:rsid w:val="0043412B"/>
    <w:rsid w:val="0043455D"/>
    <w:rsid w:val="0043469B"/>
    <w:rsid w:val="004346A2"/>
    <w:rsid w:val="00434842"/>
    <w:rsid w:val="00434B48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BB9"/>
    <w:rsid w:val="00437FCC"/>
    <w:rsid w:val="00437FCD"/>
    <w:rsid w:val="00440295"/>
    <w:rsid w:val="004404F6"/>
    <w:rsid w:val="004407C5"/>
    <w:rsid w:val="0044091C"/>
    <w:rsid w:val="0044099B"/>
    <w:rsid w:val="00440A6C"/>
    <w:rsid w:val="0044110A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B4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3B8"/>
    <w:rsid w:val="004444ED"/>
    <w:rsid w:val="004450CA"/>
    <w:rsid w:val="004453AD"/>
    <w:rsid w:val="004455A5"/>
    <w:rsid w:val="004456C9"/>
    <w:rsid w:val="00445CD0"/>
    <w:rsid w:val="00445D4E"/>
    <w:rsid w:val="00445ED4"/>
    <w:rsid w:val="00446304"/>
    <w:rsid w:val="004463EA"/>
    <w:rsid w:val="00446707"/>
    <w:rsid w:val="004469B2"/>
    <w:rsid w:val="00446A25"/>
    <w:rsid w:val="00446C7C"/>
    <w:rsid w:val="00446E89"/>
    <w:rsid w:val="004472C0"/>
    <w:rsid w:val="00447540"/>
    <w:rsid w:val="004475AC"/>
    <w:rsid w:val="004478BE"/>
    <w:rsid w:val="004502F3"/>
    <w:rsid w:val="00450488"/>
    <w:rsid w:val="00450BC0"/>
    <w:rsid w:val="00450BEB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80"/>
    <w:rsid w:val="00452882"/>
    <w:rsid w:val="00452B86"/>
    <w:rsid w:val="00452F97"/>
    <w:rsid w:val="00453A2E"/>
    <w:rsid w:val="00454693"/>
    <w:rsid w:val="004547AF"/>
    <w:rsid w:val="00454CB5"/>
    <w:rsid w:val="00455194"/>
    <w:rsid w:val="00455A4F"/>
    <w:rsid w:val="00455E2B"/>
    <w:rsid w:val="0045623D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114"/>
    <w:rsid w:val="00461526"/>
    <w:rsid w:val="00461825"/>
    <w:rsid w:val="00461924"/>
    <w:rsid w:val="00461A22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15"/>
    <w:rsid w:val="00462F63"/>
    <w:rsid w:val="00463577"/>
    <w:rsid w:val="00463957"/>
    <w:rsid w:val="00464864"/>
    <w:rsid w:val="004648C0"/>
    <w:rsid w:val="00464CC7"/>
    <w:rsid w:val="00464EA0"/>
    <w:rsid w:val="00464FC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9AB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7C5"/>
    <w:rsid w:val="004738A1"/>
    <w:rsid w:val="00473C19"/>
    <w:rsid w:val="004740C8"/>
    <w:rsid w:val="00474663"/>
    <w:rsid w:val="00474A4E"/>
    <w:rsid w:val="00474F2B"/>
    <w:rsid w:val="004750E6"/>
    <w:rsid w:val="0047516C"/>
    <w:rsid w:val="00475201"/>
    <w:rsid w:val="004754B9"/>
    <w:rsid w:val="00475636"/>
    <w:rsid w:val="00475D41"/>
    <w:rsid w:val="00476187"/>
    <w:rsid w:val="004764A3"/>
    <w:rsid w:val="004769F8"/>
    <w:rsid w:val="00476FCE"/>
    <w:rsid w:val="00476FD6"/>
    <w:rsid w:val="0047719C"/>
    <w:rsid w:val="004773C0"/>
    <w:rsid w:val="004774B3"/>
    <w:rsid w:val="0047779F"/>
    <w:rsid w:val="004779A5"/>
    <w:rsid w:val="00477B00"/>
    <w:rsid w:val="00477E6D"/>
    <w:rsid w:val="0048003C"/>
    <w:rsid w:val="00480976"/>
    <w:rsid w:val="00480ACC"/>
    <w:rsid w:val="00480CAB"/>
    <w:rsid w:val="004810E2"/>
    <w:rsid w:val="0048137A"/>
    <w:rsid w:val="0048159C"/>
    <w:rsid w:val="00481893"/>
    <w:rsid w:val="004822CC"/>
    <w:rsid w:val="00482455"/>
    <w:rsid w:val="00482752"/>
    <w:rsid w:val="0048277C"/>
    <w:rsid w:val="00482904"/>
    <w:rsid w:val="00482F36"/>
    <w:rsid w:val="0048341B"/>
    <w:rsid w:val="004834EF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EDA"/>
    <w:rsid w:val="004852BC"/>
    <w:rsid w:val="004852F0"/>
    <w:rsid w:val="00485685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7726"/>
    <w:rsid w:val="00487745"/>
    <w:rsid w:val="004877AA"/>
    <w:rsid w:val="004877D6"/>
    <w:rsid w:val="00487BA9"/>
    <w:rsid w:val="00487DBE"/>
    <w:rsid w:val="00487F42"/>
    <w:rsid w:val="00487FFA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714"/>
    <w:rsid w:val="00491F23"/>
    <w:rsid w:val="00491F3C"/>
    <w:rsid w:val="00492413"/>
    <w:rsid w:val="0049242E"/>
    <w:rsid w:val="004926AE"/>
    <w:rsid w:val="00492E2D"/>
    <w:rsid w:val="00492F11"/>
    <w:rsid w:val="004930AA"/>
    <w:rsid w:val="00493326"/>
    <w:rsid w:val="0049352B"/>
    <w:rsid w:val="0049366C"/>
    <w:rsid w:val="0049373A"/>
    <w:rsid w:val="00493A36"/>
    <w:rsid w:val="00493A68"/>
    <w:rsid w:val="00493A9B"/>
    <w:rsid w:val="00493ABB"/>
    <w:rsid w:val="00493B55"/>
    <w:rsid w:val="00493BF9"/>
    <w:rsid w:val="00493F2B"/>
    <w:rsid w:val="004946F0"/>
    <w:rsid w:val="00494F03"/>
    <w:rsid w:val="004952A6"/>
    <w:rsid w:val="00495654"/>
    <w:rsid w:val="00495830"/>
    <w:rsid w:val="00495A36"/>
    <w:rsid w:val="00495C24"/>
    <w:rsid w:val="00496380"/>
    <w:rsid w:val="00496A8D"/>
    <w:rsid w:val="00496F3A"/>
    <w:rsid w:val="00496F98"/>
    <w:rsid w:val="004971BF"/>
    <w:rsid w:val="00497664"/>
    <w:rsid w:val="004979BA"/>
    <w:rsid w:val="00497A09"/>
    <w:rsid w:val="00497BBB"/>
    <w:rsid w:val="00497D57"/>
    <w:rsid w:val="00497D79"/>
    <w:rsid w:val="00497F27"/>
    <w:rsid w:val="004A0C40"/>
    <w:rsid w:val="004A1058"/>
    <w:rsid w:val="004A1161"/>
    <w:rsid w:val="004A13A9"/>
    <w:rsid w:val="004A14D0"/>
    <w:rsid w:val="004A193D"/>
    <w:rsid w:val="004A1BFF"/>
    <w:rsid w:val="004A1EE9"/>
    <w:rsid w:val="004A1F06"/>
    <w:rsid w:val="004A249D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F86"/>
    <w:rsid w:val="004A4FDD"/>
    <w:rsid w:val="004A5EA0"/>
    <w:rsid w:val="004A5EC9"/>
    <w:rsid w:val="004A6061"/>
    <w:rsid w:val="004A6145"/>
    <w:rsid w:val="004A6247"/>
    <w:rsid w:val="004A6649"/>
    <w:rsid w:val="004A6651"/>
    <w:rsid w:val="004A66FC"/>
    <w:rsid w:val="004A676B"/>
    <w:rsid w:val="004A6798"/>
    <w:rsid w:val="004A68F5"/>
    <w:rsid w:val="004A6A01"/>
    <w:rsid w:val="004A71FD"/>
    <w:rsid w:val="004A7511"/>
    <w:rsid w:val="004A7527"/>
    <w:rsid w:val="004A77D7"/>
    <w:rsid w:val="004A7AA9"/>
    <w:rsid w:val="004A7C69"/>
    <w:rsid w:val="004A7D6E"/>
    <w:rsid w:val="004A7E19"/>
    <w:rsid w:val="004B0054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7C3"/>
    <w:rsid w:val="004B3BDB"/>
    <w:rsid w:val="004B45D1"/>
    <w:rsid w:val="004B4613"/>
    <w:rsid w:val="004B4677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ED"/>
    <w:rsid w:val="004B604F"/>
    <w:rsid w:val="004B634E"/>
    <w:rsid w:val="004B64C3"/>
    <w:rsid w:val="004B6721"/>
    <w:rsid w:val="004B6805"/>
    <w:rsid w:val="004B6A8F"/>
    <w:rsid w:val="004B6CCC"/>
    <w:rsid w:val="004B6D11"/>
    <w:rsid w:val="004B6F0E"/>
    <w:rsid w:val="004B7161"/>
    <w:rsid w:val="004B745E"/>
    <w:rsid w:val="004B7590"/>
    <w:rsid w:val="004B77A1"/>
    <w:rsid w:val="004B77F5"/>
    <w:rsid w:val="004B79B4"/>
    <w:rsid w:val="004B7A08"/>
    <w:rsid w:val="004C0089"/>
    <w:rsid w:val="004C0173"/>
    <w:rsid w:val="004C0D8C"/>
    <w:rsid w:val="004C0F40"/>
    <w:rsid w:val="004C0F6D"/>
    <w:rsid w:val="004C132F"/>
    <w:rsid w:val="004C17C4"/>
    <w:rsid w:val="004C1E37"/>
    <w:rsid w:val="004C1E59"/>
    <w:rsid w:val="004C1E8F"/>
    <w:rsid w:val="004C2096"/>
    <w:rsid w:val="004C23A3"/>
    <w:rsid w:val="004C259E"/>
    <w:rsid w:val="004C273A"/>
    <w:rsid w:val="004C29A6"/>
    <w:rsid w:val="004C2C7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537"/>
    <w:rsid w:val="004C78E8"/>
    <w:rsid w:val="004C79C2"/>
    <w:rsid w:val="004C79C5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D9"/>
    <w:rsid w:val="004D4BE5"/>
    <w:rsid w:val="004D5240"/>
    <w:rsid w:val="004D53C3"/>
    <w:rsid w:val="004D5CE5"/>
    <w:rsid w:val="004D5D35"/>
    <w:rsid w:val="004D5F12"/>
    <w:rsid w:val="004D5F76"/>
    <w:rsid w:val="004D6A50"/>
    <w:rsid w:val="004D760F"/>
    <w:rsid w:val="004D79E6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7B0"/>
    <w:rsid w:val="004E2B70"/>
    <w:rsid w:val="004E2DFF"/>
    <w:rsid w:val="004E2E54"/>
    <w:rsid w:val="004E2F78"/>
    <w:rsid w:val="004E304F"/>
    <w:rsid w:val="004E3119"/>
    <w:rsid w:val="004E3360"/>
    <w:rsid w:val="004E34B3"/>
    <w:rsid w:val="004E34B9"/>
    <w:rsid w:val="004E3850"/>
    <w:rsid w:val="004E38E2"/>
    <w:rsid w:val="004E39E1"/>
    <w:rsid w:val="004E3D2C"/>
    <w:rsid w:val="004E435F"/>
    <w:rsid w:val="004E44B2"/>
    <w:rsid w:val="004E4BA4"/>
    <w:rsid w:val="004E5F44"/>
    <w:rsid w:val="004E628F"/>
    <w:rsid w:val="004E6527"/>
    <w:rsid w:val="004E6BE0"/>
    <w:rsid w:val="004E6BFB"/>
    <w:rsid w:val="004E7111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7AC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021"/>
    <w:rsid w:val="004F524C"/>
    <w:rsid w:val="004F5686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600"/>
    <w:rsid w:val="0050084D"/>
    <w:rsid w:val="00500C59"/>
    <w:rsid w:val="00501140"/>
    <w:rsid w:val="005023A3"/>
    <w:rsid w:val="00502576"/>
    <w:rsid w:val="005028FE"/>
    <w:rsid w:val="00502D16"/>
    <w:rsid w:val="00502E47"/>
    <w:rsid w:val="00502F26"/>
    <w:rsid w:val="00503263"/>
    <w:rsid w:val="005032D5"/>
    <w:rsid w:val="005034A1"/>
    <w:rsid w:val="00503816"/>
    <w:rsid w:val="00503FA4"/>
    <w:rsid w:val="005045CE"/>
    <w:rsid w:val="005048D8"/>
    <w:rsid w:val="00504C47"/>
    <w:rsid w:val="00504C69"/>
    <w:rsid w:val="00505930"/>
    <w:rsid w:val="00505ACD"/>
    <w:rsid w:val="005062B9"/>
    <w:rsid w:val="0050646A"/>
    <w:rsid w:val="005065D6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D4"/>
    <w:rsid w:val="00510571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DE"/>
    <w:rsid w:val="005133C9"/>
    <w:rsid w:val="005137B3"/>
    <w:rsid w:val="0051387B"/>
    <w:rsid w:val="00513CB2"/>
    <w:rsid w:val="005141D3"/>
    <w:rsid w:val="00514271"/>
    <w:rsid w:val="005142C0"/>
    <w:rsid w:val="005144AC"/>
    <w:rsid w:val="00514689"/>
    <w:rsid w:val="00514D9A"/>
    <w:rsid w:val="00516122"/>
    <w:rsid w:val="00516446"/>
    <w:rsid w:val="00516504"/>
    <w:rsid w:val="0051687C"/>
    <w:rsid w:val="005168A6"/>
    <w:rsid w:val="00516B20"/>
    <w:rsid w:val="00516D63"/>
    <w:rsid w:val="00516EC1"/>
    <w:rsid w:val="00517AD7"/>
    <w:rsid w:val="00517CF6"/>
    <w:rsid w:val="005202A8"/>
    <w:rsid w:val="00520752"/>
    <w:rsid w:val="00520B80"/>
    <w:rsid w:val="005216CA"/>
    <w:rsid w:val="005217A5"/>
    <w:rsid w:val="005219F5"/>
    <w:rsid w:val="00522015"/>
    <w:rsid w:val="00522289"/>
    <w:rsid w:val="0052254D"/>
    <w:rsid w:val="0052292D"/>
    <w:rsid w:val="00522F4D"/>
    <w:rsid w:val="00523355"/>
    <w:rsid w:val="005234B7"/>
    <w:rsid w:val="0052360F"/>
    <w:rsid w:val="00523B9C"/>
    <w:rsid w:val="00523D10"/>
    <w:rsid w:val="00523D8D"/>
    <w:rsid w:val="00524601"/>
    <w:rsid w:val="0052486A"/>
    <w:rsid w:val="00524A40"/>
    <w:rsid w:val="005255FD"/>
    <w:rsid w:val="00525853"/>
    <w:rsid w:val="00525B47"/>
    <w:rsid w:val="00525D57"/>
    <w:rsid w:val="0052615F"/>
    <w:rsid w:val="005261F8"/>
    <w:rsid w:val="005267D1"/>
    <w:rsid w:val="0052687B"/>
    <w:rsid w:val="00526E9D"/>
    <w:rsid w:val="00526F6A"/>
    <w:rsid w:val="00527A8B"/>
    <w:rsid w:val="005302D7"/>
    <w:rsid w:val="005305A0"/>
    <w:rsid w:val="00530771"/>
    <w:rsid w:val="00530C58"/>
    <w:rsid w:val="00530C73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4F"/>
    <w:rsid w:val="00532E98"/>
    <w:rsid w:val="00533020"/>
    <w:rsid w:val="005338A9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11"/>
    <w:rsid w:val="00535228"/>
    <w:rsid w:val="005355A7"/>
    <w:rsid w:val="0053565A"/>
    <w:rsid w:val="0053594B"/>
    <w:rsid w:val="00535D2E"/>
    <w:rsid w:val="00536160"/>
    <w:rsid w:val="0053626E"/>
    <w:rsid w:val="00536587"/>
    <w:rsid w:val="00536898"/>
    <w:rsid w:val="00536B85"/>
    <w:rsid w:val="00537A8D"/>
    <w:rsid w:val="00537ABD"/>
    <w:rsid w:val="00537B21"/>
    <w:rsid w:val="00537B5B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0C5"/>
    <w:rsid w:val="005424A3"/>
    <w:rsid w:val="0054270F"/>
    <w:rsid w:val="005427A0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F43"/>
    <w:rsid w:val="0054511D"/>
    <w:rsid w:val="005454BF"/>
    <w:rsid w:val="005455BA"/>
    <w:rsid w:val="00545F64"/>
    <w:rsid w:val="005462BE"/>
    <w:rsid w:val="00546AF2"/>
    <w:rsid w:val="00546B3A"/>
    <w:rsid w:val="00546D45"/>
    <w:rsid w:val="005475FF"/>
    <w:rsid w:val="00547611"/>
    <w:rsid w:val="0054795F"/>
    <w:rsid w:val="005479B7"/>
    <w:rsid w:val="00547CBE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610"/>
    <w:rsid w:val="00552704"/>
    <w:rsid w:val="00552D11"/>
    <w:rsid w:val="00552D55"/>
    <w:rsid w:val="0055338A"/>
    <w:rsid w:val="005534F1"/>
    <w:rsid w:val="00553771"/>
    <w:rsid w:val="005538D9"/>
    <w:rsid w:val="00553BA2"/>
    <w:rsid w:val="00553E9E"/>
    <w:rsid w:val="005542EC"/>
    <w:rsid w:val="0055439C"/>
    <w:rsid w:val="00554830"/>
    <w:rsid w:val="0055484F"/>
    <w:rsid w:val="00554CED"/>
    <w:rsid w:val="00554DEB"/>
    <w:rsid w:val="00554EA0"/>
    <w:rsid w:val="0055610E"/>
    <w:rsid w:val="00556170"/>
    <w:rsid w:val="0055650F"/>
    <w:rsid w:val="005567B4"/>
    <w:rsid w:val="00556A1F"/>
    <w:rsid w:val="00556C66"/>
    <w:rsid w:val="00556CEF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26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9C"/>
    <w:rsid w:val="005631F3"/>
    <w:rsid w:val="00563340"/>
    <w:rsid w:val="00563479"/>
    <w:rsid w:val="00563685"/>
    <w:rsid w:val="00563A75"/>
    <w:rsid w:val="00563BFF"/>
    <w:rsid w:val="00563F88"/>
    <w:rsid w:val="00564127"/>
    <w:rsid w:val="00564513"/>
    <w:rsid w:val="00564FA8"/>
    <w:rsid w:val="005652DC"/>
    <w:rsid w:val="00565411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ECF"/>
    <w:rsid w:val="00566262"/>
    <w:rsid w:val="00566315"/>
    <w:rsid w:val="005663A3"/>
    <w:rsid w:val="0056641D"/>
    <w:rsid w:val="0056654A"/>
    <w:rsid w:val="005665A1"/>
    <w:rsid w:val="00566969"/>
    <w:rsid w:val="00566A81"/>
    <w:rsid w:val="00566BD8"/>
    <w:rsid w:val="00566CAA"/>
    <w:rsid w:val="00566D4C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167"/>
    <w:rsid w:val="0057142F"/>
    <w:rsid w:val="0057203D"/>
    <w:rsid w:val="005729CD"/>
    <w:rsid w:val="00572B14"/>
    <w:rsid w:val="00572CFB"/>
    <w:rsid w:val="00572E62"/>
    <w:rsid w:val="0057356D"/>
    <w:rsid w:val="00573BB9"/>
    <w:rsid w:val="00573D87"/>
    <w:rsid w:val="00573E58"/>
    <w:rsid w:val="00574201"/>
    <w:rsid w:val="005743F7"/>
    <w:rsid w:val="005746AB"/>
    <w:rsid w:val="00574A37"/>
    <w:rsid w:val="00574B2E"/>
    <w:rsid w:val="00574D03"/>
    <w:rsid w:val="00574DBD"/>
    <w:rsid w:val="00574EFF"/>
    <w:rsid w:val="00575392"/>
    <w:rsid w:val="005755C7"/>
    <w:rsid w:val="0057577D"/>
    <w:rsid w:val="0057582B"/>
    <w:rsid w:val="00575862"/>
    <w:rsid w:val="00575A0B"/>
    <w:rsid w:val="00575BC4"/>
    <w:rsid w:val="00575E68"/>
    <w:rsid w:val="005765E4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C7F"/>
    <w:rsid w:val="00583D3C"/>
    <w:rsid w:val="00583DF5"/>
    <w:rsid w:val="00584441"/>
    <w:rsid w:val="005844BE"/>
    <w:rsid w:val="005847EF"/>
    <w:rsid w:val="00585366"/>
    <w:rsid w:val="00585484"/>
    <w:rsid w:val="00585875"/>
    <w:rsid w:val="00585C67"/>
    <w:rsid w:val="005861BE"/>
    <w:rsid w:val="005863D0"/>
    <w:rsid w:val="00586435"/>
    <w:rsid w:val="0058650D"/>
    <w:rsid w:val="00586A64"/>
    <w:rsid w:val="00586C2B"/>
    <w:rsid w:val="00586CC6"/>
    <w:rsid w:val="00586CF2"/>
    <w:rsid w:val="005873B3"/>
    <w:rsid w:val="005877C2"/>
    <w:rsid w:val="00587A7B"/>
    <w:rsid w:val="00587D2D"/>
    <w:rsid w:val="00587D3F"/>
    <w:rsid w:val="00590050"/>
    <w:rsid w:val="00590479"/>
    <w:rsid w:val="00590811"/>
    <w:rsid w:val="0059105A"/>
    <w:rsid w:val="00591AC6"/>
    <w:rsid w:val="0059201C"/>
    <w:rsid w:val="005925C5"/>
    <w:rsid w:val="00592F9A"/>
    <w:rsid w:val="00593600"/>
    <w:rsid w:val="00593C81"/>
    <w:rsid w:val="00593EC9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A16"/>
    <w:rsid w:val="005A0C6C"/>
    <w:rsid w:val="005A0DAB"/>
    <w:rsid w:val="005A0DF5"/>
    <w:rsid w:val="005A0FA5"/>
    <w:rsid w:val="005A1061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43F3"/>
    <w:rsid w:val="005A46E1"/>
    <w:rsid w:val="005A53BA"/>
    <w:rsid w:val="005A53EE"/>
    <w:rsid w:val="005A54DC"/>
    <w:rsid w:val="005A5C0A"/>
    <w:rsid w:val="005A5E06"/>
    <w:rsid w:val="005A5E62"/>
    <w:rsid w:val="005A6173"/>
    <w:rsid w:val="005A6232"/>
    <w:rsid w:val="005A64A4"/>
    <w:rsid w:val="005A654C"/>
    <w:rsid w:val="005A65B1"/>
    <w:rsid w:val="005A6608"/>
    <w:rsid w:val="005A7895"/>
    <w:rsid w:val="005A7C1F"/>
    <w:rsid w:val="005A7E9D"/>
    <w:rsid w:val="005A7F8D"/>
    <w:rsid w:val="005A7F91"/>
    <w:rsid w:val="005B0A44"/>
    <w:rsid w:val="005B0D2B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4B"/>
    <w:rsid w:val="005B3A89"/>
    <w:rsid w:val="005B3B58"/>
    <w:rsid w:val="005B3EB8"/>
    <w:rsid w:val="005B3FF8"/>
    <w:rsid w:val="005B4376"/>
    <w:rsid w:val="005B46CE"/>
    <w:rsid w:val="005B46FC"/>
    <w:rsid w:val="005B4B38"/>
    <w:rsid w:val="005B50BF"/>
    <w:rsid w:val="005B5270"/>
    <w:rsid w:val="005B534F"/>
    <w:rsid w:val="005B5422"/>
    <w:rsid w:val="005B5520"/>
    <w:rsid w:val="005B57D1"/>
    <w:rsid w:val="005B5914"/>
    <w:rsid w:val="005B5A33"/>
    <w:rsid w:val="005B5FFB"/>
    <w:rsid w:val="005B6645"/>
    <w:rsid w:val="005B66AA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B0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6912"/>
    <w:rsid w:val="005C693F"/>
    <w:rsid w:val="005C6B66"/>
    <w:rsid w:val="005C7242"/>
    <w:rsid w:val="005C7AF4"/>
    <w:rsid w:val="005C7D63"/>
    <w:rsid w:val="005C7F03"/>
    <w:rsid w:val="005D01BA"/>
    <w:rsid w:val="005D0348"/>
    <w:rsid w:val="005D0780"/>
    <w:rsid w:val="005D0812"/>
    <w:rsid w:val="005D0A1D"/>
    <w:rsid w:val="005D0F5D"/>
    <w:rsid w:val="005D0F98"/>
    <w:rsid w:val="005D158C"/>
    <w:rsid w:val="005D16B8"/>
    <w:rsid w:val="005D19DF"/>
    <w:rsid w:val="005D2212"/>
    <w:rsid w:val="005D240E"/>
    <w:rsid w:val="005D259C"/>
    <w:rsid w:val="005D2900"/>
    <w:rsid w:val="005D3075"/>
    <w:rsid w:val="005D3478"/>
    <w:rsid w:val="005D349A"/>
    <w:rsid w:val="005D3FD7"/>
    <w:rsid w:val="005D40EA"/>
    <w:rsid w:val="005D41EC"/>
    <w:rsid w:val="005D4201"/>
    <w:rsid w:val="005D4884"/>
    <w:rsid w:val="005D4938"/>
    <w:rsid w:val="005D4B21"/>
    <w:rsid w:val="005D4CAA"/>
    <w:rsid w:val="005D4FD6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6EC7"/>
    <w:rsid w:val="005D71D4"/>
    <w:rsid w:val="005D7654"/>
    <w:rsid w:val="005D7724"/>
    <w:rsid w:val="005D78A2"/>
    <w:rsid w:val="005D78ED"/>
    <w:rsid w:val="005D7B52"/>
    <w:rsid w:val="005D7F2F"/>
    <w:rsid w:val="005E00E4"/>
    <w:rsid w:val="005E012B"/>
    <w:rsid w:val="005E0294"/>
    <w:rsid w:val="005E07AD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5249"/>
    <w:rsid w:val="005E54C0"/>
    <w:rsid w:val="005E569F"/>
    <w:rsid w:val="005E5767"/>
    <w:rsid w:val="005E5A35"/>
    <w:rsid w:val="005E5DF8"/>
    <w:rsid w:val="005E5FB9"/>
    <w:rsid w:val="005E5FC3"/>
    <w:rsid w:val="005E6015"/>
    <w:rsid w:val="005E6329"/>
    <w:rsid w:val="005E673A"/>
    <w:rsid w:val="005E6BFC"/>
    <w:rsid w:val="005E6D91"/>
    <w:rsid w:val="005E6DB3"/>
    <w:rsid w:val="005E724A"/>
    <w:rsid w:val="005E7AEE"/>
    <w:rsid w:val="005E7D12"/>
    <w:rsid w:val="005F00C5"/>
    <w:rsid w:val="005F08A2"/>
    <w:rsid w:val="005F090B"/>
    <w:rsid w:val="005F110A"/>
    <w:rsid w:val="005F1639"/>
    <w:rsid w:val="005F19BC"/>
    <w:rsid w:val="005F1BCA"/>
    <w:rsid w:val="005F1CA2"/>
    <w:rsid w:val="005F1CF5"/>
    <w:rsid w:val="005F1E9D"/>
    <w:rsid w:val="005F2183"/>
    <w:rsid w:val="005F266C"/>
    <w:rsid w:val="005F2AF6"/>
    <w:rsid w:val="005F370B"/>
    <w:rsid w:val="005F3873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C16"/>
    <w:rsid w:val="005F5EEA"/>
    <w:rsid w:val="005F611E"/>
    <w:rsid w:val="005F629D"/>
    <w:rsid w:val="005F62E3"/>
    <w:rsid w:val="005F6804"/>
    <w:rsid w:val="005F6885"/>
    <w:rsid w:val="005F6B5B"/>
    <w:rsid w:val="005F6CFF"/>
    <w:rsid w:val="005F6F84"/>
    <w:rsid w:val="005F7058"/>
    <w:rsid w:val="005F79A5"/>
    <w:rsid w:val="005F7CE3"/>
    <w:rsid w:val="005F7D78"/>
    <w:rsid w:val="00600539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A4D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85C"/>
    <w:rsid w:val="00610809"/>
    <w:rsid w:val="006108DC"/>
    <w:rsid w:val="00610E7F"/>
    <w:rsid w:val="00611201"/>
    <w:rsid w:val="0061122F"/>
    <w:rsid w:val="006118E9"/>
    <w:rsid w:val="00611B0F"/>
    <w:rsid w:val="00611CBA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26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21"/>
    <w:rsid w:val="006208B4"/>
    <w:rsid w:val="00620CA4"/>
    <w:rsid w:val="00620CA7"/>
    <w:rsid w:val="00621E4E"/>
    <w:rsid w:val="006220BD"/>
    <w:rsid w:val="006224AE"/>
    <w:rsid w:val="006224BE"/>
    <w:rsid w:val="00622656"/>
    <w:rsid w:val="00622D21"/>
    <w:rsid w:val="00622FA2"/>
    <w:rsid w:val="00622FA7"/>
    <w:rsid w:val="006232DB"/>
    <w:rsid w:val="00623A32"/>
    <w:rsid w:val="00623D90"/>
    <w:rsid w:val="006241A7"/>
    <w:rsid w:val="006247D4"/>
    <w:rsid w:val="00624826"/>
    <w:rsid w:val="00624C63"/>
    <w:rsid w:val="00624CED"/>
    <w:rsid w:val="00624D4D"/>
    <w:rsid w:val="00624F26"/>
    <w:rsid w:val="006254DD"/>
    <w:rsid w:val="0062552B"/>
    <w:rsid w:val="00625F7C"/>
    <w:rsid w:val="00626271"/>
    <w:rsid w:val="006264BA"/>
    <w:rsid w:val="00626BB3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2A"/>
    <w:rsid w:val="006343F2"/>
    <w:rsid w:val="0063483E"/>
    <w:rsid w:val="00634875"/>
    <w:rsid w:val="00634B84"/>
    <w:rsid w:val="00634C23"/>
    <w:rsid w:val="00634D14"/>
    <w:rsid w:val="00634E5F"/>
    <w:rsid w:val="00634FCB"/>
    <w:rsid w:val="00635057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8C0"/>
    <w:rsid w:val="00637909"/>
    <w:rsid w:val="00637D0B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566"/>
    <w:rsid w:val="00641D50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4E0"/>
    <w:rsid w:val="006467BC"/>
    <w:rsid w:val="0064683C"/>
    <w:rsid w:val="00646AA9"/>
    <w:rsid w:val="00647653"/>
    <w:rsid w:val="0064799F"/>
    <w:rsid w:val="00647A7D"/>
    <w:rsid w:val="00647D89"/>
    <w:rsid w:val="00647F41"/>
    <w:rsid w:val="00650500"/>
    <w:rsid w:val="0065059D"/>
    <w:rsid w:val="00650810"/>
    <w:rsid w:val="00650994"/>
    <w:rsid w:val="00650ED5"/>
    <w:rsid w:val="00650F29"/>
    <w:rsid w:val="0065122B"/>
    <w:rsid w:val="006516B9"/>
    <w:rsid w:val="00651A79"/>
    <w:rsid w:val="006521B7"/>
    <w:rsid w:val="006521C6"/>
    <w:rsid w:val="0065243B"/>
    <w:rsid w:val="0065247C"/>
    <w:rsid w:val="00652D32"/>
    <w:rsid w:val="006530EA"/>
    <w:rsid w:val="006537AE"/>
    <w:rsid w:val="006537ED"/>
    <w:rsid w:val="0065399C"/>
    <w:rsid w:val="00653C3C"/>
    <w:rsid w:val="00653CE5"/>
    <w:rsid w:val="00653D5B"/>
    <w:rsid w:val="00653DEF"/>
    <w:rsid w:val="00653ED8"/>
    <w:rsid w:val="00654575"/>
    <w:rsid w:val="00654596"/>
    <w:rsid w:val="006546A4"/>
    <w:rsid w:val="00654AF7"/>
    <w:rsid w:val="00655011"/>
    <w:rsid w:val="006552D8"/>
    <w:rsid w:val="00655418"/>
    <w:rsid w:val="0065576B"/>
    <w:rsid w:val="00655883"/>
    <w:rsid w:val="006558AA"/>
    <w:rsid w:val="00655CD7"/>
    <w:rsid w:val="00656249"/>
    <w:rsid w:val="006565A8"/>
    <w:rsid w:val="0065684C"/>
    <w:rsid w:val="00657026"/>
    <w:rsid w:val="00657212"/>
    <w:rsid w:val="006572E4"/>
    <w:rsid w:val="00657688"/>
    <w:rsid w:val="00660102"/>
    <w:rsid w:val="0066035D"/>
    <w:rsid w:val="00660766"/>
    <w:rsid w:val="00660CF1"/>
    <w:rsid w:val="00660DDE"/>
    <w:rsid w:val="00661046"/>
    <w:rsid w:val="00661091"/>
    <w:rsid w:val="006614E6"/>
    <w:rsid w:val="00661913"/>
    <w:rsid w:val="006619C5"/>
    <w:rsid w:val="006619EC"/>
    <w:rsid w:val="00661B2C"/>
    <w:rsid w:val="00661DD4"/>
    <w:rsid w:val="00662046"/>
    <w:rsid w:val="00662984"/>
    <w:rsid w:val="00662994"/>
    <w:rsid w:val="00662A43"/>
    <w:rsid w:val="00662D19"/>
    <w:rsid w:val="00662E03"/>
    <w:rsid w:val="00663199"/>
    <w:rsid w:val="00663338"/>
    <w:rsid w:val="006641F9"/>
    <w:rsid w:val="0066423D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73A9"/>
    <w:rsid w:val="00667502"/>
    <w:rsid w:val="0066785E"/>
    <w:rsid w:val="00667ABE"/>
    <w:rsid w:val="00667BC6"/>
    <w:rsid w:val="00667C9E"/>
    <w:rsid w:val="00667F13"/>
    <w:rsid w:val="006701CB"/>
    <w:rsid w:val="00670343"/>
    <w:rsid w:val="006709C3"/>
    <w:rsid w:val="00670B4D"/>
    <w:rsid w:val="006717A9"/>
    <w:rsid w:val="0067188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D75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93E"/>
    <w:rsid w:val="00681B91"/>
    <w:rsid w:val="00682312"/>
    <w:rsid w:val="0068267E"/>
    <w:rsid w:val="00682BC5"/>
    <w:rsid w:val="00682C0D"/>
    <w:rsid w:val="006830DC"/>
    <w:rsid w:val="00683A8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F0"/>
    <w:rsid w:val="006878A0"/>
    <w:rsid w:val="00687A0C"/>
    <w:rsid w:val="006903B1"/>
    <w:rsid w:val="0069061E"/>
    <w:rsid w:val="006906CB"/>
    <w:rsid w:val="00690966"/>
    <w:rsid w:val="00690F89"/>
    <w:rsid w:val="006911C9"/>
    <w:rsid w:val="0069128A"/>
    <w:rsid w:val="006912C3"/>
    <w:rsid w:val="00691397"/>
    <w:rsid w:val="006916C1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4F"/>
    <w:rsid w:val="00692C9F"/>
    <w:rsid w:val="006930E6"/>
    <w:rsid w:val="00693339"/>
    <w:rsid w:val="00693674"/>
    <w:rsid w:val="006937BE"/>
    <w:rsid w:val="0069381D"/>
    <w:rsid w:val="006938CD"/>
    <w:rsid w:val="00694572"/>
    <w:rsid w:val="0069473A"/>
    <w:rsid w:val="006948C1"/>
    <w:rsid w:val="00694925"/>
    <w:rsid w:val="00694F16"/>
    <w:rsid w:val="00695496"/>
    <w:rsid w:val="006958FC"/>
    <w:rsid w:val="00695D3C"/>
    <w:rsid w:val="006960EA"/>
    <w:rsid w:val="006962E4"/>
    <w:rsid w:val="006968AD"/>
    <w:rsid w:val="00696EBB"/>
    <w:rsid w:val="00696FA5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056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40E"/>
    <w:rsid w:val="006A3447"/>
    <w:rsid w:val="006A3A55"/>
    <w:rsid w:val="006A3B31"/>
    <w:rsid w:val="006A40FC"/>
    <w:rsid w:val="006A433F"/>
    <w:rsid w:val="006A485E"/>
    <w:rsid w:val="006A48E5"/>
    <w:rsid w:val="006A49D6"/>
    <w:rsid w:val="006A4A6D"/>
    <w:rsid w:val="006A4EC1"/>
    <w:rsid w:val="006A5238"/>
    <w:rsid w:val="006A54D9"/>
    <w:rsid w:val="006A55B1"/>
    <w:rsid w:val="006A661B"/>
    <w:rsid w:val="006A6635"/>
    <w:rsid w:val="006A6A12"/>
    <w:rsid w:val="006A6B80"/>
    <w:rsid w:val="006A6D2D"/>
    <w:rsid w:val="006A6DA0"/>
    <w:rsid w:val="006A76BF"/>
    <w:rsid w:val="006A76F7"/>
    <w:rsid w:val="006A7A3D"/>
    <w:rsid w:val="006A7BCF"/>
    <w:rsid w:val="006A7D59"/>
    <w:rsid w:val="006B01AA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2"/>
    <w:rsid w:val="006B26BB"/>
    <w:rsid w:val="006B2A72"/>
    <w:rsid w:val="006B33D2"/>
    <w:rsid w:val="006B3AC5"/>
    <w:rsid w:val="006B3D18"/>
    <w:rsid w:val="006B428F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E1"/>
    <w:rsid w:val="006B6E58"/>
    <w:rsid w:val="006B6FE1"/>
    <w:rsid w:val="006B71B4"/>
    <w:rsid w:val="006B7683"/>
    <w:rsid w:val="006B79FB"/>
    <w:rsid w:val="006B7EA8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F47"/>
    <w:rsid w:val="006C44D7"/>
    <w:rsid w:val="006C4822"/>
    <w:rsid w:val="006C4A38"/>
    <w:rsid w:val="006C4C86"/>
    <w:rsid w:val="006C5637"/>
    <w:rsid w:val="006C587D"/>
    <w:rsid w:val="006C5C01"/>
    <w:rsid w:val="006C5C87"/>
    <w:rsid w:val="006C5DC4"/>
    <w:rsid w:val="006C61DF"/>
    <w:rsid w:val="006C6392"/>
    <w:rsid w:val="006C734D"/>
    <w:rsid w:val="006C79FE"/>
    <w:rsid w:val="006C7B17"/>
    <w:rsid w:val="006D042D"/>
    <w:rsid w:val="006D0563"/>
    <w:rsid w:val="006D0585"/>
    <w:rsid w:val="006D05FD"/>
    <w:rsid w:val="006D0905"/>
    <w:rsid w:val="006D0E15"/>
    <w:rsid w:val="006D0F40"/>
    <w:rsid w:val="006D13BF"/>
    <w:rsid w:val="006D1620"/>
    <w:rsid w:val="006D16C2"/>
    <w:rsid w:val="006D16F8"/>
    <w:rsid w:val="006D1745"/>
    <w:rsid w:val="006D19D3"/>
    <w:rsid w:val="006D1DF5"/>
    <w:rsid w:val="006D250E"/>
    <w:rsid w:val="006D286D"/>
    <w:rsid w:val="006D2AFF"/>
    <w:rsid w:val="006D2C09"/>
    <w:rsid w:val="006D2FE8"/>
    <w:rsid w:val="006D31D0"/>
    <w:rsid w:val="006D3302"/>
    <w:rsid w:val="006D360D"/>
    <w:rsid w:val="006D363F"/>
    <w:rsid w:val="006D3742"/>
    <w:rsid w:val="006D3B4F"/>
    <w:rsid w:val="006D3E77"/>
    <w:rsid w:val="006D3EF0"/>
    <w:rsid w:val="006D3F24"/>
    <w:rsid w:val="006D412E"/>
    <w:rsid w:val="006D4160"/>
    <w:rsid w:val="006D4256"/>
    <w:rsid w:val="006D4839"/>
    <w:rsid w:val="006D4A62"/>
    <w:rsid w:val="006D5097"/>
    <w:rsid w:val="006D540C"/>
    <w:rsid w:val="006D54F9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3EE"/>
    <w:rsid w:val="006E4437"/>
    <w:rsid w:val="006E4A95"/>
    <w:rsid w:val="006E4D43"/>
    <w:rsid w:val="006E518E"/>
    <w:rsid w:val="006E5A0C"/>
    <w:rsid w:val="006E5DA2"/>
    <w:rsid w:val="006E5DDF"/>
    <w:rsid w:val="006E6830"/>
    <w:rsid w:val="006E6A04"/>
    <w:rsid w:val="006E6DD7"/>
    <w:rsid w:val="006E7174"/>
    <w:rsid w:val="006E751E"/>
    <w:rsid w:val="006E76CF"/>
    <w:rsid w:val="006E799A"/>
    <w:rsid w:val="006E79E0"/>
    <w:rsid w:val="006E7C8F"/>
    <w:rsid w:val="006F0125"/>
    <w:rsid w:val="006F05D6"/>
    <w:rsid w:val="006F067C"/>
    <w:rsid w:val="006F083D"/>
    <w:rsid w:val="006F08D8"/>
    <w:rsid w:val="006F0F4D"/>
    <w:rsid w:val="006F1269"/>
    <w:rsid w:val="006F1476"/>
    <w:rsid w:val="006F18CE"/>
    <w:rsid w:val="006F221B"/>
    <w:rsid w:val="006F226C"/>
    <w:rsid w:val="006F29F1"/>
    <w:rsid w:val="006F3052"/>
    <w:rsid w:val="006F35D1"/>
    <w:rsid w:val="006F3A0A"/>
    <w:rsid w:val="006F3AEC"/>
    <w:rsid w:val="006F3D30"/>
    <w:rsid w:val="006F3FA5"/>
    <w:rsid w:val="006F45EE"/>
    <w:rsid w:val="006F46A3"/>
    <w:rsid w:val="006F4B68"/>
    <w:rsid w:val="006F4DD1"/>
    <w:rsid w:val="006F51CB"/>
    <w:rsid w:val="006F5379"/>
    <w:rsid w:val="006F5420"/>
    <w:rsid w:val="006F5813"/>
    <w:rsid w:val="006F5861"/>
    <w:rsid w:val="006F5BEC"/>
    <w:rsid w:val="006F6232"/>
    <w:rsid w:val="006F630B"/>
    <w:rsid w:val="006F6374"/>
    <w:rsid w:val="006F638C"/>
    <w:rsid w:val="006F6435"/>
    <w:rsid w:val="006F66FB"/>
    <w:rsid w:val="006F67BD"/>
    <w:rsid w:val="006F6FDC"/>
    <w:rsid w:val="006F71C6"/>
    <w:rsid w:val="006F7545"/>
    <w:rsid w:val="006F7808"/>
    <w:rsid w:val="006F7857"/>
    <w:rsid w:val="006F7900"/>
    <w:rsid w:val="00700267"/>
    <w:rsid w:val="00700CAC"/>
    <w:rsid w:val="00700FCF"/>
    <w:rsid w:val="00701258"/>
    <w:rsid w:val="007012EA"/>
    <w:rsid w:val="00701470"/>
    <w:rsid w:val="00701AA1"/>
    <w:rsid w:val="00701FAA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F5A"/>
    <w:rsid w:val="007054B6"/>
    <w:rsid w:val="007054F7"/>
    <w:rsid w:val="0070576A"/>
    <w:rsid w:val="00705B74"/>
    <w:rsid w:val="00705E00"/>
    <w:rsid w:val="007065F0"/>
    <w:rsid w:val="00706845"/>
    <w:rsid w:val="007068C3"/>
    <w:rsid w:val="007069D6"/>
    <w:rsid w:val="00706A63"/>
    <w:rsid w:val="00706A98"/>
    <w:rsid w:val="00706AA9"/>
    <w:rsid w:val="00706B18"/>
    <w:rsid w:val="00706BB9"/>
    <w:rsid w:val="00706D5D"/>
    <w:rsid w:val="00707031"/>
    <w:rsid w:val="007071B9"/>
    <w:rsid w:val="00707429"/>
    <w:rsid w:val="007074DF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59A"/>
    <w:rsid w:val="00711B0C"/>
    <w:rsid w:val="00711C47"/>
    <w:rsid w:val="00712ACD"/>
    <w:rsid w:val="00712D72"/>
    <w:rsid w:val="00712E18"/>
    <w:rsid w:val="007136B6"/>
    <w:rsid w:val="00713830"/>
    <w:rsid w:val="00713945"/>
    <w:rsid w:val="00713A61"/>
    <w:rsid w:val="007149D8"/>
    <w:rsid w:val="007153E9"/>
    <w:rsid w:val="007156EC"/>
    <w:rsid w:val="007157A6"/>
    <w:rsid w:val="007157C3"/>
    <w:rsid w:val="0071588F"/>
    <w:rsid w:val="007159E4"/>
    <w:rsid w:val="00716175"/>
    <w:rsid w:val="0071651A"/>
    <w:rsid w:val="007166F6"/>
    <w:rsid w:val="00716814"/>
    <w:rsid w:val="00716AE0"/>
    <w:rsid w:val="0071741B"/>
    <w:rsid w:val="00717C59"/>
    <w:rsid w:val="007210BA"/>
    <w:rsid w:val="007214D6"/>
    <w:rsid w:val="0072165A"/>
    <w:rsid w:val="00721758"/>
    <w:rsid w:val="00721F75"/>
    <w:rsid w:val="0072212F"/>
    <w:rsid w:val="00722C79"/>
    <w:rsid w:val="00722E6A"/>
    <w:rsid w:val="00722FC3"/>
    <w:rsid w:val="0072345C"/>
    <w:rsid w:val="007236F4"/>
    <w:rsid w:val="00723BAA"/>
    <w:rsid w:val="00723DAE"/>
    <w:rsid w:val="00723E36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8EB"/>
    <w:rsid w:val="00726BB2"/>
    <w:rsid w:val="00726C07"/>
    <w:rsid w:val="007272B8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B"/>
    <w:rsid w:val="00730E49"/>
    <w:rsid w:val="00730F74"/>
    <w:rsid w:val="007311ED"/>
    <w:rsid w:val="00731225"/>
    <w:rsid w:val="0073122F"/>
    <w:rsid w:val="00731534"/>
    <w:rsid w:val="007316C6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2DC9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5B0"/>
    <w:rsid w:val="007356D8"/>
    <w:rsid w:val="00735BE7"/>
    <w:rsid w:val="00735DCD"/>
    <w:rsid w:val="007365B7"/>
    <w:rsid w:val="00736906"/>
    <w:rsid w:val="00736A57"/>
    <w:rsid w:val="00736D28"/>
    <w:rsid w:val="00736F3F"/>
    <w:rsid w:val="007372D3"/>
    <w:rsid w:val="007373E6"/>
    <w:rsid w:val="00737443"/>
    <w:rsid w:val="00737865"/>
    <w:rsid w:val="00737BCA"/>
    <w:rsid w:val="00737C66"/>
    <w:rsid w:val="007404B7"/>
    <w:rsid w:val="00740A46"/>
    <w:rsid w:val="00740A59"/>
    <w:rsid w:val="00740AA2"/>
    <w:rsid w:val="00740DCB"/>
    <w:rsid w:val="00740EFB"/>
    <w:rsid w:val="00740FAB"/>
    <w:rsid w:val="00740FB0"/>
    <w:rsid w:val="0074120F"/>
    <w:rsid w:val="00741748"/>
    <w:rsid w:val="00741805"/>
    <w:rsid w:val="00741989"/>
    <w:rsid w:val="00741A98"/>
    <w:rsid w:val="00741DA4"/>
    <w:rsid w:val="007423D1"/>
    <w:rsid w:val="00742D5C"/>
    <w:rsid w:val="00742D70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A10"/>
    <w:rsid w:val="00746EA0"/>
    <w:rsid w:val="00746F56"/>
    <w:rsid w:val="0074729B"/>
    <w:rsid w:val="00747505"/>
    <w:rsid w:val="0074768D"/>
    <w:rsid w:val="00747758"/>
    <w:rsid w:val="0074784F"/>
    <w:rsid w:val="007479B9"/>
    <w:rsid w:val="00747AA6"/>
    <w:rsid w:val="00747AD1"/>
    <w:rsid w:val="007501F0"/>
    <w:rsid w:val="00750287"/>
    <w:rsid w:val="00750397"/>
    <w:rsid w:val="00750E4F"/>
    <w:rsid w:val="00751152"/>
    <w:rsid w:val="0075121C"/>
    <w:rsid w:val="007512A6"/>
    <w:rsid w:val="007514A0"/>
    <w:rsid w:val="00751721"/>
    <w:rsid w:val="00751818"/>
    <w:rsid w:val="0075187D"/>
    <w:rsid w:val="00751980"/>
    <w:rsid w:val="00751D49"/>
    <w:rsid w:val="00751F68"/>
    <w:rsid w:val="00751FB9"/>
    <w:rsid w:val="00751FD9"/>
    <w:rsid w:val="007521DE"/>
    <w:rsid w:val="007526C0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86C"/>
    <w:rsid w:val="00756967"/>
    <w:rsid w:val="00756AC4"/>
    <w:rsid w:val="00756B66"/>
    <w:rsid w:val="00756CA6"/>
    <w:rsid w:val="00756ED3"/>
    <w:rsid w:val="00756F2C"/>
    <w:rsid w:val="00757650"/>
    <w:rsid w:val="00757D17"/>
    <w:rsid w:val="00757FDA"/>
    <w:rsid w:val="007603E1"/>
    <w:rsid w:val="00760961"/>
    <w:rsid w:val="00760FC4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CF0"/>
    <w:rsid w:val="00762DE7"/>
    <w:rsid w:val="00762EF4"/>
    <w:rsid w:val="00763D01"/>
    <w:rsid w:val="00763DCD"/>
    <w:rsid w:val="00763E11"/>
    <w:rsid w:val="00764398"/>
    <w:rsid w:val="007644A1"/>
    <w:rsid w:val="007646A5"/>
    <w:rsid w:val="00764EA3"/>
    <w:rsid w:val="007650FC"/>
    <w:rsid w:val="00765114"/>
    <w:rsid w:val="007652F0"/>
    <w:rsid w:val="00765472"/>
    <w:rsid w:val="007656D8"/>
    <w:rsid w:val="00765BE2"/>
    <w:rsid w:val="00765DCF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B32"/>
    <w:rsid w:val="007702C9"/>
    <w:rsid w:val="00770385"/>
    <w:rsid w:val="0077043F"/>
    <w:rsid w:val="007705AE"/>
    <w:rsid w:val="00770609"/>
    <w:rsid w:val="0077061C"/>
    <w:rsid w:val="007706FB"/>
    <w:rsid w:val="00770A88"/>
    <w:rsid w:val="00770C3E"/>
    <w:rsid w:val="00770D82"/>
    <w:rsid w:val="00770E36"/>
    <w:rsid w:val="00771787"/>
    <w:rsid w:val="00771B0E"/>
    <w:rsid w:val="00771BCE"/>
    <w:rsid w:val="00771FB3"/>
    <w:rsid w:val="007720CF"/>
    <w:rsid w:val="007720DA"/>
    <w:rsid w:val="00772419"/>
    <w:rsid w:val="0077250A"/>
    <w:rsid w:val="007726AB"/>
    <w:rsid w:val="0077272B"/>
    <w:rsid w:val="00772B87"/>
    <w:rsid w:val="00772BF3"/>
    <w:rsid w:val="00773434"/>
    <w:rsid w:val="007734C7"/>
    <w:rsid w:val="0077350B"/>
    <w:rsid w:val="0077359B"/>
    <w:rsid w:val="0077423D"/>
    <w:rsid w:val="007742A4"/>
    <w:rsid w:val="00774A34"/>
    <w:rsid w:val="00774BFC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90A"/>
    <w:rsid w:val="00777AC1"/>
    <w:rsid w:val="00777C22"/>
    <w:rsid w:val="00777CA7"/>
    <w:rsid w:val="00777EF2"/>
    <w:rsid w:val="00777FDB"/>
    <w:rsid w:val="007800AA"/>
    <w:rsid w:val="007801E6"/>
    <w:rsid w:val="007803C9"/>
    <w:rsid w:val="00780502"/>
    <w:rsid w:val="0078069E"/>
    <w:rsid w:val="00780F8A"/>
    <w:rsid w:val="00781138"/>
    <w:rsid w:val="007814FE"/>
    <w:rsid w:val="00781C43"/>
    <w:rsid w:val="007822C0"/>
    <w:rsid w:val="00782469"/>
    <w:rsid w:val="00782611"/>
    <w:rsid w:val="00782668"/>
    <w:rsid w:val="00782BC1"/>
    <w:rsid w:val="00782F0D"/>
    <w:rsid w:val="0078373A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9F0"/>
    <w:rsid w:val="00787CB7"/>
    <w:rsid w:val="00787D8E"/>
    <w:rsid w:val="00790419"/>
    <w:rsid w:val="007904AC"/>
    <w:rsid w:val="007904E4"/>
    <w:rsid w:val="007905D5"/>
    <w:rsid w:val="00790AAD"/>
    <w:rsid w:val="00791125"/>
    <w:rsid w:val="00791158"/>
    <w:rsid w:val="007912A3"/>
    <w:rsid w:val="00791796"/>
    <w:rsid w:val="00791AAF"/>
    <w:rsid w:val="0079202E"/>
    <w:rsid w:val="00792196"/>
    <w:rsid w:val="00792B68"/>
    <w:rsid w:val="0079337D"/>
    <w:rsid w:val="007934EF"/>
    <w:rsid w:val="00793730"/>
    <w:rsid w:val="0079389C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33"/>
    <w:rsid w:val="007A0CD2"/>
    <w:rsid w:val="007A1298"/>
    <w:rsid w:val="007A13FF"/>
    <w:rsid w:val="007A1698"/>
    <w:rsid w:val="007A17C5"/>
    <w:rsid w:val="007A1898"/>
    <w:rsid w:val="007A190F"/>
    <w:rsid w:val="007A1BDA"/>
    <w:rsid w:val="007A1E00"/>
    <w:rsid w:val="007A1FA3"/>
    <w:rsid w:val="007A2398"/>
    <w:rsid w:val="007A26D7"/>
    <w:rsid w:val="007A281D"/>
    <w:rsid w:val="007A2C7F"/>
    <w:rsid w:val="007A2C8A"/>
    <w:rsid w:val="007A2CD0"/>
    <w:rsid w:val="007A2D32"/>
    <w:rsid w:val="007A306C"/>
    <w:rsid w:val="007A3495"/>
    <w:rsid w:val="007A3678"/>
    <w:rsid w:val="007A3930"/>
    <w:rsid w:val="007A3CDD"/>
    <w:rsid w:val="007A3D24"/>
    <w:rsid w:val="007A4D6B"/>
    <w:rsid w:val="007A55F5"/>
    <w:rsid w:val="007A5AEC"/>
    <w:rsid w:val="007A5EA6"/>
    <w:rsid w:val="007A64FD"/>
    <w:rsid w:val="007A7326"/>
    <w:rsid w:val="007A7BE2"/>
    <w:rsid w:val="007A7F0F"/>
    <w:rsid w:val="007B017A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94C"/>
    <w:rsid w:val="007B1A43"/>
    <w:rsid w:val="007B1B7C"/>
    <w:rsid w:val="007B1C82"/>
    <w:rsid w:val="007B1F35"/>
    <w:rsid w:val="007B1F51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5D8"/>
    <w:rsid w:val="007B476D"/>
    <w:rsid w:val="007B48EC"/>
    <w:rsid w:val="007B4A79"/>
    <w:rsid w:val="007B4E01"/>
    <w:rsid w:val="007B4F11"/>
    <w:rsid w:val="007B501E"/>
    <w:rsid w:val="007B51BD"/>
    <w:rsid w:val="007B552F"/>
    <w:rsid w:val="007B5D82"/>
    <w:rsid w:val="007B5E48"/>
    <w:rsid w:val="007B63E0"/>
    <w:rsid w:val="007B6938"/>
    <w:rsid w:val="007B69D5"/>
    <w:rsid w:val="007B6B0B"/>
    <w:rsid w:val="007B6CB6"/>
    <w:rsid w:val="007B6FA6"/>
    <w:rsid w:val="007B70F0"/>
    <w:rsid w:val="007B7168"/>
    <w:rsid w:val="007B73FC"/>
    <w:rsid w:val="007B75CF"/>
    <w:rsid w:val="007B777E"/>
    <w:rsid w:val="007B7809"/>
    <w:rsid w:val="007B7986"/>
    <w:rsid w:val="007B7A70"/>
    <w:rsid w:val="007B7F2C"/>
    <w:rsid w:val="007B7FD5"/>
    <w:rsid w:val="007C020E"/>
    <w:rsid w:val="007C054E"/>
    <w:rsid w:val="007C08FF"/>
    <w:rsid w:val="007C1194"/>
    <w:rsid w:val="007C1894"/>
    <w:rsid w:val="007C1AB0"/>
    <w:rsid w:val="007C1EF3"/>
    <w:rsid w:val="007C208F"/>
    <w:rsid w:val="007C263E"/>
    <w:rsid w:val="007C2874"/>
    <w:rsid w:val="007C28E7"/>
    <w:rsid w:val="007C296F"/>
    <w:rsid w:val="007C2A60"/>
    <w:rsid w:val="007C30CC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5"/>
    <w:rsid w:val="007C6D38"/>
    <w:rsid w:val="007C6D41"/>
    <w:rsid w:val="007C6EBA"/>
    <w:rsid w:val="007C7067"/>
    <w:rsid w:val="007C72A9"/>
    <w:rsid w:val="007C73BD"/>
    <w:rsid w:val="007C7684"/>
    <w:rsid w:val="007C7879"/>
    <w:rsid w:val="007C7A7B"/>
    <w:rsid w:val="007D00E2"/>
    <w:rsid w:val="007D046F"/>
    <w:rsid w:val="007D049F"/>
    <w:rsid w:val="007D063A"/>
    <w:rsid w:val="007D07F3"/>
    <w:rsid w:val="007D0857"/>
    <w:rsid w:val="007D0B5F"/>
    <w:rsid w:val="007D168A"/>
    <w:rsid w:val="007D1DDC"/>
    <w:rsid w:val="007D1F4A"/>
    <w:rsid w:val="007D21FF"/>
    <w:rsid w:val="007D22DB"/>
    <w:rsid w:val="007D2716"/>
    <w:rsid w:val="007D296B"/>
    <w:rsid w:val="007D300D"/>
    <w:rsid w:val="007D31F0"/>
    <w:rsid w:val="007D3248"/>
    <w:rsid w:val="007D3308"/>
    <w:rsid w:val="007D3B05"/>
    <w:rsid w:val="007D3B35"/>
    <w:rsid w:val="007D3BCD"/>
    <w:rsid w:val="007D4649"/>
    <w:rsid w:val="007D4CD4"/>
    <w:rsid w:val="007D50DA"/>
    <w:rsid w:val="007D5198"/>
    <w:rsid w:val="007D539E"/>
    <w:rsid w:val="007D553A"/>
    <w:rsid w:val="007D558E"/>
    <w:rsid w:val="007D599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D97"/>
    <w:rsid w:val="007E20B5"/>
    <w:rsid w:val="007E2131"/>
    <w:rsid w:val="007E21FB"/>
    <w:rsid w:val="007E275D"/>
    <w:rsid w:val="007E29E1"/>
    <w:rsid w:val="007E2C2F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6B4"/>
    <w:rsid w:val="007F2B0F"/>
    <w:rsid w:val="007F2E0F"/>
    <w:rsid w:val="007F2EA5"/>
    <w:rsid w:val="007F2F10"/>
    <w:rsid w:val="007F31CE"/>
    <w:rsid w:val="007F3686"/>
    <w:rsid w:val="007F3945"/>
    <w:rsid w:val="007F3C77"/>
    <w:rsid w:val="007F3F76"/>
    <w:rsid w:val="007F3FD9"/>
    <w:rsid w:val="007F441B"/>
    <w:rsid w:val="007F4721"/>
    <w:rsid w:val="007F4997"/>
    <w:rsid w:val="007F49A5"/>
    <w:rsid w:val="007F4A17"/>
    <w:rsid w:val="007F4D85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72E6"/>
    <w:rsid w:val="007F7607"/>
    <w:rsid w:val="007F79B0"/>
    <w:rsid w:val="007F7B53"/>
    <w:rsid w:val="007F7CD8"/>
    <w:rsid w:val="007F7D80"/>
    <w:rsid w:val="007F7DD0"/>
    <w:rsid w:val="007F7DD9"/>
    <w:rsid w:val="007F7E11"/>
    <w:rsid w:val="007F7E18"/>
    <w:rsid w:val="007F7FCE"/>
    <w:rsid w:val="008006C7"/>
    <w:rsid w:val="00800D66"/>
    <w:rsid w:val="00801202"/>
    <w:rsid w:val="00801277"/>
    <w:rsid w:val="0080178B"/>
    <w:rsid w:val="00801C1E"/>
    <w:rsid w:val="00801E7C"/>
    <w:rsid w:val="00802039"/>
    <w:rsid w:val="008021D0"/>
    <w:rsid w:val="0080273A"/>
    <w:rsid w:val="00802903"/>
    <w:rsid w:val="00802989"/>
    <w:rsid w:val="00802B4A"/>
    <w:rsid w:val="008032C7"/>
    <w:rsid w:val="0080358D"/>
    <w:rsid w:val="00803B8A"/>
    <w:rsid w:val="00803BAD"/>
    <w:rsid w:val="00803BCE"/>
    <w:rsid w:val="00804068"/>
    <w:rsid w:val="008040F6"/>
    <w:rsid w:val="0080421B"/>
    <w:rsid w:val="0080444F"/>
    <w:rsid w:val="008046F8"/>
    <w:rsid w:val="00804D63"/>
    <w:rsid w:val="008051E0"/>
    <w:rsid w:val="008055F6"/>
    <w:rsid w:val="008056D1"/>
    <w:rsid w:val="008059FA"/>
    <w:rsid w:val="00805A67"/>
    <w:rsid w:val="00805EAF"/>
    <w:rsid w:val="008063BA"/>
    <w:rsid w:val="00806A1C"/>
    <w:rsid w:val="00806AB6"/>
    <w:rsid w:val="00806C75"/>
    <w:rsid w:val="00806CFA"/>
    <w:rsid w:val="00806DEE"/>
    <w:rsid w:val="00806E7B"/>
    <w:rsid w:val="00807173"/>
    <w:rsid w:val="00807575"/>
    <w:rsid w:val="0080788F"/>
    <w:rsid w:val="00807906"/>
    <w:rsid w:val="00807A12"/>
    <w:rsid w:val="00807C7D"/>
    <w:rsid w:val="00807ECC"/>
    <w:rsid w:val="008103C6"/>
    <w:rsid w:val="008103F9"/>
    <w:rsid w:val="00810957"/>
    <w:rsid w:val="00810B0E"/>
    <w:rsid w:val="00810CC1"/>
    <w:rsid w:val="00811023"/>
    <w:rsid w:val="0081109E"/>
    <w:rsid w:val="00811691"/>
    <w:rsid w:val="008116EB"/>
    <w:rsid w:val="008117D9"/>
    <w:rsid w:val="00811AF0"/>
    <w:rsid w:val="00811CEF"/>
    <w:rsid w:val="00811F9E"/>
    <w:rsid w:val="00812088"/>
    <w:rsid w:val="0081235E"/>
    <w:rsid w:val="00812681"/>
    <w:rsid w:val="008129DD"/>
    <w:rsid w:val="0081330E"/>
    <w:rsid w:val="00813380"/>
    <w:rsid w:val="00813769"/>
    <w:rsid w:val="008137AF"/>
    <w:rsid w:val="00813D44"/>
    <w:rsid w:val="00814B2F"/>
    <w:rsid w:val="00814B84"/>
    <w:rsid w:val="00814DD5"/>
    <w:rsid w:val="00814E35"/>
    <w:rsid w:val="00815287"/>
    <w:rsid w:val="008152BF"/>
    <w:rsid w:val="008158D3"/>
    <w:rsid w:val="00816183"/>
    <w:rsid w:val="00816246"/>
    <w:rsid w:val="0081626D"/>
    <w:rsid w:val="008162CF"/>
    <w:rsid w:val="00816C89"/>
    <w:rsid w:val="00816CAB"/>
    <w:rsid w:val="00816D0A"/>
    <w:rsid w:val="00816E3D"/>
    <w:rsid w:val="00816E55"/>
    <w:rsid w:val="0081708E"/>
    <w:rsid w:val="0081714B"/>
    <w:rsid w:val="008171E1"/>
    <w:rsid w:val="0081744C"/>
    <w:rsid w:val="00817638"/>
    <w:rsid w:val="00817B86"/>
    <w:rsid w:val="00817C6A"/>
    <w:rsid w:val="00817ED1"/>
    <w:rsid w:val="00817ED3"/>
    <w:rsid w:val="008200F4"/>
    <w:rsid w:val="008201C7"/>
    <w:rsid w:val="008201E9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BD6"/>
    <w:rsid w:val="00821FDC"/>
    <w:rsid w:val="008221F0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B2"/>
    <w:rsid w:val="0082694A"/>
    <w:rsid w:val="00826A6B"/>
    <w:rsid w:val="00826CBB"/>
    <w:rsid w:val="0082733B"/>
    <w:rsid w:val="0082753E"/>
    <w:rsid w:val="008277E0"/>
    <w:rsid w:val="00827C8D"/>
    <w:rsid w:val="008308F4"/>
    <w:rsid w:val="00830B92"/>
    <w:rsid w:val="00831209"/>
    <w:rsid w:val="0083124B"/>
    <w:rsid w:val="00831497"/>
    <w:rsid w:val="0083157B"/>
    <w:rsid w:val="008324F5"/>
    <w:rsid w:val="00832A07"/>
    <w:rsid w:val="00832A12"/>
    <w:rsid w:val="00832A8D"/>
    <w:rsid w:val="00832B87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4ED1"/>
    <w:rsid w:val="0083547C"/>
    <w:rsid w:val="00835572"/>
    <w:rsid w:val="00835B1F"/>
    <w:rsid w:val="008360A8"/>
    <w:rsid w:val="0083624C"/>
    <w:rsid w:val="008364BB"/>
    <w:rsid w:val="0083692B"/>
    <w:rsid w:val="00836D0C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E68"/>
    <w:rsid w:val="008432B4"/>
    <w:rsid w:val="008437E9"/>
    <w:rsid w:val="008438E5"/>
    <w:rsid w:val="008438E6"/>
    <w:rsid w:val="00843AD6"/>
    <w:rsid w:val="00843B55"/>
    <w:rsid w:val="00843DBA"/>
    <w:rsid w:val="008442D8"/>
    <w:rsid w:val="00844645"/>
    <w:rsid w:val="00844682"/>
    <w:rsid w:val="0084493D"/>
    <w:rsid w:val="00844F5C"/>
    <w:rsid w:val="0084527D"/>
    <w:rsid w:val="0084549B"/>
    <w:rsid w:val="008454C3"/>
    <w:rsid w:val="0084565D"/>
    <w:rsid w:val="0084574B"/>
    <w:rsid w:val="00845B17"/>
    <w:rsid w:val="00845E00"/>
    <w:rsid w:val="00846091"/>
    <w:rsid w:val="00846151"/>
    <w:rsid w:val="0084758C"/>
    <w:rsid w:val="00847DB0"/>
    <w:rsid w:val="00847F4C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27D2"/>
    <w:rsid w:val="0085292B"/>
    <w:rsid w:val="00852A84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F27"/>
    <w:rsid w:val="0085527C"/>
    <w:rsid w:val="008556C6"/>
    <w:rsid w:val="00855AC7"/>
    <w:rsid w:val="00855B1D"/>
    <w:rsid w:val="00855D29"/>
    <w:rsid w:val="008561BF"/>
    <w:rsid w:val="008569B5"/>
    <w:rsid w:val="00856B0D"/>
    <w:rsid w:val="0085790F"/>
    <w:rsid w:val="00857A61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6C0"/>
    <w:rsid w:val="00866874"/>
    <w:rsid w:val="00866923"/>
    <w:rsid w:val="00866928"/>
    <w:rsid w:val="00866A08"/>
    <w:rsid w:val="00866BA9"/>
    <w:rsid w:val="0086746D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E8"/>
    <w:rsid w:val="00872957"/>
    <w:rsid w:val="00872EC0"/>
    <w:rsid w:val="00872ED4"/>
    <w:rsid w:val="00872F3C"/>
    <w:rsid w:val="00873A49"/>
    <w:rsid w:val="00873B46"/>
    <w:rsid w:val="00873B5D"/>
    <w:rsid w:val="00873B9D"/>
    <w:rsid w:val="00873DCF"/>
    <w:rsid w:val="00874D36"/>
    <w:rsid w:val="0087529F"/>
    <w:rsid w:val="008752F5"/>
    <w:rsid w:val="0087544A"/>
    <w:rsid w:val="008759EF"/>
    <w:rsid w:val="00875BC0"/>
    <w:rsid w:val="00875DBA"/>
    <w:rsid w:val="00876330"/>
    <w:rsid w:val="0087648B"/>
    <w:rsid w:val="008765B1"/>
    <w:rsid w:val="00876AEE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4B6"/>
    <w:rsid w:val="00880984"/>
    <w:rsid w:val="00880AEC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74D"/>
    <w:rsid w:val="008829F1"/>
    <w:rsid w:val="008830D2"/>
    <w:rsid w:val="00883288"/>
    <w:rsid w:val="008842C5"/>
    <w:rsid w:val="00884383"/>
    <w:rsid w:val="008846BB"/>
    <w:rsid w:val="00884791"/>
    <w:rsid w:val="0088485B"/>
    <w:rsid w:val="00884ABE"/>
    <w:rsid w:val="00884B69"/>
    <w:rsid w:val="00884FE7"/>
    <w:rsid w:val="008852C4"/>
    <w:rsid w:val="00885400"/>
    <w:rsid w:val="00885649"/>
    <w:rsid w:val="0088585C"/>
    <w:rsid w:val="0088593D"/>
    <w:rsid w:val="0088596D"/>
    <w:rsid w:val="00886247"/>
    <w:rsid w:val="008868BA"/>
    <w:rsid w:val="0088695B"/>
    <w:rsid w:val="00886D76"/>
    <w:rsid w:val="00886FB7"/>
    <w:rsid w:val="008871C6"/>
    <w:rsid w:val="00887FAF"/>
    <w:rsid w:val="0089016C"/>
    <w:rsid w:val="008904B4"/>
    <w:rsid w:val="00890ED7"/>
    <w:rsid w:val="0089110E"/>
    <w:rsid w:val="0089128F"/>
    <w:rsid w:val="00891DB3"/>
    <w:rsid w:val="00891F81"/>
    <w:rsid w:val="0089204C"/>
    <w:rsid w:val="008925D8"/>
    <w:rsid w:val="00892625"/>
    <w:rsid w:val="00892774"/>
    <w:rsid w:val="008927E4"/>
    <w:rsid w:val="00892BE9"/>
    <w:rsid w:val="00892ED2"/>
    <w:rsid w:val="00893298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32B"/>
    <w:rsid w:val="008A37D6"/>
    <w:rsid w:val="008A3EEF"/>
    <w:rsid w:val="008A43C1"/>
    <w:rsid w:val="008A44B4"/>
    <w:rsid w:val="008A49BD"/>
    <w:rsid w:val="008A4A9C"/>
    <w:rsid w:val="008A4C0A"/>
    <w:rsid w:val="008A4DA5"/>
    <w:rsid w:val="008A5580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0FAE"/>
    <w:rsid w:val="008B1193"/>
    <w:rsid w:val="008B1357"/>
    <w:rsid w:val="008B1610"/>
    <w:rsid w:val="008B1CB2"/>
    <w:rsid w:val="008B1D30"/>
    <w:rsid w:val="008B1D7E"/>
    <w:rsid w:val="008B1DC3"/>
    <w:rsid w:val="008B1E66"/>
    <w:rsid w:val="008B225E"/>
    <w:rsid w:val="008B269B"/>
    <w:rsid w:val="008B27CA"/>
    <w:rsid w:val="008B2D76"/>
    <w:rsid w:val="008B2E4D"/>
    <w:rsid w:val="008B2F0A"/>
    <w:rsid w:val="008B3074"/>
    <w:rsid w:val="008B33B4"/>
    <w:rsid w:val="008B35D1"/>
    <w:rsid w:val="008B4270"/>
    <w:rsid w:val="008B45E6"/>
    <w:rsid w:val="008B461B"/>
    <w:rsid w:val="008B47F5"/>
    <w:rsid w:val="008B4972"/>
    <w:rsid w:val="008B4C50"/>
    <w:rsid w:val="008B5222"/>
    <w:rsid w:val="008B5273"/>
    <w:rsid w:val="008B565C"/>
    <w:rsid w:val="008B5A16"/>
    <w:rsid w:val="008B5CD6"/>
    <w:rsid w:val="008B6C7A"/>
    <w:rsid w:val="008B72ED"/>
    <w:rsid w:val="008B7314"/>
    <w:rsid w:val="008B73DE"/>
    <w:rsid w:val="008B7ABC"/>
    <w:rsid w:val="008B7D60"/>
    <w:rsid w:val="008C0610"/>
    <w:rsid w:val="008C0A56"/>
    <w:rsid w:val="008C0A8D"/>
    <w:rsid w:val="008C0C0B"/>
    <w:rsid w:val="008C0D67"/>
    <w:rsid w:val="008C0EC1"/>
    <w:rsid w:val="008C13E0"/>
    <w:rsid w:val="008C1BBA"/>
    <w:rsid w:val="008C1F05"/>
    <w:rsid w:val="008C255D"/>
    <w:rsid w:val="008C284F"/>
    <w:rsid w:val="008C2C49"/>
    <w:rsid w:val="008C2E63"/>
    <w:rsid w:val="008C30AB"/>
    <w:rsid w:val="008C30E1"/>
    <w:rsid w:val="008C32C2"/>
    <w:rsid w:val="008C3477"/>
    <w:rsid w:val="008C34D4"/>
    <w:rsid w:val="008C3867"/>
    <w:rsid w:val="008C40AF"/>
    <w:rsid w:val="008C43FA"/>
    <w:rsid w:val="008C4641"/>
    <w:rsid w:val="008C47FF"/>
    <w:rsid w:val="008C4E26"/>
    <w:rsid w:val="008C4EF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02"/>
    <w:rsid w:val="008C7B2B"/>
    <w:rsid w:val="008C7C2F"/>
    <w:rsid w:val="008C7C66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2437"/>
    <w:rsid w:val="008D2834"/>
    <w:rsid w:val="008D2950"/>
    <w:rsid w:val="008D2C40"/>
    <w:rsid w:val="008D3667"/>
    <w:rsid w:val="008D37DA"/>
    <w:rsid w:val="008D39FC"/>
    <w:rsid w:val="008D3B13"/>
    <w:rsid w:val="008D4238"/>
    <w:rsid w:val="008D4505"/>
    <w:rsid w:val="008D46AB"/>
    <w:rsid w:val="008D4C11"/>
    <w:rsid w:val="008D4E4B"/>
    <w:rsid w:val="008D5276"/>
    <w:rsid w:val="008D58F8"/>
    <w:rsid w:val="008D5999"/>
    <w:rsid w:val="008D5FDE"/>
    <w:rsid w:val="008D64F6"/>
    <w:rsid w:val="008D64F7"/>
    <w:rsid w:val="008D6759"/>
    <w:rsid w:val="008D675A"/>
    <w:rsid w:val="008D6956"/>
    <w:rsid w:val="008D6BAE"/>
    <w:rsid w:val="008D739A"/>
    <w:rsid w:val="008D742D"/>
    <w:rsid w:val="008D746D"/>
    <w:rsid w:val="008D75AD"/>
    <w:rsid w:val="008D786D"/>
    <w:rsid w:val="008D7C8C"/>
    <w:rsid w:val="008D7DD8"/>
    <w:rsid w:val="008D7E2F"/>
    <w:rsid w:val="008E023A"/>
    <w:rsid w:val="008E0467"/>
    <w:rsid w:val="008E07FF"/>
    <w:rsid w:val="008E08D1"/>
    <w:rsid w:val="008E0C8F"/>
    <w:rsid w:val="008E10DF"/>
    <w:rsid w:val="008E1301"/>
    <w:rsid w:val="008E13EB"/>
    <w:rsid w:val="008E1E42"/>
    <w:rsid w:val="008E203A"/>
    <w:rsid w:val="008E221B"/>
    <w:rsid w:val="008E234A"/>
    <w:rsid w:val="008E257B"/>
    <w:rsid w:val="008E2758"/>
    <w:rsid w:val="008E28AB"/>
    <w:rsid w:val="008E31E9"/>
    <w:rsid w:val="008E3221"/>
    <w:rsid w:val="008E34A5"/>
    <w:rsid w:val="008E3B85"/>
    <w:rsid w:val="008E4108"/>
    <w:rsid w:val="008E460D"/>
    <w:rsid w:val="008E4744"/>
    <w:rsid w:val="008E501D"/>
    <w:rsid w:val="008E5110"/>
    <w:rsid w:val="008E520A"/>
    <w:rsid w:val="008E5843"/>
    <w:rsid w:val="008E59AD"/>
    <w:rsid w:val="008E59B1"/>
    <w:rsid w:val="008E5BD5"/>
    <w:rsid w:val="008E60DE"/>
    <w:rsid w:val="008E61B0"/>
    <w:rsid w:val="008E66EA"/>
    <w:rsid w:val="008E69E5"/>
    <w:rsid w:val="008E7394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C7"/>
    <w:rsid w:val="008F3659"/>
    <w:rsid w:val="008F389A"/>
    <w:rsid w:val="008F4222"/>
    <w:rsid w:val="008F4C12"/>
    <w:rsid w:val="008F4DF5"/>
    <w:rsid w:val="008F55EA"/>
    <w:rsid w:val="008F56E9"/>
    <w:rsid w:val="008F576D"/>
    <w:rsid w:val="008F57E6"/>
    <w:rsid w:val="008F5C94"/>
    <w:rsid w:val="008F5CB1"/>
    <w:rsid w:val="008F5D0C"/>
    <w:rsid w:val="008F5D47"/>
    <w:rsid w:val="008F63F8"/>
    <w:rsid w:val="008F68D9"/>
    <w:rsid w:val="008F68F9"/>
    <w:rsid w:val="008F6ACB"/>
    <w:rsid w:val="008F6FCD"/>
    <w:rsid w:val="008F73C9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D62"/>
    <w:rsid w:val="00900E3F"/>
    <w:rsid w:val="00900F63"/>
    <w:rsid w:val="0090120D"/>
    <w:rsid w:val="0090133E"/>
    <w:rsid w:val="00901B37"/>
    <w:rsid w:val="0090206B"/>
    <w:rsid w:val="009020CB"/>
    <w:rsid w:val="00902133"/>
    <w:rsid w:val="009024C8"/>
    <w:rsid w:val="009026C0"/>
    <w:rsid w:val="00902860"/>
    <w:rsid w:val="009028B3"/>
    <w:rsid w:val="00902A9B"/>
    <w:rsid w:val="00902D03"/>
    <w:rsid w:val="00902DE9"/>
    <w:rsid w:val="009033DB"/>
    <w:rsid w:val="00903974"/>
    <w:rsid w:val="009039C3"/>
    <w:rsid w:val="00903A8C"/>
    <w:rsid w:val="00903F18"/>
    <w:rsid w:val="0090413B"/>
    <w:rsid w:val="0090433A"/>
    <w:rsid w:val="00904486"/>
    <w:rsid w:val="0090463F"/>
    <w:rsid w:val="00904927"/>
    <w:rsid w:val="009054AB"/>
    <w:rsid w:val="00905E1A"/>
    <w:rsid w:val="0090627A"/>
    <w:rsid w:val="0090635F"/>
    <w:rsid w:val="0090685A"/>
    <w:rsid w:val="009069D9"/>
    <w:rsid w:val="00906B07"/>
    <w:rsid w:val="00907288"/>
    <w:rsid w:val="0091005B"/>
    <w:rsid w:val="009105DB"/>
    <w:rsid w:val="0091081A"/>
    <w:rsid w:val="009108C6"/>
    <w:rsid w:val="00910EBE"/>
    <w:rsid w:val="0091188C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CE3"/>
    <w:rsid w:val="00913ECA"/>
    <w:rsid w:val="00913F2C"/>
    <w:rsid w:val="00913FA3"/>
    <w:rsid w:val="00914361"/>
    <w:rsid w:val="00914662"/>
    <w:rsid w:val="00914711"/>
    <w:rsid w:val="009148B1"/>
    <w:rsid w:val="00914C3E"/>
    <w:rsid w:val="00914D6A"/>
    <w:rsid w:val="00914EE8"/>
    <w:rsid w:val="0091504D"/>
    <w:rsid w:val="0091527A"/>
    <w:rsid w:val="0091596B"/>
    <w:rsid w:val="00915D3B"/>
    <w:rsid w:val="00915D5C"/>
    <w:rsid w:val="00916096"/>
    <w:rsid w:val="0091630D"/>
    <w:rsid w:val="00916B02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873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63F"/>
    <w:rsid w:val="009228BE"/>
    <w:rsid w:val="009231D3"/>
    <w:rsid w:val="00923445"/>
    <w:rsid w:val="00923605"/>
    <w:rsid w:val="00923895"/>
    <w:rsid w:val="00923933"/>
    <w:rsid w:val="00924228"/>
    <w:rsid w:val="00924568"/>
    <w:rsid w:val="00924862"/>
    <w:rsid w:val="00924BC6"/>
    <w:rsid w:val="00924E1A"/>
    <w:rsid w:val="0092517C"/>
    <w:rsid w:val="00925782"/>
    <w:rsid w:val="00925802"/>
    <w:rsid w:val="00925CB4"/>
    <w:rsid w:val="00925FA8"/>
    <w:rsid w:val="009260AA"/>
    <w:rsid w:val="009260DF"/>
    <w:rsid w:val="0092622B"/>
    <w:rsid w:val="00926616"/>
    <w:rsid w:val="00926C39"/>
    <w:rsid w:val="009272B5"/>
    <w:rsid w:val="009274BF"/>
    <w:rsid w:val="00927662"/>
    <w:rsid w:val="00927A3E"/>
    <w:rsid w:val="00927AB3"/>
    <w:rsid w:val="00927BBD"/>
    <w:rsid w:val="00927FE4"/>
    <w:rsid w:val="0093012E"/>
    <w:rsid w:val="00930252"/>
    <w:rsid w:val="009308DE"/>
    <w:rsid w:val="00931113"/>
    <w:rsid w:val="009311F9"/>
    <w:rsid w:val="00931863"/>
    <w:rsid w:val="00931A33"/>
    <w:rsid w:val="009321BA"/>
    <w:rsid w:val="009324D3"/>
    <w:rsid w:val="009325ED"/>
    <w:rsid w:val="00932691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541"/>
    <w:rsid w:val="0093774A"/>
    <w:rsid w:val="0093789B"/>
    <w:rsid w:val="009379C4"/>
    <w:rsid w:val="00937DE3"/>
    <w:rsid w:val="00937EDF"/>
    <w:rsid w:val="009407D9"/>
    <w:rsid w:val="009407E7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930"/>
    <w:rsid w:val="00943B1B"/>
    <w:rsid w:val="00943D37"/>
    <w:rsid w:val="00943EC3"/>
    <w:rsid w:val="00943F11"/>
    <w:rsid w:val="00944041"/>
    <w:rsid w:val="00944165"/>
    <w:rsid w:val="0094426D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65"/>
    <w:rsid w:val="009459E2"/>
    <w:rsid w:val="00945E88"/>
    <w:rsid w:val="0094635F"/>
    <w:rsid w:val="00946404"/>
    <w:rsid w:val="00946A28"/>
    <w:rsid w:val="00946E2F"/>
    <w:rsid w:val="0094706D"/>
    <w:rsid w:val="009475B4"/>
    <w:rsid w:val="00947698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340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6F8"/>
    <w:rsid w:val="0095674E"/>
    <w:rsid w:val="00956921"/>
    <w:rsid w:val="00956CAC"/>
    <w:rsid w:val="00956D21"/>
    <w:rsid w:val="00956EFD"/>
    <w:rsid w:val="0095761C"/>
    <w:rsid w:val="00957920"/>
    <w:rsid w:val="00957A0C"/>
    <w:rsid w:val="00957E1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E28"/>
    <w:rsid w:val="00962FCF"/>
    <w:rsid w:val="00963097"/>
    <w:rsid w:val="00963199"/>
    <w:rsid w:val="00963351"/>
    <w:rsid w:val="00963A67"/>
    <w:rsid w:val="00963E77"/>
    <w:rsid w:val="00963EFF"/>
    <w:rsid w:val="0096425F"/>
    <w:rsid w:val="0096453F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E6"/>
    <w:rsid w:val="009667A3"/>
    <w:rsid w:val="00966C82"/>
    <w:rsid w:val="0096743A"/>
    <w:rsid w:val="0096754F"/>
    <w:rsid w:val="009676EA"/>
    <w:rsid w:val="00967F4F"/>
    <w:rsid w:val="0097090B"/>
    <w:rsid w:val="00970ACB"/>
    <w:rsid w:val="00970B7A"/>
    <w:rsid w:val="00970C9B"/>
    <w:rsid w:val="00971D2A"/>
    <w:rsid w:val="00971E2D"/>
    <w:rsid w:val="009720D5"/>
    <w:rsid w:val="009728B7"/>
    <w:rsid w:val="00972B40"/>
    <w:rsid w:val="00972C74"/>
    <w:rsid w:val="00972FEB"/>
    <w:rsid w:val="00972FFF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73D"/>
    <w:rsid w:val="00974754"/>
    <w:rsid w:val="00974898"/>
    <w:rsid w:val="00975108"/>
    <w:rsid w:val="009751D4"/>
    <w:rsid w:val="00975324"/>
    <w:rsid w:val="009753CC"/>
    <w:rsid w:val="00975E50"/>
    <w:rsid w:val="00975E7D"/>
    <w:rsid w:val="0097661A"/>
    <w:rsid w:val="0097680D"/>
    <w:rsid w:val="00976A20"/>
    <w:rsid w:val="00976C62"/>
    <w:rsid w:val="00977187"/>
    <w:rsid w:val="009775DF"/>
    <w:rsid w:val="0097781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705"/>
    <w:rsid w:val="00983A4D"/>
    <w:rsid w:val="00983A56"/>
    <w:rsid w:val="00984BF6"/>
    <w:rsid w:val="00984DAE"/>
    <w:rsid w:val="0098520D"/>
    <w:rsid w:val="009852F3"/>
    <w:rsid w:val="00985378"/>
    <w:rsid w:val="0098549E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89C"/>
    <w:rsid w:val="00987B5C"/>
    <w:rsid w:val="00987B9E"/>
    <w:rsid w:val="0099009A"/>
    <w:rsid w:val="00990448"/>
    <w:rsid w:val="0099055E"/>
    <w:rsid w:val="00990952"/>
    <w:rsid w:val="009909C1"/>
    <w:rsid w:val="00990C9C"/>
    <w:rsid w:val="00990EF2"/>
    <w:rsid w:val="00991136"/>
    <w:rsid w:val="00991609"/>
    <w:rsid w:val="00991612"/>
    <w:rsid w:val="009916DE"/>
    <w:rsid w:val="0099177E"/>
    <w:rsid w:val="00991B91"/>
    <w:rsid w:val="00991D9E"/>
    <w:rsid w:val="009922FA"/>
    <w:rsid w:val="00992C6F"/>
    <w:rsid w:val="00993478"/>
    <w:rsid w:val="009939E4"/>
    <w:rsid w:val="00993A62"/>
    <w:rsid w:val="00993AD4"/>
    <w:rsid w:val="00993BB2"/>
    <w:rsid w:val="009941B0"/>
    <w:rsid w:val="009941BF"/>
    <w:rsid w:val="009942A2"/>
    <w:rsid w:val="009945A9"/>
    <w:rsid w:val="00994676"/>
    <w:rsid w:val="009946A8"/>
    <w:rsid w:val="00994C8C"/>
    <w:rsid w:val="00995028"/>
    <w:rsid w:val="00995342"/>
    <w:rsid w:val="00995A41"/>
    <w:rsid w:val="00995E2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97DA5"/>
    <w:rsid w:val="009A0057"/>
    <w:rsid w:val="009A01D8"/>
    <w:rsid w:val="009A0301"/>
    <w:rsid w:val="009A09BE"/>
    <w:rsid w:val="009A0EAE"/>
    <w:rsid w:val="009A1567"/>
    <w:rsid w:val="009A1967"/>
    <w:rsid w:val="009A1C97"/>
    <w:rsid w:val="009A1DE7"/>
    <w:rsid w:val="009A2138"/>
    <w:rsid w:val="009A223A"/>
    <w:rsid w:val="009A23EF"/>
    <w:rsid w:val="009A242E"/>
    <w:rsid w:val="009A25CE"/>
    <w:rsid w:val="009A2667"/>
    <w:rsid w:val="009A29A3"/>
    <w:rsid w:val="009A2A17"/>
    <w:rsid w:val="009A2BEA"/>
    <w:rsid w:val="009A3158"/>
    <w:rsid w:val="009A31B0"/>
    <w:rsid w:val="009A382E"/>
    <w:rsid w:val="009A39B1"/>
    <w:rsid w:val="009A39D6"/>
    <w:rsid w:val="009A3A97"/>
    <w:rsid w:val="009A43B1"/>
    <w:rsid w:val="009A4413"/>
    <w:rsid w:val="009A4533"/>
    <w:rsid w:val="009A4753"/>
    <w:rsid w:val="009A4BE4"/>
    <w:rsid w:val="009A4F2A"/>
    <w:rsid w:val="009A4F47"/>
    <w:rsid w:val="009A5260"/>
    <w:rsid w:val="009A58BF"/>
    <w:rsid w:val="009A632F"/>
    <w:rsid w:val="009A6336"/>
    <w:rsid w:val="009A698A"/>
    <w:rsid w:val="009A70E0"/>
    <w:rsid w:val="009A7801"/>
    <w:rsid w:val="009A7959"/>
    <w:rsid w:val="009A79CF"/>
    <w:rsid w:val="009A7B8C"/>
    <w:rsid w:val="009A7D71"/>
    <w:rsid w:val="009A7DE4"/>
    <w:rsid w:val="009B030C"/>
    <w:rsid w:val="009B077D"/>
    <w:rsid w:val="009B080C"/>
    <w:rsid w:val="009B0BCA"/>
    <w:rsid w:val="009B0C97"/>
    <w:rsid w:val="009B13F4"/>
    <w:rsid w:val="009B170F"/>
    <w:rsid w:val="009B1B92"/>
    <w:rsid w:val="009B1D35"/>
    <w:rsid w:val="009B1E66"/>
    <w:rsid w:val="009B1F4B"/>
    <w:rsid w:val="009B218B"/>
    <w:rsid w:val="009B2583"/>
    <w:rsid w:val="009B28DB"/>
    <w:rsid w:val="009B3445"/>
    <w:rsid w:val="009B3894"/>
    <w:rsid w:val="009B399D"/>
    <w:rsid w:val="009B3E78"/>
    <w:rsid w:val="009B3F90"/>
    <w:rsid w:val="009B4087"/>
    <w:rsid w:val="009B5296"/>
    <w:rsid w:val="009B52FC"/>
    <w:rsid w:val="009B5A76"/>
    <w:rsid w:val="009B639A"/>
    <w:rsid w:val="009B6577"/>
    <w:rsid w:val="009B6738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562"/>
    <w:rsid w:val="009C1B74"/>
    <w:rsid w:val="009C1E83"/>
    <w:rsid w:val="009C204C"/>
    <w:rsid w:val="009C231A"/>
    <w:rsid w:val="009C2515"/>
    <w:rsid w:val="009C269B"/>
    <w:rsid w:val="009C28E0"/>
    <w:rsid w:val="009C3210"/>
    <w:rsid w:val="009C4005"/>
    <w:rsid w:val="009C4366"/>
    <w:rsid w:val="009C4883"/>
    <w:rsid w:val="009C4FC8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2F4"/>
    <w:rsid w:val="009D090F"/>
    <w:rsid w:val="009D0AF0"/>
    <w:rsid w:val="009D0E3B"/>
    <w:rsid w:val="009D0E8D"/>
    <w:rsid w:val="009D1278"/>
    <w:rsid w:val="009D1291"/>
    <w:rsid w:val="009D1499"/>
    <w:rsid w:val="009D164D"/>
    <w:rsid w:val="009D17DA"/>
    <w:rsid w:val="009D1A41"/>
    <w:rsid w:val="009D1C61"/>
    <w:rsid w:val="009D1EA8"/>
    <w:rsid w:val="009D254B"/>
    <w:rsid w:val="009D2633"/>
    <w:rsid w:val="009D2880"/>
    <w:rsid w:val="009D28EE"/>
    <w:rsid w:val="009D2BC9"/>
    <w:rsid w:val="009D3194"/>
    <w:rsid w:val="009D31F7"/>
    <w:rsid w:val="009D38E9"/>
    <w:rsid w:val="009D39BD"/>
    <w:rsid w:val="009D3F05"/>
    <w:rsid w:val="009D40C2"/>
    <w:rsid w:val="009D424D"/>
    <w:rsid w:val="009D45B9"/>
    <w:rsid w:val="009D4729"/>
    <w:rsid w:val="009D4944"/>
    <w:rsid w:val="009D49E2"/>
    <w:rsid w:val="009D4AB3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D7FE1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096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D6A"/>
    <w:rsid w:val="009E6E77"/>
    <w:rsid w:val="009E6FF7"/>
    <w:rsid w:val="009E7010"/>
    <w:rsid w:val="009E7038"/>
    <w:rsid w:val="009E7142"/>
    <w:rsid w:val="009E7894"/>
    <w:rsid w:val="009E790A"/>
    <w:rsid w:val="009F0272"/>
    <w:rsid w:val="009F08FB"/>
    <w:rsid w:val="009F0B1A"/>
    <w:rsid w:val="009F110B"/>
    <w:rsid w:val="009F1141"/>
    <w:rsid w:val="009F13D5"/>
    <w:rsid w:val="009F17EB"/>
    <w:rsid w:val="009F1815"/>
    <w:rsid w:val="009F182E"/>
    <w:rsid w:val="009F184D"/>
    <w:rsid w:val="009F1BF1"/>
    <w:rsid w:val="009F22C0"/>
    <w:rsid w:val="009F284F"/>
    <w:rsid w:val="009F28ED"/>
    <w:rsid w:val="009F2CAB"/>
    <w:rsid w:val="009F3363"/>
    <w:rsid w:val="009F36F6"/>
    <w:rsid w:val="009F39F7"/>
    <w:rsid w:val="009F3AF2"/>
    <w:rsid w:val="009F3B1D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FCC"/>
    <w:rsid w:val="00A004CA"/>
    <w:rsid w:val="00A00B5B"/>
    <w:rsid w:val="00A00C80"/>
    <w:rsid w:val="00A00E3F"/>
    <w:rsid w:val="00A00FA0"/>
    <w:rsid w:val="00A01849"/>
    <w:rsid w:val="00A01D1A"/>
    <w:rsid w:val="00A01D53"/>
    <w:rsid w:val="00A027CB"/>
    <w:rsid w:val="00A02E96"/>
    <w:rsid w:val="00A02F8C"/>
    <w:rsid w:val="00A03006"/>
    <w:rsid w:val="00A0335E"/>
    <w:rsid w:val="00A034A8"/>
    <w:rsid w:val="00A039B2"/>
    <w:rsid w:val="00A039B6"/>
    <w:rsid w:val="00A03CA7"/>
    <w:rsid w:val="00A03CE6"/>
    <w:rsid w:val="00A03DC8"/>
    <w:rsid w:val="00A042C2"/>
    <w:rsid w:val="00A046F9"/>
    <w:rsid w:val="00A04BAF"/>
    <w:rsid w:val="00A05290"/>
    <w:rsid w:val="00A05689"/>
    <w:rsid w:val="00A05A30"/>
    <w:rsid w:val="00A063B4"/>
    <w:rsid w:val="00A0647E"/>
    <w:rsid w:val="00A06632"/>
    <w:rsid w:val="00A07249"/>
    <w:rsid w:val="00A07C95"/>
    <w:rsid w:val="00A07C99"/>
    <w:rsid w:val="00A105E2"/>
    <w:rsid w:val="00A10879"/>
    <w:rsid w:val="00A1089F"/>
    <w:rsid w:val="00A10A1C"/>
    <w:rsid w:val="00A11192"/>
    <w:rsid w:val="00A11C00"/>
    <w:rsid w:val="00A11F9E"/>
    <w:rsid w:val="00A124AD"/>
    <w:rsid w:val="00A1280F"/>
    <w:rsid w:val="00A12A27"/>
    <w:rsid w:val="00A12AA4"/>
    <w:rsid w:val="00A135A7"/>
    <w:rsid w:val="00A1373D"/>
    <w:rsid w:val="00A137F9"/>
    <w:rsid w:val="00A13CF4"/>
    <w:rsid w:val="00A13E17"/>
    <w:rsid w:val="00A13FE9"/>
    <w:rsid w:val="00A141C8"/>
    <w:rsid w:val="00A149B6"/>
    <w:rsid w:val="00A14DB4"/>
    <w:rsid w:val="00A151A0"/>
    <w:rsid w:val="00A15765"/>
    <w:rsid w:val="00A1587B"/>
    <w:rsid w:val="00A15880"/>
    <w:rsid w:val="00A15FE1"/>
    <w:rsid w:val="00A16447"/>
    <w:rsid w:val="00A16956"/>
    <w:rsid w:val="00A16A82"/>
    <w:rsid w:val="00A16D5F"/>
    <w:rsid w:val="00A171A3"/>
    <w:rsid w:val="00A1737D"/>
    <w:rsid w:val="00A1780A"/>
    <w:rsid w:val="00A17F10"/>
    <w:rsid w:val="00A17FC1"/>
    <w:rsid w:val="00A203ED"/>
    <w:rsid w:val="00A205BC"/>
    <w:rsid w:val="00A20706"/>
    <w:rsid w:val="00A21470"/>
    <w:rsid w:val="00A2187A"/>
    <w:rsid w:val="00A21A33"/>
    <w:rsid w:val="00A21A8D"/>
    <w:rsid w:val="00A21B1F"/>
    <w:rsid w:val="00A21FA8"/>
    <w:rsid w:val="00A2220D"/>
    <w:rsid w:val="00A223EC"/>
    <w:rsid w:val="00A23147"/>
    <w:rsid w:val="00A23432"/>
    <w:rsid w:val="00A23783"/>
    <w:rsid w:val="00A23AA4"/>
    <w:rsid w:val="00A23BC9"/>
    <w:rsid w:val="00A23F0A"/>
    <w:rsid w:val="00A23F70"/>
    <w:rsid w:val="00A24169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89A"/>
    <w:rsid w:val="00A2595C"/>
    <w:rsid w:val="00A26660"/>
    <w:rsid w:val="00A266E0"/>
    <w:rsid w:val="00A26F12"/>
    <w:rsid w:val="00A26FDA"/>
    <w:rsid w:val="00A2735E"/>
    <w:rsid w:val="00A27882"/>
    <w:rsid w:val="00A278B5"/>
    <w:rsid w:val="00A27A61"/>
    <w:rsid w:val="00A27AB8"/>
    <w:rsid w:val="00A30106"/>
    <w:rsid w:val="00A301DC"/>
    <w:rsid w:val="00A30A8F"/>
    <w:rsid w:val="00A30C53"/>
    <w:rsid w:val="00A31048"/>
    <w:rsid w:val="00A31149"/>
    <w:rsid w:val="00A31C55"/>
    <w:rsid w:val="00A31FD0"/>
    <w:rsid w:val="00A320B5"/>
    <w:rsid w:val="00A321B5"/>
    <w:rsid w:val="00A321DE"/>
    <w:rsid w:val="00A32243"/>
    <w:rsid w:val="00A322BB"/>
    <w:rsid w:val="00A3243F"/>
    <w:rsid w:val="00A329AF"/>
    <w:rsid w:val="00A32A3C"/>
    <w:rsid w:val="00A32C50"/>
    <w:rsid w:val="00A32C99"/>
    <w:rsid w:val="00A331EB"/>
    <w:rsid w:val="00A33302"/>
    <w:rsid w:val="00A333C6"/>
    <w:rsid w:val="00A33573"/>
    <w:rsid w:val="00A338CC"/>
    <w:rsid w:val="00A341BE"/>
    <w:rsid w:val="00A34265"/>
    <w:rsid w:val="00A34684"/>
    <w:rsid w:val="00A347DE"/>
    <w:rsid w:val="00A347EC"/>
    <w:rsid w:val="00A34A7B"/>
    <w:rsid w:val="00A34CB4"/>
    <w:rsid w:val="00A3501B"/>
    <w:rsid w:val="00A35980"/>
    <w:rsid w:val="00A35BBF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AC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973"/>
    <w:rsid w:val="00A42D84"/>
    <w:rsid w:val="00A43067"/>
    <w:rsid w:val="00A43540"/>
    <w:rsid w:val="00A43A20"/>
    <w:rsid w:val="00A43B29"/>
    <w:rsid w:val="00A43C5A"/>
    <w:rsid w:val="00A43E87"/>
    <w:rsid w:val="00A447AD"/>
    <w:rsid w:val="00A4488B"/>
    <w:rsid w:val="00A44895"/>
    <w:rsid w:val="00A44BFF"/>
    <w:rsid w:val="00A44D45"/>
    <w:rsid w:val="00A44F3A"/>
    <w:rsid w:val="00A451A9"/>
    <w:rsid w:val="00A4547D"/>
    <w:rsid w:val="00A45628"/>
    <w:rsid w:val="00A45727"/>
    <w:rsid w:val="00A45C75"/>
    <w:rsid w:val="00A45D23"/>
    <w:rsid w:val="00A45ED2"/>
    <w:rsid w:val="00A4686C"/>
    <w:rsid w:val="00A46883"/>
    <w:rsid w:val="00A46942"/>
    <w:rsid w:val="00A46CE5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37A"/>
    <w:rsid w:val="00A50AE7"/>
    <w:rsid w:val="00A50CF7"/>
    <w:rsid w:val="00A511C9"/>
    <w:rsid w:val="00A5186A"/>
    <w:rsid w:val="00A51D36"/>
    <w:rsid w:val="00A51E6A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988"/>
    <w:rsid w:val="00A53ECF"/>
    <w:rsid w:val="00A53ED2"/>
    <w:rsid w:val="00A5420E"/>
    <w:rsid w:val="00A542C7"/>
    <w:rsid w:val="00A5446A"/>
    <w:rsid w:val="00A54589"/>
    <w:rsid w:val="00A54D7F"/>
    <w:rsid w:val="00A54E36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891"/>
    <w:rsid w:val="00A57BAF"/>
    <w:rsid w:val="00A57C98"/>
    <w:rsid w:val="00A57CCF"/>
    <w:rsid w:val="00A57D85"/>
    <w:rsid w:val="00A57E14"/>
    <w:rsid w:val="00A57F6A"/>
    <w:rsid w:val="00A60049"/>
    <w:rsid w:val="00A60344"/>
    <w:rsid w:val="00A60C90"/>
    <w:rsid w:val="00A612E8"/>
    <w:rsid w:val="00A617F0"/>
    <w:rsid w:val="00A61C88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654"/>
    <w:rsid w:val="00A64681"/>
    <w:rsid w:val="00A64884"/>
    <w:rsid w:val="00A64B95"/>
    <w:rsid w:val="00A64E1D"/>
    <w:rsid w:val="00A64EB2"/>
    <w:rsid w:val="00A64FE8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DA7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32"/>
    <w:rsid w:val="00A732BC"/>
    <w:rsid w:val="00A7332D"/>
    <w:rsid w:val="00A73504"/>
    <w:rsid w:val="00A73738"/>
    <w:rsid w:val="00A73F31"/>
    <w:rsid w:val="00A74279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DB7"/>
    <w:rsid w:val="00A75E9F"/>
    <w:rsid w:val="00A75FD9"/>
    <w:rsid w:val="00A75FE5"/>
    <w:rsid w:val="00A760FF"/>
    <w:rsid w:val="00A764A4"/>
    <w:rsid w:val="00A7675D"/>
    <w:rsid w:val="00A76D6E"/>
    <w:rsid w:val="00A76E81"/>
    <w:rsid w:val="00A76EE7"/>
    <w:rsid w:val="00A770C0"/>
    <w:rsid w:val="00A7732E"/>
    <w:rsid w:val="00A777C8"/>
    <w:rsid w:val="00A7797F"/>
    <w:rsid w:val="00A77AC4"/>
    <w:rsid w:val="00A77CF1"/>
    <w:rsid w:val="00A77E63"/>
    <w:rsid w:val="00A80043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4C8"/>
    <w:rsid w:val="00A827EA"/>
    <w:rsid w:val="00A82C11"/>
    <w:rsid w:val="00A82C18"/>
    <w:rsid w:val="00A83099"/>
    <w:rsid w:val="00A83146"/>
    <w:rsid w:val="00A8315A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917"/>
    <w:rsid w:val="00A86F88"/>
    <w:rsid w:val="00A870AC"/>
    <w:rsid w:val="00A8712A"/>
    <w:rsid w:val="00A871A9"/>
    <w:rsid w:val="00A87225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3CA"/>
    <w:rsid w:val="00A91518"/>
    <w:rsid w:val="00A9169F"/>
    <w:rsid w:val="00A9179A"/>
    <w:rsid w:val="00A9212D"/>
    <w:rsid w:val="00A923BA"/>
    <w:rsid w:val="00A92842"/>
    <w:rsid w:val="00A929AF"/>
    <w:rsid w:val="00A92B5C"/>
    <w:rsid w:val="00A92BD8"/>
    <w:rsid w:val="00A92C14"/>
    <w:rsid w:val="00A930FC"/>
    <w:rsid w:val="00A93641"/>
    <w:rsid w:val="00A937F4"/>
    <w:rsid w:val="00A93D04"/>
    <w:rsid w:val="00A93FC7"/>
    <w:rsid w:val="00A94054"/>
    <w:rsid w:val="00A9410E"/>
    <w:rsid w:val="00A9426A"/>
    <w:rsid w:val="00A942EB"/>
    <w:rsid w:val="00A94918"/>
    <w:rsid w:val="00A949E7"/>
    <w:rsid w:val="00A9520C"/>
    <w:rsid w:val="00A95550"/>
    <w:rsid w:val="00A9586F"/>
    <w:rsid w:val="00A959FF"/>
    <w:rsid w:val="00A95B8E"/>
    <w:rsid w:val="00A96525"/>
    <w:rsid w:val="00A9662A"/>
    <w:rsid w:val="00A96769"/>
    <w:rsid w:val="00A96939"/>
    <w:rsid w:val="00A96E1B"/>
    <w:rsid w:val="00A9705F"/>
    <w:rsid w:val="00A97504"/>
    <w:rsid w:val="00A9758B"/>
    <w:rsid w:val="00A9778A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C"/>
    <w:rsid w:val="00AA6F46"/>
    <w:rsid w:val="00AA7620"/>
    <w:rsid w:val="00AA767A"/>
    <w:rsid w:val="00AA76C7"/>
    <w:rsid w:val="00AA798F"/>
    <w:rsid w:val="00AA7A8B"/>
    <w:rsid w:val="00AB08F3"/>
    <w:rsid w:val="00AB0A39"/>
    <w:rsid w:val="00AB0A55"/>
    <w:rsid w:val="00AB124F"/>
    <w:rsid w:val="00AB1A2B"/>
    <w:rsid w:val="00AB1A80"/>
    <w:rsid w:val="00AB1B8F"/>
    <w:rsid w:val="00AB1E07"/>
    <w:rsid w:val="00AB1F70"/>
    <w:rsid w:val="00AB20AB"/>
    <w:rsid w:val="00AB26CB"/>
    <w:rsid w:val="00AB2DD6"/>
    <w:rsid w:val="00AB3261"/>
    <w:rsid w:val="00AB3288"/>
    <w:rsid w:val="00AB33B0"/>
    <w:rsid w:val="00AB3696"/>
    <w:rsid w:val="00AB37D7"/>
    <w:rsid w:val="00AB382F"/>
    <w:rsid w:val="00AB3945"/>
    <w:rsid w:val="00AB3B98"/>
    <w:rsid w:val="00AB3BEF"/>
    <w:rsid w:val="00AB3CB3"/>
    <w:rsid w:val="00AB3E0C"/>
    <w:rsid w:val="00AB47C7"/>
    <w:rsid w:val="00AB4940"/>
    <w:rsid w:val="00AB49DC"/>
    <w:rsid w:val="00AB49F1"/>
    <w:rsid w:val="00AB4A86"/>
    <w:rsid w:val="00AB4B40"/>
    <w:rsid w:val="00AB4C92"/>
    <w:rsid w:val="00AB53B9"/>
    <w:rsid w:val="00AB568C"/>
    <w:rsid w:val="00AB58D4"/>
    <w:rsid w:val="00AB593C"/>
    <w:rsid w:val="00AB5AEE"/>
    <w:rsid w:val="00AB5DC6"/>
    <w:rsid w:val="00AB6056"/>
    <w:rsid w:val="00AB629D"/>
    <w:rsid w:val="00AB6379"/>
    <w:rsid w:val="00AB65EB"/>
    <w:rsid w:val="00AB6D31"/>
    <w:rsid w:val="00AB7532"/>
    <w:rsid w:val="00AB78BA"/>
    <w:rsid w:val="00AB78C0"/>
    <w:rsid w:val="00AB7CE8"/>
    <w:rsid w:val="00AC02A1"/>
    <w:rsid w:val="00AC0557"/>
    <w:rsid w:val="00AC074A"/>
    <w:rsid w:val="00AC08BF"/>
    <w:rsid w:val="00AC0E11"/>
    <w:rsid w:val="00AC0E85"/>
    <w:rsid w:val="00AC1159"/>
    <w:rsid w:val="00AC17E5"/>
    <w:rsid w:val="00AC1AC6"/>
    <w:rsid w:val="00AC1B2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8E4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861"/>
    <w:rsid w:val="00AC58B3"/>
    <w:rsid w:val="00AC59AA"/>
    <w:rsid w:val="00AC59BF"/>
    <w:rsid w:val="00AC5C43"/>
    <w:rsid w:val="00AC603E"/>
    <w:rsid w:val="00AC6166"/>
    <w:rsid w:val="00AC617F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9CA"/>
    <w:rsid w:val="00AC7E1F"/>
    <w:rsid w:val="00AD0876"/>
    <w:rsid w:val="00AD0D10"/>
    <w:rsid w:val="00AD0EBA"/>
    <w:rsid w:val="00AD11B7"/>
    <w:rsid w:val="00AD1548"/>
    <w:rsid w:val="00AD1EA3"/>
    <w:rsid w:val="00AD2054"/>
    <w:rsid w:val="00AD2A49"/>
    <w:rsid w:val="00AD3182"/>
    <w:rsid w:val="00AD3367"/>
    <w:rsid w:val="00AD39AC"/>
    <w:rsid w:val="00AD3A90"/>
    <w:rsid w:val="00AD3FF4"/>
    <w:rsid w:val="00AD40D2"/>
    <w:rsid w:val="00AD445F"/>
    <w:rsid w:val="00AD47EC"/>
    <w:rsid w:val="00AD53B2"/>
    <w:rsid w:val="00AD5418"/>
    <w:rsid w:val="00AD5682"/>
    <w:rsid w:val="00AD5AA8"/>
    <w:rsid w:val="00AD5AF7"/>
    <w:rsid w:val="00AD6171"/>
    <w:rsid w:val="00AD6CF2"/>
    <w:rsid w:val="00AD72CC"/>
    <w:rsid w:val="00AD7435"/>
    <w:rsid w:val="00AD778B"/>
    <w:rsid w:val="00AD7DF5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7E1"/>
    <w:rsid w:val="00AE27FD"/>
    <w:rsid w:val="00AE31BA"/>
    <w:rsid w:val="00AE3309"/>
    <w:rsid w:val="00AE3627"/>
    <w:rsid w:val="00AE3D50"/>
    <w:rsid w:val="00AE403A"/>
    <w:rsid w:val="00AE41A9"/>
    <w:rsid w:val="00AE46FE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7014"/>
    <w:rsid w:val="00AE724C"/>
    <w:rsid w:val="00AE77F0"/>
    <w:rsid w:val="00AE7804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F27"/>
    <w:rsid w:val="00AF20D9"/>
    <w:rsid w:val="00AF20E9"/>
    <w:rsid w:val="00AF2565"/>
    <w:rsid w:val="00AF25EB"/>
    <w:rsid w:val="00AF29DA"/>
    <w:rsid w:val="00AF2D1D"/>
    <w:rsid w:val="00AF2F67"/>
    <w:rsid w:val="00AF3264"/>
    <w:rsid w:val="00AF32AA"/>
    <w:rsid w:val="00AF3418"/>
    <w:rsid w:val="00AF349F"/>
    <w:rsid w:val="00AF3658"/>
    <w:rsid w:val="00AF3C3D"/>
    <w:rsid w:val="00AF3DA4"/>
    <w:rsid w:val="00AF3F6E"/>
    <w:rsid w:val="00AF48E2"/>
    <w:rsid w:val="00AF4C65"/>
    <w:rsid w:val="00AF4FB3"/>
    <w:rsid w:val="00AF5145"/>
    <w:rsid w:val="00AF592E"/>
    <w:rsid w:val="00AF5BF9"/>
    <w:rsid w:val="00AF65E4"/>
    <w:rsid w:val="00AF6679"/>
    <w:rsid w:val="00AF67BA"/>
    <w:rsid w:val="00AF6B63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34A2"/>
    <w:rsid w:val="00B03603"/>
    <w:rsid w:val="00B03ABF"/>
    <w:rsid w:val="00B03FB5"/>
    <w:rsid w:val="00B04076"/>
    <w:rsid w:val="00B04143"/>
    <w:rsid w:val="00B043EB"/>
    <w:rsid w:val="00B04458"/>
    <w:rsid w:val="00B0447A"/>
    <w:rsid w:val="00B045ED"/>
    <w:rsid w:val="00B04679"/>
    <w:rsid w:val="00B04985"/>
    <w:rsid w:val="00B04E31"/>
    <w:rsid w:val="00B04EA0"/>
    <w:rsid w:val="00B04F17"/>
    <w:rsid w:val="00B050A7"/>
    <w:rsid w:val="00B05356"/>
    <w:rsid w:val="00B0596D"/>
    <w:rsid w:val="00B05C60"/>
    <w:rsid w:val="00B06C3E"/>
    <w:rsid w:val="00B06C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CCF"/>
    <w:rsid w:val="00B10E45"/>
    <w:rsid w:val="00B11690"/>
    <w:rsid w:val="00B117AC"/>
    <w:rsid w:val="00B119A1"/>
    <w:rsid w:val="00B119DC"/>
    <w:rsid w:val="00B11A55"/>
    <w:rsid w:val="00B11EE8"/>
    <w:rsid w:val="00B11F38"/>
    <w:rsid w:val="00B12137"/>
    <w:rsid w:val="00B1249A"/>
    <w:rsid w:val="00B126D0"/>
    <w:rsid w:val="00B12D71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4B5"/>
    <w:rsid w:val="00B176B0"/>
    <w:rsid w:val="00B17751"/>
    <w:rsid w:val="00B1793B"/>
    <w:rsid w:val="00B17D52"/>
    <w:rsid w:val="00B200F2"/>
    <w:rsid w:val="00B20182"/>
    <w:rsid w:val="00B201B6"/>
    <w:rsid w:val="00B20381"/>
    <w:rsid w:val="00B203DE"/>
    <w:rsid w:val="00B2070C"/>
    <w:rsid w:val="00B2082A"/>
    <w:rsid w:val="00B2093D"/>
    <w:rsid w:val="00B20B87"/>
    <w:rsid w:val="00B20DD6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58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29B"/>
    <w:rsid w:val="00B27344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45"/>
    <w:rsid w:val="00B313A0"/>
    <w:rsid w:val="00B31521"/>
    <w:rsid w:val="00B3152E"/>
    <w:rsid w:val="00B31B85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633E"/>
    <w:rsid w:val="00B36353"/>
    <w:rsid w:val="00B36355"/>
    <w:rsid w:val="00B36584"/>
    <w:rsid w:val="00B36C94"/>
    <w:rsid w:val="00B36DBA"/>
    <w:rsid w:val="00B36FF7"/>
    <w:rsid w:val="00B37036"/>
    <w:rsid w:val="00B37C1B"/>
    <w:rsid w:val="00B37CD1"/>
    <w:rsid w:val="00B37ED8"/>
    <w:rsid w:val="00B37FB1"/>
    <w:rsid w:val="00B407F7"/>
    <w:rsid w:val="00B409BE"/>
    <w:rsid w:val="00B41324"/>
    <w:rsid w:val="00B41BE0"/>
    <w:rsid w:val="00B41C45"/>
    <w:rsid w:val="00B41DE6"/>
    <w:rsid w:val="00B4234D"/>
    <w:rsid w:val="00B42385"/>
    <w:rsid w:val="00B42A04"/>
    <w:rsid w:val="00B42AB1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556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CB2"/>
    <w:rsid w:val="00B53299"/>
    <w:rsid w:val="00B539DD"/>
    <w:rsid w:val="00B53AA3"/>
    <w:rsid w:val="00B53B33"/>
    <w:rsid w:val="00B5401D"/>
    <w:rsid w:val="00B541EB"/>
    <w:rsid w:val="00B54326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1D"/>
    <w:rsid w:val="00B56327"/>
    <w:rsid w:val="00B5672E"/>
    <w:rsid w:val="00B5683A"/>
    <w:rsid w:val="00B56B66"/>
    <w:rsid w:val="00B56CE2"/>
    <w:rsid w:val="00B56F29"/>
    <w:rsid w:val="00B570C0"/>
    <w:rsid w:val="00B571A4"/>
    <w:rsid w:val="00B57333"/>
    <w:rsid w:val="00B57360"/>
    <w:rsid w:val="00B57618"/>
    <w:rsid w:val="00B57894"/>
    <w:rsid w:val="00B60355"/>
    <w:rsid w:val="00B60980"/>
    <w:rsid w:val="00B60BF7"/>
    <w:rsid w:val="00B60ED2"/>
    <w:rsid w:val="00B61230"/>
    <w:rsid w:val="00B612EE"/>
    <w:rsid w:val="00B6162A"/>
    <w:rsid w:val="00B61BA3"/>
    <w:rsid w:val="00B61DE0"/>
    <w:rsid w:val="00B625D5"/>
    <w:rsid w:val="00B62ACB"/>
    <w:rsid w:val="00B63009"/>
    <w:rsid w:val="00B6349E"/>
    <w:rsid w:val="00B64186"/>
    <w:rsid w:val="00B64386"/>
    <w:rsid w:val="00B64894"/>
    <w:rsid w:val="00B649A5"/>
    <w:rsid w:val="00B649FB"/>
    <w:rsid w:val="00B64EA2"/>
    <w:rsid w:val="00B6533C"/>
    <w:rsid w:val="00B653A4"/>
    <w:rsid w:val="00B6559A"/>
    <w:rsid w:val="00B655F4"/>
    <w:rsid w:val="00B66205"/>
    <w:rsid w:val="00B664F3"/>
    <w:rsid w:val="00B66803"/>
    <w:rsid w:val="00B6686A"/>
    <w:rsid w:val="00B66910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BCE"/>
    <w:rsid w:val="00B72E2F"/>
    <w:rsid w:val="00B7305E"/>
    <w:rsid w:val="00B734B1"/>
    <w:rsid w:val="00B73954"/>
    <w:rsid w:val="00B73FE4"/>
    <w:rsid w:val="00B7427D"/>
    <w:rsid w:val="00B74411"/>
    <w:rsid w:val="00B74764"/>
    <w:rsid w:val="00B74B7C"/>
    <w:rsid w:val="00B74CC9"/>
    <w:rsid w:val="00B74DDA"/>
    <w:rsid w:val="00B75025"/>
    <w:rsid w:val="00B751B1"/>
    <w:rsid w:val="00B756B7"/>
    <w:rsid w:val="00B756E0"/>
    <w:rsid w:val="00B757A4"/>
    <w:rsid w:val="00B75AE3"/>
    <w:rsid w:val="00B75C44"/>
    <w:rsid w:val="00B760BE"/>
    <w:rsid w:val="00B762B4"/>
    <w:rsid w:val="00B76710"/>
    <w:rsid w:val="00B76BC5"/>
    <w:rsid w:val="00B76C06"/>
    <w:rsid w:val="00B76C18"/>
    <w:rsid w:val="00B76DB2"/>
    <w:rsid w:val="00B77166"/>
    <w:rsid w:val="00B7792F"/>
    <w:rsid w:val="00B77CDB"/>
    <w:rsid w:val="00B800F5"/>
    <w:rsid w:val="00B806D2"/>
    <w:rsid w:val="00B806EC"/>
    <w:rsid w:val="00B809FA"/>
    <w:rsid w:val="00B80BA0"/>
    <w:rsid w:val="00B81223"/>
    <w:rsid w:val="00B8139E"/>
    <w:rsid w:val="00B816F5"/>
    <w:rsid w:val="00B818F2"/>
    <w:rsid w:val="00B81A97"/>
    <w:rsid w:val="00B8224B"/>
    <w:rsid w:val="00B82408"/>
    <w:rsid w:val="00B82532"/>
    <w:rsid w:val="00B833A5"/>
    <w:rsid w:val="00B833CE"/>
    <w:rsid w:val="00B834CA"/>
    <w:rsid w:val="00B83548"/>
    <w:rsid w:val="00B83665"/>
    <w:rsid w:val="00B83B9A"/>
    <w:rsid w:val="00B83D9B"/>
    <w:rsid w:val="00B83F16"/>
    <w:rsid w:val="00B83FE5"/>
    <w:rsid w:val="00B8402B"/>
    <w:rsid w:val="00B840A0"/>
    <w:rsid w:val="00B84690"/>
    <w:rsid w:val="00B84AF0"/>
    <w:rsid w:val="00B84E7B"/>
    <w:rsid w:val="00B84F54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6AE"/>
    <w:rsid w:val="00B87794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B71"/>
    <w:rsid w:val="00B90F72"/>
    <w:rsid w:val="00B90FAB"/>
    <w:rsid w:val="00B90FB0"/>
    <w:rsid w:val="00B91710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BEF"/>
    <w:rsid w:val="00B93F7B"/>
    <w:rsid w:val="00B93F8C"/>
    <w:rsid w:val="00B9442A"/>
    <w:rsid w:val="00B94726"/>
    <w:rsid w:val="00B94778"/>
    <w:rsid w:val="00B947DE"/>
    <w:rsid w:val="00B94DA8"/>
    <w:rsid w:val="00B9522E"/>
    <w:rsid w:val="00B954D5"/>
    <w:rsid w:val="00B9583C"/>
    <w:rsid w:val="00B95C76"/>
    <w:rsid w:val="00B963C8"/>
    <w:rsid w:val="00B9641C"/>
    <w:rsid w:val="00B96438"/>
    <w:rsid w:val="00B9670F"/>
    <w:rsid w:val="00B96C7D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BAE"/>
    <w:rsid w:val="00BA1EBD"/>
    <w:rsid w:val="00BA2449"/>
    <w:rsid w:val="00BA24D6"/>
    <w:rsid w:val="00BA3010"/>
    <w:rsid w:val="00BA3751"/>
    <w:rsid w:val="00BA37F8"/>
    <w:rsid w:val="00BA4737"/>
    <w:rsid w:val="00BA48F3"/>
    <w:rsid w:val="00BA4982"/>
    <w:rsid w:val="00BA5107"/>
    <w:rsid w:val="00BA530F"/>
    <w:rsid w:val="00BA5DBD"/>
    <w:rsid w:val="00BA5E0B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A7A9E"/>
    <w:rsid w:val="00BB01B9"/>
    <w:rsid w:val="00BB0CD4"/>
    <w:rsid w:val="00BB0D35"/>
    <w:rsid w:val="00BB11B2"/>
    <w:rsid w:val="00BB1200"/>
    <w:rsid w:val="00BB120E"/>
    <w:rsid w:val="00BB14C8"/>
    <w:rsid w:val="00BB1974"/>
    <w:rsid w:val="00BB1EAB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4337"/>
    <w:rsid w:val="00BB44DC"/>
    <w:rsid w:val="00BB488C"/>
    <w:rsid w:val="00BB4ADC"/>
    <w:rsid w:val="00BB4D82"/>
    <w:rsid w:val="00BB4FBE"/>
    <w:rsid w:val="00BB573F"/>
    <w:rsid w:val="00BB68DA"/>
    <w:rsid w:val="00BB6C19"/>
    <w:rsid w:val="00BB7947"/>
    <w:rsid w:val="00BB7A61"/>
    <w:rsid w:val="00BB7BA5"/>
    <w:rsid w:val="00BB7FF5"/>
    <w:rsid w:val="00BC0368"/>
    <w:rsid w:val="00BC0B59"/>
    <w:rsid w:val="00BC0B6E"/>
    <w:rsid w:val="00BC14F7"/>
    <w:rsid w:val="00BC21C9"/>
    <w:rsid w:val="00BC2602"/>
    <w:rsid w:val="00BC2611"/>
    <w:rsid w:val="00BC376D"/>
    <w:rsid w:val="00BC40B3"/>
    <w:rsid w:val="00BC4233"/>
    <w:rsid w:val="00BC43FF"/>
    <w:rsid w:val="00BC494F"/>
    <w:rsid w:val="00BC4974"/>
    <w:rsid w:val="00BC4D2B"/>
    <w:rsid w:val="00BC518A"/>
    <w:rsid w:val="00BC51F5"/>
    <w:rsid w:val="00BC55A2"/>
    <w:rsid w:val="00BC5AAE"/>
    <w:rsid w:val="00BC6987"/>
    <w:rsid w:val="00BC69AC"/>
    <w:rsid w:val="00BC6B79"/>
    <w:rsid w:val="00BC72C0"/>
    <w:rsid w:val="00BC761A"/>
    <w:rsid w:val="00BC7F38"/>
    <w:rsid w:val="00BD0128"/>
    <w:rsid w:val="00BD01DC"/>
    <w:rsid w:val="00BD030E"/>
    <w:rsid w:val="00BD034C"/>
    <w:rsid w:val="00BD08B0"/>
    <w:rsid w:val="00BD0C0F"/>
    <w:rsid w:val="00BD0E18"/>
    <w:rsid w:val="00BD1329"/>
    <w:rsid w:val="00BD1416"/>
    <w:rsid w:val="00BD1AC2"/>
    <w:rsid w:val="00BD1D8F"/>
    <w:rsid w:val="00BD200F"/>
    <w:rsid w:val="00BD206B"/>
    <w:rsid w:val="00BD2143"/>
    <w:rsid w:val="00BD2659"/>
    <w:rsid w:val="00BD26B7"/>
    <w:rsid w:val="00BD2F8A"/>
    <w:rsid w:val="00BD2FD0"/>
    <w:rsid w:val="00BD3060"/>
    <w:rsid w:val="00BD326A"/>
    <w:rsid w:val="00BD3AA4"/>
    <w:rsid w:val="00BD401F"/>
    <w:rsid w:val="00BD4472"/>
    <w:rsid w:val="00BD45C8"/>
    <w:rsid w:val="00BD4C12"/>
    <w:rsid w:val="00BD4C43"/>
    <w:rsid w:val="00BD4C4D"/>
    <w:rsid w:val="00BD502D"/>
    <w:rsid w:val="00BD5417"/>
    <w:rsid w:val="00BD5522"/>
    <w:rsid w:val="00BD55A3"/>
    <w:rsid w:val="00BD57DA"/>
    <w:rsid w:val="00BD584C"/>
    <w:rsid w:val="00BD637F"/>
    <w:rsid w:val="00BD681E"/>
    <w:rsid w:val="00BD6D4C"/>
    <w:rsid w:val="00BD710C"/>
    <w:rsid w:val="00BD77B2"/>
    <w:rsid w:val="00BD7AB8"/>
    <w:rsid w:val="00BD7EBE"/>
    <w:rsid w:val="00BE017B"/>
    <w:rsid w:val="00BE018E"/>
    <w:rsid w:val="00BE0349"/>
    <w:rsid w:val="00BE08E4"/>
    <w:rsid w:val="00BE0C1A"/>
    <w:rsid w:val="00BE0FC7"/>
    <w:rsid w:val="00BE13F7"/>
    <w:rsid w:val="00BE14E3"/>
    <w:rsid w:val="00BE17E8"/>
    <w:rsid w:val="00BE1AF8"/>
    <w:rsid w:val="00BE1AF9"/>
    <w:rsid w:val="00BE1BFA"/>
    <w:rsid w:val="00BE1CBC"/>
    <w:rsid w:val="00BE1D5E"/>
    <w:rsid w:val="00BE1DA4"/>
    <w:rsid w:val="00BE2059"/>
    <w:rsid w:val="00BE231C"/>
    <w:rsid w:val="00BE24C4"/>
    <w:rsid w:val="00BE2591"/>
    <w:rsid w:val="00BE2707"/>
    <w:rsid w:val="00BE27BA"/>
    <w:rsid w:val="00BE31F4"/>
    <w:rsid w:val="00BE3798"/>
    <w:rsid w:val="00BE3A4C"/>
    <w:rsid w:val="00BE3BD2"/>
    <w:rsid w:val="00BE40B9"/>
    <w:rsid w:val="00BE40E3"/>
    <w:rsid w:val="00BE4F1C"/>
    <w:rsid w:val="00BE53DF"/>
    <w:rsid w:val="00BE5988"/>
    <w:rsid w:val="00BE5C7D"/>
    <w:rsid w:val="00BE6084"/>
    <w:rsid w:val="00BE6092"/>
    <w:rsid w:val="00BE6394"/>
    <w:rsid w:val="00BE645D"/>
    <w:rsid w:val="00BE679D"/>
    <w:rsid w:val="00BE6813"/>
    <w:rsid w:val="00BE68B2"/>
    <w:rsid w:val="00BE6CAB"/>
    <w:rsid w:val="00BE6E1D"/>
    <w:rsid w:val="00BE6F40"/>
    <w:rsid w:val="00BE6F49"/>
    <w:rsid w:val="00BE6FCB"/>
    <w:rsid w:val="00BE7335"/>
    <w:rsid w:val="00BE7397"/>
    <w:rsid w:val="00BE74E3"/>
    <w:rsid w:val="00BE754E"/>
    <w:rsid w:val="00BE772D"/>
    <w:rsid w:val="00BE7890"/>
    <w:rsid w:val="00BE7B00"/>
    <w:rsid w:val="00BE7F33"/>
    <w:rsid w:val="00BE7F60"/>
    <w:rsid w:val="00BF000A"/>
    <w:rsid w:val="00BF0321"/>
    <w:rsid w:val="00BF036B"/>
    <w:rsid w:val="00BF041A"/>
    <w:rsid w:val="00BF0991"/>
    <w:rsid w:val="00BF09E2"/>
    <w:rsid w:val="00BF09FB"/>
    <w:rsid w:val="00BF0ADA"/>
    <w:rsid w:val="00BF0B97"/>
    <w:rsid w:val="00BF0CBB"/>
    <w:rsid w:val="00BF0EAA"/>
    <w:rsid w:val="00BF159E"/>
    <w:rsid w:val="00BF184B"/>
    <w:rsid w:val="00BF1A49"/>
    <w:rsid w:val="00BF1B72"/>
    <w:rsid w:val="00BF1C7B"/>
    <w:rsid w:val="00BF2065"/>
    <w:rsid w:val="00BF20D1"/>
    <w:rsid w:val="00BF2114"/>
    <w:rsid w:val="00BF23BA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9D4"/>
    <w:rsid w:val="00BF6037"/>
    <w:rsid w:val="00BF6124"/>
    <w:rsid w:val="00BF65A6"/>
    <w:rsid w:val="00BF673C"/>
    <w:rsid w:val="00BF6B6D"/>
    <w:rsid w:val="00BF6E86"/>
    <w:rsid w:val="00BF7650"/>
    <w:rsid w:val="00BF77BA"/>
    <w:rsid w:val="00BF7983"/>
    <w:rsid w:val="00BF79C2"/>
    <w:rsid w:val="00BF7B2C"/>
    <w:rsid w:val="00C004BA"/>
    <w:rsid w:val="00C00834"/>
    <w:rsid w:val="00C00AB8"/>
    <w:rsid w:val="00C00EB2"/>
    <w:rsid w:val="00C012CA"/>
    <w:rsid w:val="00C019CA"/>
    <w:rsid w:val="00C01ADE"/>
    <w:rsid w:val="00C01C78"/>
    <w:rsid w:val="00C01EEC"/>
    <w:rsid w:val="00C02132"/>
    <w:rsid w:val="00C02212"/>
    <w:rsid w:val="00C0222F"/>
    <w:rsid w:val="00C02384"/>
    <w:rsid w:val="00C02633"/>
    <w:rsid w:val="00C02763"/>
    <w:rsid w:val="00C02AF0"/>
    <w:rsid w:val="00C02B63"/>
    <w:rsid w:val="00C02D7D"/>
    <w:rsid w:val="00C02E21"/>
    <w:rsid w:val="00C02E79"/>
    <w:rsid w:val="00C02F9E"/>
    <w:rsid w:val="00C03035"/>
    <w:rsid w:val="00C0350A"/>
    <w:rsid w:val="00C037BC"/>
    <w:rsid w:val="00C03D85"/>
    <w:rsid w:val="00C04177"/>
    <w:rsid w:val="00C041BF"/>
    <w:rsid w:val="00C04729"/>
    <w:rsid w:val="00C04AAE"/>
    <w:rsid w:val="00C04CD0"/>
    <w:rsid w:val="00C04E4C"/>
    <w:rsid w:val="00C05388"/>
    <w:rsid w:val="00C0587D"/>
    <w:rsid w:val="00C05E1D"/>
    <w:rsid w:val="00C05E2F"/>
    <w:rsid w:val="00C05FAC"/>
    <w:rsid w:val="00C063A1"/>
    <w:rsid w:val="00C068EB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1037"/>
    <w:rsid w:val="00C1108E"/>
    <w:rsid w:val="00C110BA"/>
    <w:rsid w:val="00C111BC"/>
    <w:rsid w:val="00C11586"/>
    <w:rsid w:val="00C11DBD"/>
    <w:rsid w:val="00C122EB"/>
    <w:rsid w:val="00C126F4"/>
    <w:rsid w:val="00C1271C"/>
    <w:rsid w:val="00C12AB1"/>
    <w:rsid w:val="00C12C79"/>
    <w:rsid w:val="00C133A3"/>
    <w:rsid w:val="00C1343B"/>
    <w:rsid w:val="00C1371B"/>
    <w:rsid w:val="00C137FB"/>
    <w:rsid w:val="00C1387D"/>
    <w:rsid w:val="00C13B49"/>
    <w:rsid w:val="00C13C57"/>
    <w:rsid w:val="00C13F3B"/>
    <w:rsid w:val="00C13F5E"/>
    <w:rsid w:val="00C14130"/>
    <w:rsid w:val="00C1413C"/>
    <w:rsid w:val="00C145BB"/>
    <w:rsid w:val="00C14CBC"/>
    <w:rsid w:val="00C14D55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8AD"/>
    <w:rsid w:val="00C17AA6"/>
    <w:rsid w:val="00C17B22"/>
    <w:rsid w:val="00C20229"/>
    <w:rsid w:val="00C20311"/>
    <w:rsid w:val="00C20379"/>
    <w:rsid w:val="00C2076E"/>
    <w:rsid w:val="00C2079C"/>
    <w:rsid w:val="00C20842"/>
    <w:rsid w:val="00C208E3"/>
    <w:rsid w:val="00C2090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612"/>
    <w:rsid w:val="00C2290D"/>
    <w:rsid w:val="00C22A38"/>
    <w:rsid w:val="00C23107"/>
    <w:rsid w:val="00C231CB"/>
    <w:rsid w:val="00C234FF"/>
    <w:rsid w:val="00C242AE"/>
    <w:rsid w:val="00C24549"/>
    <w:rsid w:val="00C247A1"/>
    <w:rsid w:val="00C247CA"/>
    <w:rsid w:val="00C247F9"/>
    <w:rsid w:val="00C24AD8"/>
    <w:rsid w:val="00C24DE8"/>
    <w:rsid w:val="00C24F5A"/>
    <w:rsid w:val="00C24FC3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72B"/>
    <w:rsid w:val="00C30E6B"/>
    <w:rsid w:val="00C319F6"/>
    <w:rsid w:val="00C325BC"/>
    <w:rsid w:val="00C3261F"/>
    <w:rsid w:val="00C32A84"/>
    <w:rsid w:val="00C32C6F"/>
    <w:rsid w:val="00C32D29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AFF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1F68"/>
    <w:rsid w:val="00C41F95"/>
    <w:rsid w:val="00C42066"/>
    <w:rsid w:val="00C420CE"/>
    <w:rsid w:val="00C42450"/>
    <w:rsid w:val="00C429E8"/>
    <w:rsid w:val="00C42F1D"/>
    <w:rsid w:val="00C434FD"/>
    <w:rsid w:val="00C43899"/>
    <w:rsid w:val="00C43C20"/>
    <w:rsid w:val="00C43CFB"/>
    <w:rsid w:val="00C43ED6"/>
    <w:rsid w:val="00C441DB"/>
    <w:rsid w:val="00C44660"/>
    <w:rsid w:val="00C44688"/>
    <w:rsid w:val="00C44764"/>
    <w:rsid w:val="00C44C9F"/>
    <w:rsid w:val="00C44D69"/>
    <w:rsid w:val="00C4547F"/>
    <w:rsid w:val="00C4583B"/>
    <w:rsid w:val="00C458AF"/>
    <w:rsid w:val="00C45B34"/>
    <w:rsid w:val="00C45E7D"/>
    <w:rsid w:val="00C45FAC"/>
    <w:rsid w:val="00C463D2"/>
    <w:rsid w:val="00C4655B"/>
    <w:rsid w:val="00C46764"/>
    <w:rsid w:val="00C467ED"/>
    <w:rsid w:val="00C46C16"/>
    <w:rsid w:val="00C46F24"/>
    <w:rsid w:val="00C47064"/>
    <w:rsid w:val="00C4744B"/>
    <w:rsid w:val="00C47AFA"/>
    <w:rsid w:val="00C47B72"/>
    <w:rsid w:val="00C47CC1"/>
    <w:rsid w:val="00C47D18"/>
    <w:rsid w:val="00C47EFB"/>
    <w:rsid w:val="00C50953"/>
    <w:rsid w:val="00C50957"/>
    <w:rsid w:val="00C50963"/>
    <w:rsid w:val="00C50A64"/>
    <w:rsid w:val="00C50D50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B00"/>
    <w:rsid w:val="00C56EB1"/>
    <w:rsid w:val="00C60517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2236"/>
    <w:rsid w:val="00C6227F"/>
    <w:rsid w:val="00C626E2"/>
    <w:rsid w:val="00C62921"/>
    <w:rsid w:val="00C6326C"/>
    <w:rsid w:val="00C632E4"/>
    <w:rsid w:val="00C6341A"/>
    <w:rsid w:val="00C634F7"/>
    <w:rsid w:val="00C637C3"/>
    <w:rsid w:val="00C638F2"/>
    <w:rsid w:val="00C63F70"/>
    <w:rsid w:val="00C6475F"/>
    <w:rsid w:val="00C64833"/>
    <w:rsid w:val="00C64B70"/>
    <w:rsid w:val="00C64BD7"/>
    <w:rsid w:val="00C64BFE"/>
    <w:rsid w:val="00C64F24"/>
    <w:rsid w:val="00C65066"/>
    <w:rsid w:val="00C65C84"/>
    <w:rsid w:val="00C65EBD"/>
    <w:rsid w:val="00C660B9"/>
    <w:rsid w:val="00C662CB"/>
    <w:rsid w:val="00C66602"/>
    <w:rsid w:val="00C66ABA"/>
    <w:rsid w:val="00C66BF7"/>
    <w:rsid w:val="00C66D6B"/>
    <w:rsid w:val="00C66ECF"/>
    <w:rsid w:val="00C673EC"/>
    <w:rsid w:val="00C674FC"/>
    <w:rsid w:val="00C6752B"/>
    <w:rsid w:val="00C676D8"/>
    <w:rsid w:val="00C67E56"/>
    <w:rsid w:val="00C70340"/>
    <w:rsid w:val="00C70468"/>
    <w:rsid w:val="00C70609"/>
    <w:rsid w:val="00C70AE0"/>
    <w:rsid w:val="00C70E24"/>
    <w:rsid w:val="00C711B2"/>
    <w:rsid w:val="00C71EA3"/>
    <w:rsid w:val="00C72300"/>
    <w:rsid w:val="00C7235C"/>
    <w:rsid w:val="00C72640"/>
    <w:rsid w:val="00C72BC7"/>
    <w:rsid w:val="00C72BF6"/>
    <w:rsid w:val="00C72F03"/>
    <w:rsid w:val="00C73A40"/>
    <w:rsid w:val="00C73F41"/>
    <w:rsid w:val="00C7400E"/>
    <w:rsid w:val="00C744F3"/>
    <w:rsid w:val="00C74D10"/>
    <w:rsid w:val="00C74D7B"/>
    <w:rsid w:val="00C7519F"/>
    <w:rsid w:val="00C7561C"/>
    <w:rsid w:val="00C7571B"/>
    <w:rsid w:val="00C75B93"/>
    <w:rsid w:val="00C75BB9"/>
    <w:rsid w:val="00C75C9C"/>
    <w:rsid w:val="00C76C3D"/>
    <w:rsid w:val="00C76CBA"/>
    <w:rsid w:val="00C76EBC"/>
    <w:rsid w:val="00C77045"/>
    <w:rsid w:val="00C7711B"/>
    <w:rsid w:val="00C773FF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3D7D"/>
    <w:rsid w:val="00C83FA1"/>
    <w:rsid w:val="00C8408E"/>
    <w:rsid w:val="00C84101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A59"/>
    <w:rsid w:val="00C85B35"/>
    <w:rsid w:val="00C85D21"/>
    <w:rsid w:val="00C85EEA"/>
    <w:rsid w:val="00C860C7"/>
    <w:rsid w:val="00C8649C"/>
    <w:rsid w:val="00C86515"/>
    <w:rsid w:val="00C86894"/>
    <w:rsid w:val="00C871BD"/>
    <w:rsid w:val="00C877DC"/>
    <w:rsid w:val="00C87E9E"/>
    <w:rsid w:val="00C87EFB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B15"/>
    <w:rsid w:val="00C91F01"/>
    <w:rsid w:val="00C9287C"/>
    <w:rsid w:val="00C92A05"/>
    <w:rsid w:val="00C92DCE"/>
    <w:rsid w:val="00C93297"/>
    <w:rsid w:val="00C936D9"/>
    <w:rsid w:val="00C93A6B"/>
    <w:rsid w:val="00C93BCF"/>
    <w:rsid w:val="00C93BF0"/>
    <w:rsid w:val="00C93DB1"/>
    <w:rsid w:val="00C943B2"/>
    <w:rsid w:val="00C9463E"/>
    <w:rsid w:val="00C947CF"/>
    <w:rsid w:val="00C94931"/>
    <w:rsid w:val="00C94A21"/>
    <w:rsid w:val="00C94B27"/>
    <w:rsid w:val="00C94D31"/>
    <w:rsid w:val="00C94F96"/>
    <w:rsid w:val="00C9528E"/>
    <w:rsid w:val="00C9546E"/>
    <w:rsid w:val="00C95555"/>
    <w:rsid w:val="00C95557"/>
    <w:rsid w:val="00C9579C"/>
    <w:rsid w:val="00C957BD"/>
    <w:rsid w:val="00C95FC2"/>
    <w:rsid w:val="00C96082"/>
    <w:rsid w:val="00C9616F"/>
    <w:rsid w:val="00C9639B"/>
    <w:rsid w:val="00C964C6"/>
    <w:rsid w:val="00C967BC"/>
    <w:rsid w:val="00C967FE"/>
    <w:rsid w:val="00C96889"/>
    <w:rsid w:val="00C96B96"/>
    <w:rsid w:val="00C97818"/>
    <w:rsid w:val="00C978BF"/>
    <w:rsid w:val="00CA033C"/>
    <w:rsid w:val="00CA11A4"/>
    <w:rsid w:val="00CA12C1"/>
    <w:rsid w:val="00CA1466"/>
    <w:rsid w:val="00CA14C9"/>
    <w:rsid w:val="00CA1B47"/>
    <w:rsid w:val="00CA1D79"/>
    <w:rsid w:val="00CA214A"/>
    <w:rsid w:val="00CA21FD"/>
    <w:rsid w:val="00CA23BA"/>
    <w:rsid w:val="00CA279C"/>
    <w:rsid w:val="00CA2AE8"/>
    <w:rsid w:val="00CA2E68"/>
    <w:rsid w:val="00CA2EFE"/>
    <w:rsid w:val="00CA3272"/>
    <w:rsid w:val="00CA3340"/>
    <w:rsid w:val="00CA3624"/>
    <w:rsid w:val="00CA39C8"/>
    <w:rsid w:val="00CA3C68"/>
    <w:rsid w:val="00CA3CA8"/>
    <w:rsid w:val="00CA43A4"/>
    <w:rsid w:val="00CA4424"/>
    <w:rsid w:val="00CA4C30"/>
    <w:rsid w:val="00CA4DA8"/>
    <w:rsid w:val="00CA5231"/>
    <w:rsid w:val="00CA5C8B"/>
    <w:rsid w:val="00CA5FE6"/>
    <w:rsid w:val="00CA6BBA"/>
    <w:rsid w:val="00CA6DD0"/>
    <w:rsid w:val="00CA6E10"/>
    <w:rsid w:val="00CA6F8F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1159"/>
    <w:rsid w:val="00CB11C3"/>
    <w:rsid w:val="00CB13E4"/>
    <w:rsid w:val="00CB1976"/>
    <w:rsid w:val="00CB1CB5"/>
    <w:rsid w:val="00CB1D89"/>
    <w:rsid w:val="00CB1FEF"/>
    <w:rsid w:val="00CB215D"/>
    <w:rsid w:val="00CB22AD"/>
    <w:rsid w:val="00CB230F"/>
    <w:rsid w:val="00CB24F0"/>
    <w:rsid w:val="00CB2759"/>
    <w:rsid w:val="00CB28EC"/>
    <w:rsid w:val="00CB2CF8"/>
    <w:rsid w:val="00CB2DBE"/>
    <w:rsid w:val="00CB333A"/>
    <w:rsid w:val="00CB35F6"/>
    <w:rsid w:val="00CB3C87"/>
    <w:rsid w:val="00CB3D66"/>
    <w:rsid w:val="00CB3F32"/>
    <w:rsid w:val="00CB4041"/>
    <w:rsid w:val="00CB4091"/>
    <w:rsid w:val="00CB43AA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6297"/>
    <w:rsid w:val="00CB64BA"/>
    <w:rsid w:val="00CB669C"/>
    <w:rsid w:val="00CB68B2"/>
    <w:rsid w:val="00CB694D"/>
    <w:rsid w:val="00CB6B4A"/>
    <w:rsid w:val="00CB6C80"/>
    <w:rsid w:val="00CB6FA2"/>
    <w:rsid w:val="00CC05AE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2C35"/>
    <w:rsid w:val="00CC31A7"/>
    <w:rsid w:val="00CC3259"/>
    <w:rsid w:val="00CC375E"/>
    <w:rsid w:val="00CC37A8"/>
    <w:rsid w:val="00CC3989"/>
    <w:rsid w:val="00CC3A66"/>
    <w:rsid w:val="00CC4006"/>
    <w:rsid w:val="00CC4201"/>
    <w:rsid w:val="00CC420D"/>
    <w:rsid w:val="00CC4790"/>
    <w:rsid w:val="00CC47AE"/>
    <w:rsid w:val="00CC49CE"/>
    <w:rsid w:val="00CC4EF9"/>
    <w:rsid w:val="00CC506C"/>
    <w:rsid w:val="00CC510C"/>
    <w:rsid w:val="00CC52DB"/>
    <w:rsid w:val="00CC55E4"/>
    <w:rsid w:val="00CC5A9E"/>
    <w:rsid w:val="00CC5DBC"/>
    <w:rsid w:val="00CC5E37"/>
    <w:rsid w:val="00CC5E55"/>
    <w:rsid w:val="00CC64AA"/>
    <w:rsid w:val="00CC6C2B"/>
    <w:rsid w:val="00CC6DD9"/>
    <w:rsid w:val="00CC6E05"/>
    <w:rsid w:val="00CC6F8F"/>
    <w:rsid w:val="00CC7094"/>
    <w:rsid w:val="00CC7182"/>
    <w:rsid w:val="00CC7540"/>
    <w:rsid w:val="00CC76B2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23C"/>
    <w:rsid w:val="00CD4460"/>
    <w:rsid w:val="00CD4B9B"/>
    <w:rsid w:val="00CD4CF4"/>
    <w:rsid w:val="00CD4DEE"/>
    <w:rsid w:val="00CD52E2"/>
    <w:rsid w:val="00CD5314"/>
    <w:rsid w:val="00CD57F6"/>
    <w:rsid w:val="00CD5A22"/>
    <w:rsid w:val="00CD5B3F"/>
    <w:rsid w:val="00CD5D44"/>
    <w:rsid w:val="00CD5E5F"/>
    <w:rsid w:val="00CD60B5"/>
    <w:rsid w:val="00CD6223"/>
    <w:rsid w:val="00CD6870"/>
    <w:rsid w:val="00CD6F5F"/>
    <w:rsid w:val="00CD7680"/>
    <w:rsid w:val="00CD77E8"/>
    <w:rsid w:val="00CD790A"/>
    <w:rsid w:val="00CD7C64"/>
    <w:rsid w:val="00CD7C73"/>
    <w:rsid w:val="00CD7DB8"/>
    <w:rsid w:val="00CD7F47"/>
    <w:rsid w:val="00CD7F4D"/>
    <w:rsid w:val="00CE08B7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688"/>
    <w:rsid w:val="00CE271E"/>
    <w:rsid w:val="00CE2A43"/>
    <w:rsid w:val="00CE2C2F"/>
    <w:rsid w:val="00CE2CDC"/>
    <w:rsid w:val="00CE2CE3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690"/>
    <w:rsid w:val="00CE56F8"/>
    <w:rsid w:val="00CE580B"/>
    <w:rsid w:val="00CE5A93"/>
    <w:rsid w:val="00CE5A9A"/>
    <w:rsid w:val="00CE5CEC"/>
    <w:rsid w:val="00CE5F2B"/>
    <w:rsid w:val="00CE65EE"/>
    <w:rsid w:val="00CE676F"/>
    <w:rsid w:val="00CE6812"/>
    <w:rsid w:val="00CE6867"/>
    <w:rsid w:val="00CE71FB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96B"/>
    <w:rsid w:val="00CF6BAF"/>
    <w:rsid w:val="00CF6C74"/>
    <w:rsid w:val="00CF7100"/>
    <w:rsid w:val="00CF7370"/>
    <w:rsid w:val="00CF7C51"/>
    <w:rsid w:val="00D0006D"/>
    <w:rsid w:val="00D0014E"/>
    <w:rsid w:val="00D00383"/>
    <w:rsid w:val="00D005EA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5AF"/>
    <w:rsid w:val="00D017E1"/>
    <w:rsid w:val="00D01ACA"/>
    <w:rsid w:val="00D01E5C"/>
    <w:rsid w:val="00D026C6"/>
    <w:rsid w:val="00D02D9F"/>
    <w:rsid w:val="00D02DCB"/>
    <w:rsid w:val="00D02ECF"/>
    <w:rsid w:val="00D03072"/>
    <w:rsid w:val="00D03084"/>
    <w:rsid w:val="00D0311F"/>
    <w:rsid w:val="00D03586"/>
    <w:rsid w:val="00D035C6"/>
    <w:rsid w:val="00D0369B"/>
    <w:rsid w:val="00D03798"/>
    <w:rsid w:val="00D038EB"/>
    <w:rsid w:val="00D03C2D"/>
    <w:rsid w:val="00D03DEA"/>
    <w:rsid w:val="00D04223"/>
    <w:rsid w:val="00D04621"/>
    <w:rsid w:val="00D04C96"/>
    <w:rsid w:val="00D04D49"/>
    <w:rsid w:val="00D04EB2"/>
    <w:rsid w:val="00D05481"/>
    <w:rsid w:val="00D05AAC"/>
    <w:rsid w:val="00D05D66"/>
    <w:rsid w:val="00D05D8D"/>
    <w:rsid w:val="00D06067"/>
    <w:rsid w:val="00D06211"/>
    <w:rsid w:val="00D06472"/>
    <w:rsid w:val="00D066F2"/>
    <w:rsid w:val="00D0684C"/>
    <w:rsid w:val="00D06A6D"/>
    <w:rsid w:val="00D06B8B"/>
    <w:rsid w:val="00D06DC5"/>
    <w:rsid w:val="00D07193"/>
    <w:rsid w:val="00D0725A"/>
    <w:rsid w:val="00D072C4"/>
    <w:rsid w:val="00D07582"/>
    <w:rsid w:val="00D07883"/>
    <w:rsid w:val="00D103DA"/>
    <w:rsid w:val="00D1058E"/>
    <w:rsid w:val="00D10B86"/>
    <w:rsid w:val="00D10BF1"/>
    <w:rsid w:val="00D10C70"/>
    <w:rsid w:val="00D10D2B"/>
    <w:rsid w:val="00D11334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55B"/>
    <w:rsid w:val="00D145B7"/>
    <w:rsid w:val="00D1493D"/>
    <w:rsid w:val="00D14E42"/>
    <w:rsid w:val="00D14FFA"/>
    <w:rsid w:val="00D15212"/>
    <w:rsid w:val="00D154B4"/>
    <w:rsid w:val="00D154FE"/>
    <w:rsid w:val="00D15708"/>
    <w:rsid w:val="00D1577C"/>
    <w:rsid w:val="00D15CF8"/>
    <w:rsid w:val="00D16190"/>
    <w:rsid w:val="00D1641C"/>
    <w:rsid w:val="00D16465"/>
    <w:rsid w:val="00D168C4"/>
    <w:rsid w:val="00D16A74"/>
    <w:rsid w:val="00D16D5E"/>
    <w:rsid w:val="00D1784B"/>
    <w:rsid w:val="00D17AAB"/>
    <w:rsid w:val="00D2010B"/>
    <w:rsid w:val="00D20219"/>
    <w:rsid w:val="00D202DD"/>
    <w:rsid w:val="00D204D2"/>
    <w:rsid w:val="00D2074D"/>
    <w:rsid w:val="00D2085D"/>
    <w:rsid w:val="00D20987"/>
    <w:rsid w:val="00D20C4D"/>
    <w:rsid w:val="00D20D67"/>
    <w:rsid w:val="00D213AF"/>
    <w:rsid w:val="00D2171C"/>
    <w:rsid w:val="00D217C6"/>
    <w:rsid w:val="00D2183A"/>
    <w:rsid w:val="00D21BF3"/>
    <w:rsid w:val="00D21FBA"/>
    <w:rsid w:val="00D228F3"/>
    <w:rsid w:val="00D22C0C"/>
    <w:rsid w:val="00D22FE8"/>
    <w:rsid w:val="00D232BA"/>
    <w:rsid w:val="00D2332A"/>
    <w:rsid w:val="00D233D8"/>
    <w:rsid w:val="00D23E26"/>
    <w:rsid w:val="00D23F6A"/>
    <w:rsid w:val="00D23F88"/>
    <w:rsid w:val="00D23F8B"/>
    <w:rsid w:val="00D24792"/>
    <w:rsid w:val="00D24D73"/>
    <w:rsid w:val="00D25061"/>
    <w:rsid w:val="00D2592A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0AF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290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510"/>
    <w:rsid w:val="00D40669"/>
    <w:rsid w:val="00D40ACA"/>
    <w:rsid w:val="00D40F7E"/>
    <w:rsid w:val="00D410DD"/>
    <w:rsid w:val="00D412B0"/>
    <w:rsid w:val="00D41321"/>
    <w:rsid w:val="00D415C6"/>
    <w:rsid w:val="00D41C38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85F"/>
    <w:rsid w:val="00D43B6B"/>
    <w:rsid w:val="00D43C8C"/>
    <w:rsid w:val="00D4400C"/>
    <w:rsid w:val="00D4475B"/>
    <w:rsid w:val="00D44A01"/>
    <w:rsid w:val="00D450BD"/>
    <w:rsid w:val="00D451BE"/>
    <w:rsid w:val="00D451C4"/>
    <w:rsid w:val="00D45281"/>
    <w:rsid w:val="00D453A0"/>
    <w:rsid w:val="00D45436"/>
    <w:rsid w:val="00D45915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7023"/>
    <w:rsid w:val="00D47458"/>
    <w:rsid w:val="00D474A9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07D"/>
    <w:rsid w:val="00D51275"/>
    <w:rsid w:val="00D51337"/>
    <w:rsid w:val="00D5141D"/>
    <w:rsid w:val="00D516F6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3F98"/>
    <w:rsid w:val="00D54849"/>
    <w:rsid w:val="00D54910"/>
    <w:rsid w:val="00D54E34"/>
    <w:rsid w:val="00D54F20"/>
    <w:rsid w:val="00D5503A"/>
    <w:rsid w:val="00D55138"/>
    <w:rsid w:val="00D552A9"/>
    <w:rsid w:val="00D55BD2"/>
    <w:rsid w:val="00D5658F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0CC"/>
    <w:rsid w:val="00D6017E"/>
    <w:rsid w:val="00D6017F"/>
    <w:rsid w:val="00D6069C"/>
    <w:rsid w:val="00D60E52"/>
    <w:rsid w:val="00D611C7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3"/>
    <w:rsid w:val="00D63E26"/>
    <w:rsid w:val="00D64096"/>
    <w:rsid w:val="00D6439F"/>
    <w:rsid w:val="00D6469C"/>
    <w:rsid w:val="00D6472E"/>
    <w:rsid w:val="00D64927"/>
    <w:rsid w:val="00D64AD3"/>
    <w:rsid w:val="00D64D2A"/>
    <w:rsid w:val="00D65042"/>
    <w:rsid w:val="00D6519E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6C3"/>
    <w:rsid w:val="00D71851"/>
    <w:rsid w:val="00D71D3A"/>
    <w:rsid w:val="00D7208A"/>
    <w:rsid w:val="00D724DE"/>
    <w:rsid w:val="00D72D2E"/>
    <w:rsid w:val="00D72DED"/>
    <w:rsid w:val="00D72FFD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90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C97"/>
    <w:rsid w:val="00D76D6D"/>
    <w:rsid w:val="00D76F1D"/>
    <w:rsid w:val="00D76FA4"/>
    <w:rsid w:val="00D7723B"/>
    <w:rsid w:val="00D77BFC"/>
    <w:rsid w:val="00D8023A"/>
    <w:rsid w:val="00D804A3"/>
    <w:rsid w:val="00D80619"/>
    <w:rsid w:val="00D80A8D"/>
    <w:rsid w:val="00D80B1C"/>
    <w:rsid w:val="00D80C25"/>
    <w:rsid w:val="00D80C85"/>
    <w:rsid w:val="00D8179E"/>
    <w:rsid w:val="00D81EE7"/>
    <w:rsid w:val="00D8216E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14D"/>
    <w:rsid w:val="00D84606"/>
    <w:rsid w:val="00D84763"/>
    <w:rsid w:val="00D848C1"/>
    <w:rsid w:val="00D84DBC"/>
    <w:rsid w:val="00D8521D"/>
    <w:rsid w:val="00D8533E"/>
    <w:rsid w:val="00D85765"/>
    <w:rsid w:val="00D85B34"/>
    <w:rsid w:val="00D85BF5"/>
    <w:rsid w:val="00D8649B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0DA"/>
    <w:rsid w:val="00D9277A"/>
    <w:rsid w:val="00D92D89"/>
    <w:rsid w:val="00D935A2"/>
    <w:rsid w:val="00D9371B"/>
    <w:rsid w:val="00D93B23"/>
    <w:rsid w:val="00D942FD"/>
    <w:rsid w:val="00D94B71"/>
    <w:rsid w:val="00D94EBB"/>
    <w:rsid w:val="00D950C3"/>
    <w:rsid w:val="00D95743"/>
    <w:rsid w:val="00D95B0D"/>
    <w:rsid w:val="00D95BA4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D1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481"/>
    <w:rsid w:val="00DA1878"/>
    <w:rsid w:val="00DA1A4B"/>
    <w:rsid w:val="00DA1F02"/>
    <w:rsid w:val="00DA20C9"/>
    <w:rsid w:val="00DA249A"/>
    <w:rsid w:val="00DA2C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01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1B2"/>
    <w:rsid w:val="00DB2640"/>
    <w:rsid w:val="00DB26B8"/>
    <w:rsid w:val="00DB39A2"/>
    <w:rsid w:val="00DB39CA"/>
    <w:rsid w:val="00DB3EAC"/>
    <w:rsid w:val="00DB3F35"/>
    <w:rsid w:val="00DB4374"/>
    <w:rsid w:val="00DB4A13"/>
    <w:rsid w:val="00DB4C6F"/>
    <w:rsid w:val="00DB4D22"/>
    <w:rsid w:val="00DB4DD3"/>
    <w:rsid w:val="00DB5139"/>
    <w:rsid w:val="00DB55BA"/>
    <w:rsid w:val="00DB5616"/>
    <w:rsid w:val="00DB5B6D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2EF"/>
    <w:rsid w:val="00DC073B"/>
    <w:rsid w:val="00DC0826"/>
    <w:rsid w:val="00DC09B0"/>
    <w:rsid w:val="00DC09C6"/>
    <w:rsid w:val="00DC0F4E"/>
    <w:rsid w:val="00DC11CB"/>
    <w:rsid w:val="00DC128F"/>
    <w:rsid w:val="00DC1735"/>
    <w:rsid w:val="00DC210E"/>
    <w:rsid w:val="00DC21BD"/>
    <w:rsid w:val="00DC278A"/>
    <w:rsid w:val="00DC27A0"/>
    <w:rsid w:val="00DC27A9"/>
    <w:rsid w:val="00DC282A"/>
    <w:rsid w:val="00DC2C10"/>
    <w:rsid w:val="00DC2C99"/>
    <w:rsid w:val="00DC2F1C"/>
    <w:rsid w:val="00DC3D04"/>
    <w:rsid w:val="00DC3E20"/>
    <w:rsid w:val="00DC3FE1"/>
    <w:rsid w:val="00DC4029"/>
    <w:rsid w:val="00DC4443"/>
    <w:rsid w:val="00DC4AD8"/>
    <w:rsid w:val="00DC512B"/>
    <w:rsid w:val="00DC5859"/>
    <w:rsid w:val="00DC5916"/>
    <w:rsid w:val="00DC5C22"/>
    <w:rsid w:val="00DC5C8D"/>
    <w:rsid w:val="00DC5DC1"/>
    <w:rsid w:val="00DC6117"/>
    <w:rsid w:val="00DC6B13"/>
    <w:rsid w:val="00DC7185"/>
    <w:rsid w:val="00DC72F1"/>
    <w:rsid w:val="00DC748C"/>
    <w:rsid w:val="00DC76D3"/>
    <w:rsid w:val="00DC7E12"/>
    <w:rsid w:val="00DC7F81"/>
    <w:rsid w:val="00DD0663"/>
    <w:rsid w:val="00DD12B7"/>
    <w:rsid w:val="00DD16F8"/>
    <w:rsid w:val="00DD1BF1"/>
    <w:rsid w:val="00DD2065"/>
    <w:rsid w:val="00DD2204"/>
    <w:rsid w:val="00DD2867"/>
    <w:rsid w:val="00DD2C24"/>
    <w:rsid w:val="00DD2CBA"/>
    <w:rsid w:val="00DD2D66"/>
    <w:rsid w:val="00DD3004"/>
    <w:rsid w:val="00DD30EE"/>
    <w:rsid w:val="00DD3204"/>
    <w:rsid w:val="00DD38E9"/>
    <w:rsid w:val="00DD3B38"/>
    <w:rsid w:val="00DD3BDF"/>
    <w:rsid w:val="00DD3D8C"/>
    <w:rsid w:val="00DD3E04"/>
    <w:rsid w:val="00DD4112"/>
    <w:rsid w:val="00DD42A1"/>
    <w:rsid w:val="00DD43B8"/>
    <w:rsid w:val="00DD45AD"/>
    <w:rsid w:val="00DD4608"/>
    <w:rsid w:val="00DD462E"/>
    <w:rsid w:val="00DD4B80"/>
    <w:rsid w:val="00DD4C1F"/>
    <w:rsid w:val="00DD53A8"/>
    <w:rsid w:val="00DD541D"/>
    <w:rsid w:val="00DD54DC"/>
    <w:rsid w:val="00DD58E7"/>
    <w:rsid w:val="00DD5B92"/>
    <w:rsid w:val="00DD6334"/>
    <w:rsid w:val="00DD6A17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522"/>
    <w:rsid w:val="00DE2745"/>
    <w:rsid w:val="00DE2957"/>
    <w:rsid w:val="00DE2E2F"/>
    <w:rsid w:val="00DE2E96"/>
    <w:rsid w:val="00DE3276"/>
    <w:rsid w:val="00DE3277"/>
    <w:rsid w:val="00DE358E"/>
    <w:rsid w:val="00DE35E2"/>
    <w:rsid w:val="00DE3886"/>
    <w:rsid w:val="00DE45B6"/>
    <w:rsid w:val="00DE4641"/>
    <w:rsid w:val="00DE466E"/>
    <w:rsid w:val="00DE4A12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495"/>
    <w:rsid w:val="00DF1A21"/>
    <w:rsid w:val="00DF1F33"/>
    <w:rsid w:val="00DF21E4"/>
    <w:rsid w:val="00DF2596"/>
    <w:rsid w:val="00DF2E11"/>
    <w:rsid w:val="00DF3A25"/>
    <w:rsid w:val="00DF3BA3"/>
    <w:rsid w:val="00DF40AB"/>
    <w:rsid w:val="00DF421E"/>
    <w:rsid w:val="00DF4380"/>
    <w:rsid w:val="00DF49F9"/>
    <w:rsid w:val="00DF4DE6"/>
    <w:rsid w:val="00DF4EA7"/>
    <w:rsid w:val="00DF52E4"/>
    <w:rsid w:val="00DF54B3"/>
    <w:rsid w:val="00DF5702"/>
    <w:rsid w:val="00DF5A6F"/>
    <w:rsid w:val="00DF5A99"/>
    <w:rsid w:val="00DF6108"/>
    <w:rsid w:val="00DF61ED"/>
    <w:rsid w:val="00DF68CC"/>
    <w:rsid w:val="00DF6921"/>
    <w:rsid w:val="00DF6BEA"/>
    <w:rsid w:val="00DF6C5E"/>
    <w:rsid w:val="00DF6E10"/>
    <w:rsid w:val="00DF71B7"/>
    <w:rsid w:val="00DF7215"/>
    <w:rsid w:val="00DF7476"/>
    <w:rsid w:val="00DF75B9"/>
    <w:rsid w:val="00DF76CF"/>
    <w:rsid w:val="00DF76E5"/>
    <w:rsid w:val="00DF7C04"/>
    <w:rsid w:val="00DF7DD6"/>
    <w:rsid w:val="00E00733"/>
    <w:rsid w:val="00E00D06"/>
    <w:rsid w:val="00E00EDB"/>
    <w:rsid w:val="00E01020"/>
    <w:rsid w:val="00E011C2"/>
    <w:rsid w:val="00E014BA"/>
    <w:rsid w:val="00E016D1"/>
    <w:rsid w:val="00E02077"/>
    <w:rsid w:val="00E02952"/>
    <w:rsid w:val="00E03032"/>
    <w:rsid w:val="00E03088"/>
    <w:rsid w:val="00E034FB"/>
    <w:rsid w:val="00E036B6"/>
    <w:rsid w:val="00E03A1A"/>
    <w:rsid w:val="00E041A7"/>
    <w:rsid w:val="00E045AB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EC8"/>
    <w:rsid w:val="00E101DF"/>
    <w:rsid w:val="00E113EF"/>
    <w:rsid w:val="00E1145A"/>
    <w:rsid w:val="00E11859"/>
    <w:rsid w:val="00E124BE"/>
    <w:rsid w:val="00E12512"/>
    <w:rsid w:val="00E12780"/>
    <w:rsid w:val="00E12B0B"/>
    <w:rsid w:val="00E12B64"/>
    <w:rsid w:val="00E12C08"/>
    <w:rsid w:val="00E13156"/>
    <w:rsid w:val="00E13C16"/>
    <w:rsid w:val="00E13D03"/>
    <w:rsid w:val="00E14069"/>
    <w:rsid w:val="00E14197"/>
    <w:rsid w:val="00E141CB"/>
    <w:rsid w:val="00E147FE"/>
    <w:rsid w:val="00E1499D"/>
    <w:rsid w:val="00E154FE"/>
    <w:rsid w:val="00E15620"/>
    <w:rsid w:val="00E157AF"/>
    <w:rsid w:val="00E1590E"/>
    <w:rsid w:val="00E15D76"/>
    <w:rsid w:val="00E15E5A"/>
    <w:rsid w:val="00E160AD"/>
    <w:rsid w:val="00E16944"/>
    <w:rsid w:val="00E1696B"/>
    <w:rsid w:val="00E16B87"/>
    <w:rsid w:val="00E16C13"/>
    <w:rsid w:val="00E16C72"/>
    <w:rsid w:val="00E16DAB"/>
    <w:rsid w:val="00E171C6"/>
    <w:rsid w:val="00E177A9"/>
    <w:rsid w:val="00E177BE"/>
    <w:rsid w:val="00E17B4E"/>
    <w:rsid w:val="00E17BEB"/>
    <w:rsid w:val="00E17FF4"/>
    <w:rsid w:val="00E200D0"/>
    <w:rsid w:val="00E203C0"/>
    <w:rsid w:val="00E205D5"/>
    <w:rsid w:val="00E20620"/>
    <w:rsid w:val="00E20898"/>
    <w:rsid w:val="00E208B2"/>
    <w:rsid w:val="00E20AFF"/>
    <w:rsid w:val="00E20E1E"/>
    <w:rsid w:val="00E21000"/>
    <w:rsid w:val="00E210FC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13E"/>
    <w:rsid w:val="00E25463"/>
    <w:rsid w:val="00E25623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6D0"/>
    <w:rsid w:val="00E27860"/>
    <w:rsid w:val="00E27E28"/>
    <w:rsid w:val="00E300D7"/>
    <w:rsid w:val="00E30E96"/>
    <w:rsid w:val="00E312E1"/>
    <w:rsid w:val="00E314A1"/>
    <w:rsid w:val="00E31A8C"/>
    <w:rsid w:val="00E31C04"/>
    <w:rsid w:val="00E31D4A"/>
    <w:rsid w:val="00E31DD0"/>
    <w:rsid w:val="00E322A5"/>
    <w:rsid w:val="00E32941"/>
    <w:rsid w:val="00E33143"/>
    <w:rsid w:val="00E335CE"/>
    <w:rsid w:val="00E33B05"/>
    <w:rsid w:val="00E33B7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5F6"/>
    <w:rsid w:val="00E36A3C"/>
    <w:rsid w:val="00E36A3F"/>
    <w:rsid w:val="00E36A80"/>
    <w:rsid w:val="00E36E1F"/>
    <w:rsid w:val="00E3704B"/>
    <w:rsid w:val="00E370FE"/>
    <w:rsid w:val="00E37304"/>
    <w:rsid w:val="00E37757"/>
    <w:rsid w:val="00E37C48"/>
    <w:rsid w:val="00E37CEF"/>
    <w:rsid w:val="00E40143"/>
    <w:rsid w:val="00E403D0"/>
    <w:rsid w:val="00E4064A"/>
    <w:rsid w:val="00E40844"/>
    <w:rsid w:val="00E40900"/>
    <w:rsid w:val="00E409D2"/>
    <w:rsid w:val="00E40CF2"/>
    <w:rsid w:val="00E40E44"/>
    <w:rsid w:val="00E40F5B"/>
    <w:rsid w:val="00E41290"/>
    <w:rsid w:val="00E41523"/>
    <w:rsid w:val="00E41752"/>
    <w:rsid w:val="00E419E6"/>
    <w:rsid w:val="00E41A1E"/>
    <w:rsid w:val="00E41C0A"/>
    <w:rsid w:val="00E41F15"/>
    <w:rsid w:val="00E42058"/>
    <w:rsid w:val="00E420A7"/>
    <w:rsid w:val="00E4231D"/>
    <w:rsid w:val="00E4267E"/>
    <w:rsid w:val="00E42B80"/>
    <w:rsid w:val="00E42B9A"/>
    <w:rsid w:val="00E4337C"/>
    <w:rsid w:val="00E4337F"/>
    <w:rsid w:val="00E43D08"/>
    <w:rsid w:val="00E43EC5"/>
    <w:rsid w:val="00E44016"/>
    <w:rsid w:val="00E441D2"/>
    <w:rsid w:val="00E44323"/>
    <w:rsid w:val="00E4467C"/>
    <w:rsid w:val="00E44D54"/>
    <w:rsid w:val="00E44E3F"/>
    <w:rsid w:val="00E45554"/>
    <w:rsid w:val="00E45594"/>
    <w:rsid w:val="00E45849"/>
    <w:rsid w:val="00E458EE"/>
    <w:rsid w:val="00E459C9"/>
    <w:rsid w:val="00E45C8D"/>
    <w:rsid w:val="00E45D06"/>
    <w:rsid w:val="00E464C8"/>
    <w:rsid w:val="00E46B72"/>
    <w:rsid w:val="00E46FD6"/>
    <w:rsid w:val="00E507B7"/>
    <w:rsid w:val="00E50CA2"/>
    <w:rsid w:val="00E50CC9"/>
    <w:rsid w:val="00E50D28"/>
    <w:rsid w:val="00E50FF4"/>
    <w:rsid w:val="00E51140"/>
    <w:rsid w:val="00E516D8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AC7"/>
    <w:rsid w:val="00E53C84"/>
    <w:rsid w:val="00E53F78"/>
    <w:rsid w:val="00E54030"/>
    <w:rsid w:val="00E5407C"/>
    <w:rsid w:val="00E54238"/>
    <w:rsid w:val="00E543E8"/>
    <w:rsid w:val="00E54416"/>
    <w:rsid w:val="00E54D9C"/>
    <w:rsid w:val="00E54F04"/>
    <w:rsid w:val="00E54FB8"/>
    <w:rsid w:val="00E55297"/>
    <w:rsid w:val="00E558BA"/>
    <w:rsid w:val="00E55B8F"/>
    <w:rsid w:val="00E560DF"/>
    <w:rsid w:val="00E56230"/>
    <w:rsid w:val="00E56246"/>
    <w:rsid w:val="00E563FB"/>
    <w:rsid w:val="00E56445"/>
    <w:rsid w:val="00E569C4"/>
    <w:rsid w:val="00E56C57"/>
    <w:rsid w:val="00E57025"/>
    <w:rsid w:val="00E57220"/>
    <w:rsid w:val="00E572A8"/>
    <w:rsid w:val="00E574A5"/>
    <w:rsid w:val="00E57615"/>
    <w:rsid w:val="00E578A6"/>
    <w:rsid w:val="00E57998"/>
    <w:rsid w:val="00E57B32"/>
    <w:rsid w:val="00E57CD2"/>
    <w:rsid w:val="00E57ED7"/>
    <w:rsid w:val="00E57F2A"/>
    <w:rsid w:val="00E6010B"/>
    <w:rsid w:val="00E601C6"/>
    <w:rsid w:val="00E6045C"/>
    <w:rsid w:val="00E604C9"/>
    <w:rsid w:val="00E60571"/>
    <w:rsid w:val="00E611FE"/>
    <w:rsid w:val="00E614D8"/>
    <w:rsid w:val="00E61535"/>
    <w:rsid w:val="00E61801"/>
    <w:rsid w:val="00E61AAC"/>
    <w:rsid w:val="00E625B4"/>
    <w:rsid w:val="00E62B55"/>
    <w:rsid w:val="00E62BDE"/>
    <w:rsid w:val="00E6399E"/>
    <w:rsid w:val="00E63C3B"/>
    <w:rsid w:val="00E64096"/>
    <w:rsid w:val="00E64587"/>
    <w:rsid w:val="00E64692"/>
    <w:rsid w:val="00E647BA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D58"/>
    <w:rsid w:val="00E6612C"/>
    <w:rsid w:val="00E66AD3"/>
    <w:rsid w:val="00E66B74"/>
    <w:rsid w:val="00E66D12"/>
    <w:rsid w:val="00E6714C"/>
    <w:rsid w:val="00E6716E"/>
    <w:rsid w:val="00E677E0"/>
    <w:rsid w:val="00E67A59"/>
    <w:rsid w:val="00E67FC1"/>
    <w:rsid w:val="00E701DD"/>
    <w:rsid w:val="00E70340"/>
    <w:rsid w:val="00E7066D"/>
    <w:rsid w:val="00E70F2F"/>
    <w:rsid w:val="00E71683"/>
    <w:rsid w:val="00E71A6E"/>
    <w:rsid w:val="00E721CD"/>
    <w:rsid w:val="00E72400"/>
    <w:rsid w:val="00E726BB"/>
    <w:rsid w:val="00E7279C"/>
    <w:rsid w:val="00E7326F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33"/>
    <w:rsid w:val="00E8037B"/>
    <w:rsid w:val="00E80790"/>
    <w:rsid w:val="00E80897"/>
    <w:rsid w:val="00E80F14"/>
    <w:rsid w:val="00E8156F"/>
    <w:rsid w:val="00E81D4B"/>
    <w:rsid w:val="00E82067"/>
    <w:rsid w:val="00E821DC"/>
    <w:rsid w:val="00E82280"/>
    <w:rsid w:val="00E82785"/>
    <w:rsid w:val="00E82DDC"/>
    <w:rsid w:val="00E82F95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508"/>
    <w:rsid w:val="00E8653D"/>
    <w:rsid w:val="00E866F5"/>
    <w:rsid w:val="00E869F5"/>
    <w:rsid w:val="00E86E83"/>
    <w:rsid w:val="00E87066"/>
    <w:rsid w:val="00E87851"/>
    <w:rsid w:val="00E87D77"/>
    <w:rsid w:val="00E900A8"/>
    <w:rsid w:val="00E9013A"/>
    <w:rsid w:val="00E901B3"/>
    <w:rsid w:val="00E90245"/>
    <w:rsid w:val="00E906D9"/>
    <w:rsid w:val="00E908FC"/>
    <w:rsid w:val="00E90A1E"/>
    <w:rsid w:val="00E910BB"/>
    <w:rsid w:val="00E91258"/>
    <w:rsid w:val="00E915BE"/>
    <w:rsid w:val="00E917C2"/>
    <w:rsid w:val="00E91F81"/>
    <w:rsid w:val="00E922A9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38E"/>
    <w:rsid w:val="00E944F1"/>
    <w:rsid w:val="00E946ED"/>
    <w:rsid w:val="00E9474C"/>
    <w:rsid w:val="00E947CE"/>
    <w:rsid w:val="00E94A77"/>
    <w:rsid w:val="00E94BD5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E14"/>
    <w:rsid w:val="00E97756"/>
    <w:rsid w:val="00EA013B"/>
    <w:rsid w:val="00EA04EE"/>
    <w:rsid w:val="00EA05A2"/>
    <w:rsid w:val="00EA09A6"/>
    <w:rsid w:val="00EA0BBE"/>
    <w:rsid w:val="00EA10E0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2F"/>
    <w:rsid w:val="00EA4B32"/>
    <w:rsid w:val="00EA4D68"/>
    <w:rsid w:val="00EA4D77"/>
    <w:rsid w:val="00EA4F54"/>
    <w:rsid w:val="00EA50CB"/>
    <w:rsid w:val="00EA548C"/>
    <w:rsid w:val="00EA5981"/>
    <w:rsid w:val="00EA5B08"/>
    <w:rsid w:val="00EA5C18"/>
    <w:rsid w:val="00EA647C"/>
    <w:rsid w:val="00EA6C92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117A"/>
    <w:rsid w:val="00EB122F"/>
    <w:rsid w:val="00EB159A"/>
    <w:rsid w:val="00EB162B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DF"/>
    <w:rsid w:val="00EB36C2"/>
    <w:rsid w:val="00EB3750"/>
    <w:rsid w:val="00EB3849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4A9"/>
    <w:rsid w:val="00EB6A27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EA0"/>
    <w:rsid w:val="00EC1FAD"/>
    <w:rsid w:val="00EC387D"/>
    <w:rsid w:val="00EC3A19"/>
    <w:rsid w:val="00EC41B0"/>
    <w:rsid w:val="00EC4357"/>
    <w:rsid w:val="00EC4C14"/>
    <w:rsid w:val="00EC4FF7"/>
    <w:rsid w:val="00EC503E"/>
    <w:rsid w:val="00EC538A"/>
    <w:rsid w:val="00EC5471"/>
    <w:rsid w:val="00EC5ADE"/>
    <w:rsid w:val="00EC5B6F"/>
    <w:rsid w:val="00EC5D93"/>
    <w:rsid w:val="00EC5F7C"/>
    <w:rsid w:val="00EC60E3"/>
    <w:rsid w:val="00EC6115"/>
    <w:rsid w:val="00EC6148"/>
    <w:rsid w:val="00EC624E"/>
    <w:rsid w:val="00EC63F9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E99"/>
    <w:rsid w:val="00ED20CD"/>
    <w:rsid w:val="00ED2451"/>
    <w:rsid w:val="00ED25F6"/>
    <w:rsid w:val="00ED275A"/>
    <w:rsid w:val="00ED27CD"/>
    <w:rsid w:val="00ED28EE"/>
    <w:rsid w:val="00ED2B2E"/>
    <w:rsid w:val="00ED2C7D"/>
    <w:rsid w:val="00ED2EF2"/>
    <w:rsid w:val="00ED3303"/>
    <w:rsid w:val="00ED35E7"/>
    <w:rsid w:val="00ED35F1"/>
    <w:rsid w:val="00ED3948"/>
    <w:rsid w:val="00ED39BD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4B2"/>
    <w:rsid w:val="00ED6EBC"/>
    <w:rsid w:val="00ED71AE"/>
    <w:rsid w:val="00ED71DC"/>
    <w:rsid w:val="00ED7653"/>
    <w:rsid w:val="00ED7734"/>
    <w:rsid w:val="00ED79FB"/>
    <w:rsid w:val="00EE0216"/>
    <w:rsid w:val="00EE04AC"/>
    <w:rsid w:val="00EE0722"/>
    <w:rsid w:val="00EE07D3"/>
    <w:rsid w:val="00EE0B1C"/>
    <w:rsid w:val="00EE0C7C"/>
    <w:rsid w:val="00EE1341"/>
    <w:rsid w:val="00EE17D9"/>
    <w:rsid w:val="00EE17DF"/>
    <w:rsid w:val="00EE18F1"/>
    <w:rsid w:val="00EE19EC"/>
    <w:rsid w:val="00EE1E1A"/>
    <w:rsid w:val="00EE1FFA"/>
    <w:rsid w:val="00EE2B8A"/>
    <w:rsid w:val="00EE368D"/>
    <w:rsid w:val="00EE36C6"/>
    <w:rsid w:val="00EE3DA1"/>
    <w:rsid w:val="00EE43B5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B88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431"/>
    <w:rsid w:val="00EF0622"/>
    <w:rsid w:val="00EF0AD5"/>
    <w:rsid w:val="00EF0EC3"/>
    <w:rsid w:val="00EF16A6"/>
    <w:rsid w:val="00EF17B3"/>
    <w:rsid w:val="00EF19D2"/>
    <w:rsid w:val="00EF1C06"/>
    <w:rsid w:val="00EF1C66"/>
    <w:rsid w:val="00EF2655"/>
    <w:rsid w:val="00EF2798"/>
    <w:rsid w:val="00EF2C53"/>
    <w:rsid w:val="00EF2E1F"/>
    <w:rsid w:val="00EF2EE3"/>
    <w:rsid w:val="00EF33E4"/>
    <w:rsid w:val="00EF368D"/>
    <w:rsid w:val="00EF36B9"/>
    <w:rsid w:val="00EF36DD"/>
    <w:rsid w:val="00EF36E6"/>
    <w:rsid w:val="00EF38DA"/>
    <w:rsid w:val="00EF3A09"/>
    <w:rsid w:val="00EF3C14"/>
    <w:rsid w:val="00EF3D66"/>
    <w:rsid w:val="00EF3F40"/>
    <w:rsid w:val="00EF43E8"/>
    <w:rsid w:val="00EF4A62"/>
    <w:rsid w:val="00EF4D41"/>
    <w:rsid w:val="00EF4E25"/>
    <w:rsid w:val="00EF4FD2"/>
    <w:rsid w:val="00EF53C0"/>
    <w:rsid w:val="00EF5406"/>
    <w:rsid w:val="00EF5523"/>
    <w:rsid w:val="00EF571C"/>
    <w:rsid w:val="00EF57F0"/>
    <w:rsid w:val="00EF5AF8"/>
    <w:rsid w:val="00EF5C85"/>
    <w:rsid w:val="00EF608D"/>
    <w:rsid w:val="00EF6263"/>
    <w:rsid w:val="00EF6353"/>
    <w:rsid w:val="00EF6677"/>
    <w:rsid w:val="00EF6BEC"/>
    <w:rsid w:val="00EF717B"/>
    <w:rsid w:val="00EF79BA"/>
    <w:rsid w:val="00EF7CF5"/>
    <w:rsid w:val="00EF7EC0"/>
    <w:rsid w:val="00F00096"/>
    <w:rsid w:val="00F0019C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CE9"/>
    <w:rsid w:val="00F01D2C"/>
    <w:rsid w:val="00F020EC"/>
    <w:rsid w:val="00F0257E"/>
    <w:rsid w:val="00F03077"/>
    <w:rsid w:val="00F030AB"/>
    <w:rsid w:val="00F032A1"/>
    <w:rsid w:val="00F03332"/>
    <w:rsid w:val="00F03B20"/>
    <w:rsid w:val="00F04943"/>
    <w:rsid w:val="00F04DC8"/>
    <w:rsid w:val="00F050E4"/>
    <w:rsid w:val="00F05276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D58"/>
    <w:rsid w:val="00F06E07"/>
    <w:rsid w:val="00F07106"/>
    <w:rsid w:val="00F0760D"/>
    <w:rsid w:val="00F07AE3"/>
    <w:rsid w:val="00F07E95"/>
    <w:rsid w:val="00F106D1"/>
    <w:rsid w:val="00F10E54"/>
    <w:rsid w:val="00F10EC7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F4E"/>
    <w:rsid w:val="00F14F7D"/>
    <w:rsid w:val="00F15028"/>
    <w:rsid w:val="00F158D7"/>
    <w:rsid w:val="00F15AF6"/>
    <w:rsid w:val="00F15EC2"/>
    <w:rsid w:val="00F16482"/>
    <w:rsid w:val="00F16630"/>
    <w:rsid w:val="00F1669D"/>
    <w:rsid w:val="00F1700F"/>
    <w:rsid w:val="00F17081"/>
    <w:rsid w:val="00F177B4"/>
    <w:rsid w:val="00F178EE"/>
    <w:rsid w:val="00F20396"/>
    <w:rsid w:val="00F20B0B"/>
    <w:rsid w:val="00F20BE4"/>
    <w:rsid w:val="00F20D31"/>
    <w:rsid w:val="00F20ECD"/>
    <w:rsid w:val="00F211D0"/>
    <w:rsid w:val="00F21303"/>
    <w:rsid w:val="00F217E9"/>
    <w:rsid w:val="00F21F5A"/>
    <w:rsid w:val="00F2226E"/>
    <w:rsid w:val="00F225C5"/>
    <w:rsid w:val="00F22A60"/>
    <w:rsid w:val="00F22A9C"/>
    <w:rsid w:val="00F22B6B"/>
    <w:rsid w:val="00F22C69"/>
    <w:rsid w:val="00F2352A"/>
    <w:rsid w:val="00F23655"/>
    <w:rsid w:val="00F236E5"/>
    <w:rsid w:val="00F23753"/>
    <w:rsid w:val="00F23848"/>
    <w:rsid w:val="00F23936"/>
    <w:rsid w:val="00F24172"/>
    <w:rsid w:val="00F249EE"/>
    <w:rsid w:val="00F24A0B"/>
    <w:rsid w:val="00F24B24"/>
    <w:rsid w:val="00F24BA3"/>
    <w:rsid w:val="00F25017"/>
    <w:rsid w:val="00F2520A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354"/>
    <w:rsid w:val="00F3064D"/>
    <w:rsid w:val="00F3082F"/>
    <w:rsid w:val="00F30956"/>
    <w:rsid w:val="00F3119B"/>
    <w:rsid w:val="00F3139F"/>
    <w:rsid w:val="00F31406"/>
    <w:rsid w:val="00F31B20"/>
    <w:rsid w:val="00F31D13"/>
    <w:rsid w:val="00F31DBA"/>
    <w:rsid w:val="00F31DDB"/>
    <w:rsid w:val="00F31E5F"/>
    <w:rsid w:val="00F31FA0"/>
    <w:rsid w:val="00F324A4"/>
    <w:rsid w:val="00F327B5"/>
    <w:rsid w:val="00F32AFB"/>
    <w:rsid w:val="00F32B1B"/>
    <w:rsid w:val="00F32DC0"/>
    <w:rsid w:val="00F32FF2"/>
    <w:rsid w:val="00F33473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632"/>
    <w:rsid w:val="00F359AB"/>
    <w:rsid w:val="00F359C0"/>
    <w:rsid w:val="00F35B92"/>
    <w:rsid w:val="00F35DF0"/>
    <w:rsid w:val="00F35EC6"/>
    <w:rsid w:val="00F35FDA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70B"/>
    <w:rsid w:val="00F4080B"/>
    <w:rsid w:val="00F41077"/>
    <w:rsid w:val="00F413B8"/>
    <w:rsid w:val="00F41432"/>
    <w:rsid w:val="00F418DE"/>
    <w:rsid w:val="00F419A2"/>
    <w:rsid w:val="00F419B2"/>
    <w:rsid w:val="00F419C3"/>
    <w:rsid w:val="00F419E3"/>
    <w:rsid w:val="00F41B87"/>
    <w:rsid w:val="00F41BC9"/>
    <w:rsid w:val="00F41EE4"/>
    <w:rsid w:val="00F4200E"/>
    <w:rsid w:val="00F420D7"/>
    <w:rsid w:val="00F4230A"/>
    <w:rsid w:val="00F427CC"/>
    <w:rsid w:val="00F42A36"/>
    <w:rsid w:val="00F43136"/>
    <w:rsid w:val="00F4333A"/>
    <w:rsid w:val="00F434EF"/>
    <w:rsid w:val="00F43513"/>
    <w:rsid w:val="00F436F9"/>
    <w:rsid w:val="00F43915"/>
    <w:rsid w:val="00F43A24"/>
    <w:rsid w:val="00F43AFF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D45"/>
    <w:rsid w:val="00F51467"/>
    <w:rsid w:val="00F517FD"/>
    <w:rsid w:val="00F518C5"/>
    <w:rsid w:val="00F51938"/>
    <w:rsid w:val="00F51995"/>
    <w:rsid w:val="00F51A85"/>
    <w:rsid w:val="00F523A8"/>
    <w:rsid w:val="00F523B9"/>
    <w:rsid w:val="00F523CB"/>
    <w:rsid w:val="00F5262A"/>
    <w:rsid w:val="00F528DE"/>
    <w:rsid w:val="00F52DFE"/>
    <w:rsid w:val="00F532EA"/>
    <w:rsid w:val="00F536B3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774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328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38F1"/>
    <w:rsid w:val="00F63A4B"/>
    <w:rsid w:val="00F63F31"/>
    <w:rsid w:val="00F647F2"/>
    <w:rsid w:val="00F64E19"/>
    <w:rsid w:val="00F64E4C"/>
    <w:rsid w:val="00F64EDD"/>
    <w:rsid w:val="00F6502F"/>
    <w:rsid w:val="00F6514C"/>
    <w:rsid w:val="00F654BA"/>
    <w:rsid w:val="00F65688"/>
    <w:rsid w:val="00F65816"/>
    <w:rsid w:val="00F65E22"/>
    <w:rsid w:val="00F6628B"/>
    <w:rsid w:val="00F66819"/>
    <w:rsid w:val="00F66886"/>
    <w:rsid w:val="00F66AAD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0F73"/>
    <w:rsid w:val="00F712AA"/>
    <w:rsid w:val="00F713DC"/>
    <w:rsid w:val="00F71549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D47"/>
    <w:rsid w:val="00F72F25"/>
    <w:rsid w:val="00F72F97"/>
    <w:rsid w:val="00F7378D"/>
    <w:rsid w:val="00F73965"/>
    <w:rsid w:val="00F73ACD"/>
    <w:rsid w:val="00F73BB6"/>
    <w:rsid w:val="00F73DFD"/>
    <w:rsid w:val="00F744E3"/>
    <w:rsid w:val="00F745C1"/>
    <w:rsid w:val="00F74915"/>
    <w:rsid w:val="00F74AB1"/>
    <w:rsid w:val="00F75372"/>
    <w:rsid w:val="00F75EF4"/>
    <w:rsid w:val="00F7603A"/>
    <w:rsid w:val="00F760B2"/>
    <w:rsid w:val="00F762A6"/>
    <w:rsid w:val="00F76394"/>
    <w:rsid w:val="00F76611"/>
    <w:rsid w:val="00F76BAB"/>
    <w:rsid w:val="00F77615"/>
    <w:rsid w:val="00F77756"/>
    <w:rsid w:val="00F77E12"/>
    <w:rsid w:val="00F800B2"/>
    <w:rsid w:val="00F804BA"/>
    <w:rsid w:val="00F80553"/>
    <w:rsid w:val="00F807A5"/>
    <w:rsid w:val="00F80AB9"/>
    <w:rsid w:val="00F80F68"/>
    <w:rsid w:val="00F811C4"/>
    <w:rsid w:val="00F814C4"/>
    <w:rsid w:val="00F814DA"/>
    <w:rsid w:val="00F82435"/>
    <w:rsid w:val="00F825F8"/>
    <w:rsid w:val="00F82E0A"/>
    <w:rsid w:val="00F82E6B"/>
    <w:rsid w:val="00F82E90"/>
    <w:rsid w:val="00F832D8"/>
    <w:rsid w:val="00F83844"/>
    <w:rsid w:val="00F83F06"/>
    <w:rsid w:val="00F841CF"/>
    <w:rsid w:val="00F844EE"/>
    <w:rsid w:val="00F8460F"/>
    <w:rsid w:val="00F84804"/>
    <w:rsid w:val="00F848C8"/>
    <w:rsid w:val="00F84C07"/>
    <w:rsid w:val="00F85474"/>
    <w:rsid w:val="00F855C0"/>
    <w:rsid w:val="00F85B7E"/>
    <w:rsid w:val="00F861F5"/>
    <w:rsid w:val="00F862C1"/>
    <w:rsid w:val="00F865E2"/>
    <w:rsid w:val="00F86D4E"/>
    <w:rsid w:val="00F86EBC"/>
    <w:rsid w:val="00F87059"/>
    <w:rsid w:val="00F87B34"/>
    <w:rsid w:val="00F902A7"/>
    <w:rsid w:val="00F903CF"/>
    <w:rsid w:val="00F903D0"/>
    <w:rsid w:val="00F90651"/>
    <w:rsid w:val="00F9079C"/>
    <w:rsid w:val="00F90AE1"/>
    <w:rsid w:val="00F90F31"/>
    <w:rsid w:val="00F918E0"/>
    <w:rsid w:val="00F91AD1"/>
    <w:rsid w:val="00F91C0B"/>
    <w:rsid w:val="00F92153"/>
    <w:rsid w:val="00F92843"/>
    <w:rsid w:val="00F92913"/>
    <w:rsid w:val="00F92B38"/>
    <w:rsid w:val="00F93121"/>
    <w:rsid w:val="00F93617"/>
    <w:rsid w:val="00F936DF"/>
    <w:rsid w:val="00F937DA"/>
    <w:rsid w:val="00F93A77"/>
    <w:rsid w:val="00F93C6D"/>
    <w:rsid w:val="00F94017"/>
    <w:rsid w:val="00F94106"/>
    <w:rsid w:val="00F942E7"/>
    <w:rsid w:val="00F9490B"/>
    <w:rsid w:val="00F94ED7"/>
    <w:rsid w:val="00F95097"/>
    <w:rsid w:val="00F9526D"/>
    <w:rsid w:val="00F9572C"/>
    <w:rsid w:val="00F95A68"/>
    <w:rsid w:val="00F95A72"/>
    <w:rsid w:val="00F95BE5"/>
    <w:rsid w:val="00F95C46"/>
    <w:rsid w:val="00F95DCC"/>
    <w:rsid w:val="00F968A2"/>
    <w:rsid w:val="00F9696E"/>
    <w:rsid w:val="00F974CA"/>
    <w:rsid w:val="00F97738"/>
    <w:rsid w:val="00F9780B"/>
    <w:rsid w:val="00F9792E"/>
    <w:rsid w:val="00F9794A"/>
    <w:rsid w:val="00F97A95"/>
    <w:rsid w:val="00F97C1E"/>
    <w:rsid w:val="00F97D6D"/>
    <w:rsid w:val="00F97EB6"/>
    <w:rsid w:val="00F97EE4"/>
    <w:rsid w:val="00FA02F9"/>
    <w:rsid w:val="00FA0303"/>
    <w:rsid w:val="00FA07AA"/>
    <w:rsid w:val="00FA1069"/>
    <w:rsid w:val="00FA151E"/>
    <w:rsid w:val="00FA1B7B"/>
    <w:rsid w:val="00FA2200"/>
    <w:rsid w:val="00FA2860"/>
    <w:rsid w:val="00FA28C6"/>
    <w:rsid w:val="00FA28FF"/>
    <w:rsid w:val="00FA2C66"/>
    <w:rsid w:val="00FA3944"/>
    <w:rsid w:val="00FA3BDD"/>
    <w:rsid w:val="00FA4047"/>
    <w:rsid w:val="00FA435A"/>
    <w:rsid w:val="00FA46D7"/>
    <w:rsid w:val="00FA491B"/>
    <w:rsid w:val="00FA4CDE"/>
    <w:rsid w:val="00FA4D77"/>
    <w:rsid w:val="00FA52C7"/>
    <w:rsid w:val="00FA5659"/>
    <w:rsid w:val="00FA5A16"/>
    <w:rsid w:val="00FA5DD6"/>
    <w:rsid w:val="00FA66E5"/>
    <w:rsid w:val="00FA72C2"/>
    <w:rsid w:val="00FA751F"/>
    <w:rsid w:val="00FA76F4"/>
    <w:rsid w:val="00FA799F"/>
    <w:rsid w:val="00FA7C7A"/>
    <w:rsid w:val="00FB031A"/>
    <w:rsid w:val="00FB08C2"/>
    <w:rsid w:val="00FB092B"/>
    <w:rsid w:val="00FB09B4"/>
    <w:rsid w:val="00FB1038"/>
    <w:rsid w:val="00FB119E"/>
    <w:rsid w:val="00FB1492"/>
    <w:rsid w:val="00FB163A"/>
    <w:rsid w:val="00FB172D"/>
    <w:rsid w:val="00FB19DD"/>
    <w:rsid w:val="00FB1C12"/>
    <w:rsid w:val="00FB1CF3"/>
    <w:rsid w:val="00FB1D06"/>
    <w:rsid w:val="00FB248F"/>
    <w:rsid w:val="00FB2C1B"/>
    <w:rsid w:val="00FB2DC3"/>
    <w:rsid w:val="00FB2E40"/>
    <w:rsid w:val="00FB2F52"/>
    <w:rsid w:val="00FB30E9"/>
    <w:rsid w:val="00FB3626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47F4"/>
    <w:rsid w:val="00FB515C"/>
    <w:rsid w:val="00FB5E0B"/>
    <w:rsid w:val="00FB5EBD"/>
    <w:rsid w:val="00FB600E"/>
    <w:rsid w:val="00FB6077"/>
    <w:rsid w:val="00FB617C"/>
    <w:rsid w:val="00FB6259"/>
    <w:rsid w:val="00FB629F"/>
    <w:rsid w:val="00FB66CC"/>
    <w:rsid w:val="00FB6720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B7EB1"/>
    <w:rsid w:val="00FC0095"/>
    <w:rsid w:val="00FC0481"/>
    <w:rsid w:val="00FC08C2"/>
    <w:rsid w:val="00FC0926"/>
    <w:rsid w:val="00FC0A20"/>
    <w:rsid w:val="00FC0BF5"/>
    <w:rsid w:val="00FC0D0C"/>
    <w:rsid w:val="00FC146D"/>
    <w:rsid w:val="00FC15C1"/>
    <w:rsid w:val="00FC1735"/>
    <w:rsid w:val="00FC1C9E"/>
    <w:rsid w:val="00FC207C"/>
    <w:rsid w:val="00FC2BAC"/>
    <w:rsid w:val="00FC2C17"/>
    <w:rsid w:val="00FC3004"/>
    <w:rsid w:val="00FC36C6"/>
    <w:rsid w:val="00FC39F5"/>
    <w:rsid w:val="00FC3AAC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A9C"/>
    <w:rsid w:val="00FC6B0B"/>
    <w:rsid w:val="00FC6CEA"/>
    <w:rsid w:val="00FC6F3D"/>
    <w:rsid w:val="00FC6F8C"/>
    <w:rsid w:val="00FC6FAA"/>
    <w:rsid w:val="00FC7082"/>
    <w:rsid w:val="00FC7AA9"/>
    <w:rsid w:val="00FC7CF1"/>
    <w:rsid w:val="00FD001C"/>
    <w:rsid w:val="00FD0494"/>
    <w:rsid w:val="00FD0788"/>
    <w:rsid w:val="00FD0B62"/>
    <w:rsid w:val="00FD143E"/>
    <w:rsid w:val="00FD149E"/>
    <w:rsid w:val="00FD1ACA"/>
    <w:rsid w:val="00FD1ADE"/>
    <w:rsid w:val="00FD1EA6"/>
    <w:rsid w:val="00FD298A"/>
    <w:rsid w:val="00FD2FB1"/>
    <w:rsid w:val="00FD344A"/>
    <w:rsid w:val="00FD35E2"/>
    <w:rsid w:val="00FD35F3"/>
    <w:rsid w:val="00FD3934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5E6B"/>
    <w:rsid w:val="00FD61C5"/>
    <w:rsid w:val="00FD6690"/>
    <w:rsid w:val="00FD66EA"/>
    <w:rsid w:val="00FD686B"/>
    <w:rsid w:val="00FD6A41"/>
    <w:rsid w:val="00FD6C71"/>
    <w:rsid w:val="00FD6D42"/>
    <w:rsid w:val="00FD6E09"/>
    <w:rsid w:val="00FD743E"/>
    <w:rsid w:val="00FD7497"/>
    <w:rsid w:val="00FD7839"/>
    <w:rsid w:val="00FD7B64"/>
    <w:rsid w:val="00FD7FF7"/>
    <w:rsid w:val="00FE03F9"/>
    <w:rsid w:val="00FE04D1"/>
    <w:rsid w:val="00FE085B"/>
    <w:rsid w:val="00FE0C22"/>
    <w:rsid w:val="00FE0CDA"/>
    <w:rsid w:val="00FE10B1"/>
    <w:rsid w:val="00FE1158"/>
    <w:rsid w:val="00FE1187"/>
    <w:rsid w:val="00FE1648"/>
    <w:rsid w:val="00FE1985"/>
    <w:rsid w:val="00FE1FC8"/>
    <w:rsid w:val="00FE201F"/>
    <w:rsid w:val="00FE203F"/>
    <w:rsid w:val="00FE2248"/>
    <w:rsid w:val="00FE22EF"/>
    <w:rsid w:val="00FE23F9"/>
    <w:rsid w:val="00FE27B5"/>
    <w:rsid w:val="00FE2947"/>
    <w:rsid w:val="00FE2C93"/>
    <w:rsid w:val="00FE2F8F"/>
    <w:rsid w:val="00FE3168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D73"/>
    <w:rsid w:val="00FE7E59"/>
    <w:rsid w:val="00FE7E7B"/>
    <w:rsid w:val="00FF06ED"/>
    <w:rsid w:val="00FF07C3"/>
    <w:rsid w:val="00FF1115"/>
    <w:rsid w:val="00FF12BF"/>
    <w:rsid w:val="00FF1A3F"/>
    <w:rsid w:val="00FF2042"/>
    <w:rsid w:val="00FF2BDD"/>
    <w:rsid w:val="00FF2F1A"/>
    <w:rsid w:val="00FF30F1"/>
    <w:rsid w:val="00FF3ACC"/>
    <w:rsid w:val="00FF445D"/>
    <w:rsid w:val="00FF4854"/>
    <w:rsid w:val="00FF5984"/>
    <w:rsid w:val="00FF5A2C"/>
    <w:rsid w:val="00FF5DB8"/>
    <w:rsid w:val="00FF6134"/>
    <w:rsid w:val="00FF6227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9F673"/>
  <w15:docId w15:val="{E4DE2DF1-AE2D-4C21-BD36-6D880C6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54B6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qFormat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basedOn w:val="a1"/>
    <w:qFormat/>
    <w:rsid w:val="003527C4"/>
    <w:rPr>
      <w:b/>
      <w:bCs/>
    </w:rPr>
  </w:style>
  <w:style w:type="paragraph" w:styleId="afc">
    <w:name w:val="No Spacing"/>
    <w:uiPriority w:val="1"/>
    <w:qFormat/>
    <w:rsid w:val="00A742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TOC Heading"/>
    <w:basedOn w:val="1"/>
    <w:next w:val="a0"/>
    <w:uiPriority w:val="39"/>
    <w:unhideWhenUsed/>
    <w:qFormat/>
    <w:rsid w:val="00A35BB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A35BBF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A35BB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rsid w:val="00A35BB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6;&#1072;&#1089;&#1095;&#1105;&#1090;%20&#1103;&#1085;&#1074;&#1072;&#1088;&#1100;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6;&#1072;&#1089;&#1095;&#1105;&#1090;%20&#1103;&#1085;&#1074;&#1072;&#1088;&#1100;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6;&#1072;&#1089;&#1095;&#1105;&#1090;%20&#1103;&#1085;&#1074;&#1072;&#1088;&#1100;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erver\&#1054;&#1073;&#1084;&#1077;&#1085;\&#1042;&#1086;&#1083;&#1086;&#1074;&#1086;&#1081;\&#1052;&#1086;&#1085;&#1080;&#1090;&#1086;&#1088;&#1080;&#1085;&#1075;\2021\&#1071;&#1085;&#1074;&#1072;&#1088;&#1100;\&#1054;&#1090;&#1095;&#1105;&#109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Все товары и услуги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1'!$B$22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1'!$A$23:$A$25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1'!$B$23:$B$25</c:f>
              <c:numCache>
                <c:formatCode>#\ ##0.####</c:formatCode>
                <c:ptCount val="3"/>
                <c:pt idx="0">
                  <c:v>0.67000000000000171</c:v>
                </c:pt>
                <c:pt idx="1">
                  <c:v>0.60999999999999943</c:v>
                </c:pt>
                <c:pt idx="2">
                  <c:v>0.53000000000000114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1F-4752-93E7-E7BB72006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518160"/>
        <c:axId val="171518720"/>
      </c:barChart>
      <c:catAx>
        <c:axId val="17151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1518720"/>
        <c:crosses val="autoZero"/>
        <c:auto val="1"/>
        <c:lblAlgn val="ctr"/>
        <c:lblOffset val="100"/>
        <c:noMultiLvlLbl val="0"/>
      </c:catAx>
      <c:valAx>
        <c:axId val="17151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151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3.1. Индекс потребительских цен на продовольственные товары, %</a:t>
            </a:r>
          </a:p>
        </c:rich>
      </c:tx>
      <c:layout>
        <c:manualLayout>
          <c:xMode val="edge"/>
          <c:yMode val="edge"/>
          <c:x val="0.21688044719600891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Лист2!$L$5</c:f>
              <c:strCache>
                <c:ptCount val="1"/>
                <c:pt idx="0">
                  <c:v>Продовольственные товары</c:v>
                </c:pt>
              </c:strCache>
            </c:strRef>
          </c:cat>
          <c:val>
            <c:numRef>
              <c:f>Лист2!$M$5</c:f>
              <c:numCache>
                <c:formatCode>General</c:formatCode>
                <c:ptCount val="1"/>
                <c:pt idx="0">
                  <c:v>0.76000000000000512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172993824"/>
        <c:axId val="172994384"/>
      </c:barChart>
      <c:catAx>
        <c:axId val="1729938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2994384"/>
        <c:crosses val="autoZero"/>
        <c:auto val="1"/>
        <c:lblAlgn val="ctr"/>
        <c:lblOffset val="100"/>
        <c:noMultiLvlLbl val="0"/>
      </c:catAx>
      <c:valAx>
        <c:axId val="17299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993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3.2 Индекс потребительских цен на непродовольственные товары,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264478"/>
              </a:solidFill>
            </c:spPr>
          </c:dPt>
          <c:dPt>
            <c:idx val="1"/>
            <c:invertIfNegative val="0"/>
            <c:bubble3D val="0"/>
            <c:spPr>
              <a:solidFill>
                <a:srgbClr val="4472C4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3"/>
            <c:invertIfNegative val="0"/>
            <c:bubble3D val="0"/>
            <c:spPr>
              <a:solidFill>
                <a:srgbClr val="636363"/>
              </a:solidFill>
            </c:spPr>
          </c:dPt>
          <c:dPt>
            <c:idx val="4"/>
            <c:invertIfNegative val="0"/>
            <c:bubble3D val="0"/>
            <c:spPr>
              <a:solidFill>
                <a:srgbClr val="B7B7B7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D33"/>
              </a:solidFill>
            </c:spPr>
          </c:dPt>
          <c:dLbls>
            <c:dLbl>
              <c:idx val="0"/>
              <c:layout>
                <c:manualLayout>
                  <c:x val="0"/>
                  <c:y val="0.131979695431472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005602240896359E-3"/>
                  <c:y val="0.13547543866661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Лист2!$F$6:$F$11</c:f>
              <c:strCache>
                <c:ptCount val="6"/>
                <c:pt idx="0">
                  <c:v> Одежда и ткани</c:v>
                </c:pt>
                <c:pt idx="1">
                  <c:v> Бытовые товары</c:v>
                </c:pt>
                <c:pt idx="2">
                  <c:v> Бытовая химия</c:v>
                </c:pt>
                <c:pt idx="3">
                  <c:v> Медицинские товары</c:v>
                </c:pt>
                <c:pt idx="4">
                  <c:v> Строительные материалы</c:v>
                </c:pt>
                <c:pt idx="5">
                  <c:v> Топливо</c:v>
                </c:pt>
              </c:strCache>
            </c:strRef>
          </c:cat>
          <c:val>
            <c:numRef>
              <c:f>Лист2!$G$6:$G$11</c:f>
              <c:numCache>
                <c:formatCode>0.00</c:formatCode>
                <c:ptCount val="6"/>
                <c:pt idx="0">
                  <c:v>-5.5210376386256144E-2</c:v>
                </c:pt>
                <c:pt idx="1">
                  <c:v>0.4427752122597326</c:v>
                </c:pt>
                <c:pt idx="2">
                  <c:v>4.8756002778119978E-2</c:v>
                </c:pt>
                <c:pt idx="3">
                  <c:v>-6.0000000000002274E-2</c:v>
                </c:pt>
                <c:pt idx="4">
                  <c:v>1.2800000000000011</c:v>
                </c:pt>
                <c:pt idx="5">
                  <c:v>0.46999999999999886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996624"/>
        <c:axId val="172997184"/>
      </c:barChart>
      <c:catAx>
        <c:axId val="17299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2997184"/>
        <c:crosses val="autoZero"/>
        <c:auto val="1"/>
        <c:lblAlgn val="ctr"/>
        <c:lblOffset val="100"/>
        <c:noMultiLvlLbl val="0"/>
      </c:catAx>
      <c:valAx>
        <c:axId val="1729971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2996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3.3. Индекс потребительских цен на услуги,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DC3E6"/>
              </a:solidFill>
            </c:spPr>
          </c:dPt>
          <c:dPt>
            <c:idx val="1"/>
            <c:invertIfNegative val="0"/>
            <c:bubble3D val="0"/>
            <c:spPr>
              <a:solidFill>
                <a:srgbClr val="CC9A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3"/>
            <c:invertIfNegative val="0"/>
            <c:bubble3D val="0"/>
            <c:spPr>
              <a:solidFill>
                <a:srgbClr val="8CC168"/>
              </a:solidFill>
            </c:spPr>
          </c:dPt>
          <c:dPt>
            <c:idx val="4"/>
            <c:invertIfNegative val="0"/>
            <c:bubble3D val="0"/>
            <c:spPr>
              <a:solidFill>
                <a:srgbClr val="9973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6"/>
            <c:invertIfNegative val="0"/>
            <c:bubble3D val="0"/>
            <c:spPr>
              <a:solidFill>
                <a:srgbClr val="848484"/>
              </a:solidFill>
            </c:spPr>
          </c:dPt>
          <c:dPt>
            <c:idx val="7"/>
            <c:invertIfNegative val="0"/>
            <c:bubble3D val="0"/>
            <c:spPr>
              <a:solidFill>
                <a:srgbClr val="D26012"/>
              </a:solidFill>
            </c:spPr>
          </c:dPt>
          <c:dPt>
            <c:idx val="8"/>
            <c:invertIfNegative val="0"/>
            <c:bubble3D val="0"/>
            <c:spPr>
              <a:solidFill>
                <a:srgbClr val="7CAFDD"/>
              </a:solidFill>
            </c:spPr>
          </c:dPt>
          <c:dPt>
            <c:idx val="9"/>
            <c:invertIfNegative val="0"/>
            <c:bubble3D val="0"/>
            <c:spPr>
              <a:solidFill>
                <a:srgbClr val="F1975A"/>
              </a:solidFill>
            </c:spPr>
          </c:dPt>
          <c:dPt>
            <c:idx val="10"/>
            <c:invertIfNegative val="0"/>
            <c:bubble3D val="0"/>
            <c:spPr>
              <a:solidFill>
                <a:srgbClr val="9E480E"/>
              </a:solidFill>
            </c:spPr>
          </c:dPt>
          <c:dPt>
            <c:idx val="11"/>
            <c:invertIfNegative val="0"/>
            <c:bubble3D val="0"/>
            <c:spPr>
              <a:solidFill>
                <a:srgbClr val="255E91"/>
              </a:solidFill>
            </c:spPr>
          </c:dPt>
          <c:dPt>
            <c:idx val="12"/>
            <c:invertIfNegative val="0"/>
            <c:bubble3D val="0"/>
            <c:spPr>
              <a:solidFill>
                <a:srgbClr val="335AA1"/>
              </a:solidFill>
            </c:spPr>
          </c:dPt>
          <c:dPt>
            <c:idx val="13"/>
            <c:invertIfNegative val="0"/>
            <c:bubble3D val="0"/>
            <c:spPr>
              <a:solidFill>
                <a:srgbClr val="327DC2"/>
              </a:solidFill>
            </c:spPr>
          </c:dPt>
          <c:dLbls>
            <c:dLbl>
              <c:idx val="7"/>
              <c:layout>
                <c:manualLayout>
                  <c:x val="0"/>
                  <c:y val="0.101123595505617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6041666666666665E-3"/>
                  <c:y val="-1.1235955056179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Лист2!$F$33:$F$46</c:f>
              <c:strCache>
                <c:ptCount val="14"/>
                <c:pt idx="0">
                  <c:v> Юридические услуги</c:v>
                </c:pt>
                <c:pt idx="1">
                  <c:v> Услуги питания</c:v>
                </c:pt>
                <c:pt idx="2">
                  <c:v> Бытовые услуги</c:v>
                </c:pt>
                <c:pt idx="3">
                  <c:v> Транспортные услуги</c:v>
                </c:pt>
                <c:pt idx="4">
                  <c:v> Медицинские услуги</c:v>
                </c:pt>
                <c:pt idx="5">
                  <c:v> Банковские услуги и страхование</c:v>
                </c:pt>
                <c:pt idx="6">
                  <c:v> Услуги Образования</c:v>
                </c:pt>
                <c:pt idx="7">
                  <c:v> Услуги Культуры</c:v>
                </c:pt>
                <c:pt idx="8">
                  <c:v> Санаторные услуги</c:v>
                </c:pt>
                <c:pt idx="9">
                  <c:v> Спортивные услуги</c:v>
                </c:pt>
                <c:pt idx="10">
                  <c:v> Коммунальные услуги</c:v>
                </c:pt>
                <c:pt idx="11">
                  <c:v> Ветеринарные услуги</c:v>
                </c:pt>
                <c:pt idx="12">
                  <c:v> Услуги Связи</c:v>
                </c:pt>
                <c:pt idx="13">
                  <c:v> Туристические услуги</c:v>
                </c:pt>
              </c:strCache>
            </c:strRef>
          </c:cat>
          <c:val>
            <c:numRef>
              <c:f>Лист2!$G$33:$G$46</c:f>
              <c:numCache>
                <c:formatCode>0.00</c:formatCode>
                <c:ptCount val="14"/>
                <c:pt idx="0">
                  <c:v>1.5400000000000063</c:v>
                </c:pt>
                <c:pt idx="1">
                  <c:v>-0.34999999999999432</c:v>
                </c:pt>
                <c:pt idx="2">
                  <c:v>1.0835628270826874</c:v>
                </c:pt>
                <c:pt idx="3">
                  <c:v>1.5600000000000023</c:v>
                </c:pt>
                <c:pt idx="4">
                  <c:v>0.64000000000000057</c:v>
                </c:pt>
                <c:pt idx="5">
                  <c:v>0</c:v>
                </c:pt>
                <c:pt idx="6">
                  <c:v>0.65999999999999659</c:v>
                </c:pt>
                <c:pt idx="7">
                  <c:v>0</c:v>
                </c:pt>
                <c:pt idx="8">
                  <c:v>2.3700000000000045</c:v>
                </c:pt>
                <c:pt idx="9">
                  <c:v>0.45999999999999375</c:v>
                </c:pt>
                <c:pt idx="10">
                  <c:v>-1.0000000000005116E-2</c:v>
                </c:pt>
                <c:pt idx="11">
                  <c:v>6.5600000000000023</c:v>
                </c:pt>
                <c:pt idx="12">
                  <c:v>1.0000000000005116E-2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145328"/>
        <c:axId val="173145888"/>
      </c:barChart>
      <c:catAx>
        <c:axId val="17314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spc="-20" baseline="0"/>
            </a:pPr>
            <a:endParaRPr lang="ru-RU"/>
          </a:p>
        </c:txPr>
        <c:crossAx val="173145888"/>
        <c:crosses val="autoZero"/>
        <c:auto val="1"/>
        <c:lblAlgn val="ctr"/>
        <c:lblOffset val="100"/>
        <c:noMultiLvlLbl val="0"/>
      </c:catAx>
      <c:valAx>
        <c:axId val="173145888"/>
        <c:scaling>
          <c:orientation val="minMax"/>
          <c:max val="10"/>
          <c:min val="-1"/>
        </c:scaling>
        <c:delete val="0"/>
        <c:axPos val="l"/>
        <c:numFmt formatCode="0.00" sourceLinked="1"/>
        <c:majorTickMark val="out"/>
        <c:minorTickMark val="none"/>
        <c:tickLblPos val="nextTo"/>
        <c:crossAx val="17314532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ru-RU"/>
              <a:t>Все товары и услуги в</a:t>
            </a:r>
            <a:r>
              <a:rPr lang="ru-RU" baseline="0"/>
              <a:t> ПФО</a:t>
            </a:r>
            <a:endParaRPr lang="ru-RU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1'!$B$27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EBE-43C7-B841-94C10CCEAAEE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008-42FD-8C81-28E493E5857A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125-4E6D-BC5E-DD5BAA1C08F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1'!$A$28:$A$41</c:f>
              <c:strCache>
                <c:ptCount val="14"/>
                <c:pt idx="0">
                  <c:v>Кировская область</c:v>
                </c:pt>
                <c:pt idx="1">
                  <c:v>Удмуртская Республика</c:v>
                </c:pt>
                <c:pt idx="2">
                  <c:v>Пермский край</c:v>
                </c:pt>
                <c:pt idx="3">
                  <c:v>Ульяновская область</c:v>
                </c:pt>
                <c:pt idx="4">
                  <c:v>Республика Башкортостан</c:v>
                </c:pt>
                <c:pt idx="5">
                  <c:v>Республика Татарстан</c:v>
                </c:pt>
                <c:pt idx="6">
                  <c:v>Республика МарийЭл</c:v>
                </c:pt>
                <c:pt idx="7">
                  <c:v>Оренбургская область</c:v>
                </c:pt>
                <c:pt idx="8">
                  <c:v>Самарская область</c:v>
                </c:pt>
                <c:pt idx="9">
                  <c:v>Саратовская область</c:v>
                </c:pt>
                <c:pt idx="10">
                  <c:v>Республика Мордовия</c:v>
                </c:pt>
                <c:pt idx="11">
                  <c:v>Нижегородская область</c:v>
                </c:pt>
                <c:pt idx="12">
                  <c:v>Пензенская область</c:v>
                </c:pt>
                <c:pt idx="13">
                  <c:v>Чувашская Республика</c:v>
                </c:pt>
              </c:strCache>
            </c:strRef>
          </c:cat>
          <c:val>
            <c:numRef>
              <c:f>'Раздел 1'!$B$28:$B$41</c:f>
              <c:numCache>
                <c:formatCode>#\ ##0.####</c:formatCode>
                <c:ptCount val="14"/>
                <c:pt idx="0">
                  <c:v>0.25</c:v>
                </c:pt>
                <c:pt idx="1">
                  <c:v>0.51000000000000512</c:v>
                </c:pt>
                <c:pt idx="2">
                  <c:v>0.53000000000000114</c:v>
                </c:pt>
                <c:pt idx="3">
                  <c:v>0.53000000000000114</c:v>
                </c:pt>
                <c:pt idx="4">
                  <c:v>0.54000000000000625</c:v>
                </c:pt>
                <c:pt idx="5">
                  <c:v>0.57999999999999829</c:v>
                </c:pt>
                <c:pt idx="6">
                  <c:v>0.57999999999999829</c:v>
                </c:pt>
                <c:pt idx="7">
                  <c:v>0.59000000000000341</c:v>
                </c:pt>
                <c:pt idx="8">
                  <c:v>0.64000000000000057</c:v>
                </c:pt>
                <c:pt idx="9">
                  <c:v>0.64000000000000057</c:v>
                </c:pt>
                <c:pt idx="10">
                  <c:v>0.65999999999999659</c:v>
                </c:pt>
                <c:pt idx="11">
                  <c:v>0.79999999999999716</c:v>
                </c:pt>
                <c:pt idx="12">
                  <c:v>0.89000000000000057</c:v>
                </c:pt>
                <c:pt idx="13">
                  <c:v>0.98999999999999488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E-43C7-B841-94C10CCEA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520960"/>
        <c:axId val="171521520"/>
      </c:barChart>
      <c:catAx>
        <c:axId val="17152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 sz="1000" b="0" i="1"/>
            </a:pPr>
            <a:endParaRPr lang="ru-RU"/>
          </a:p>
        </c:txPr>
        <c:crossAx val="171521520"/>
        <c:crosses val="autoZero"/>
        <c:auto val="1"/>
        <c:lblAlgn val="ctr"/>
        <c:lblOffset val="100"/>
        <c:noMultiLvlLbl val="0"/>
      </c:catAx>
      <c:valAx>
        <c:axId val="17152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71520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Продовольственные товары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1'!$B$52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87D-407E-8B66-7FD471653FD2}"/>
              </c:ext>
            </c:extLst>
          </c:dPt>
          <c:dPt>
            <c:idx val="1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87D-407E-8B66-7FD471653FD2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7D-407E-8B66-7FD471653F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1'!$A$53:$A$55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1'!$B$53:$B$55</c:f>
              <c:numCache>
                <c:formatCode>#\ ##0.####</c:formatCode>
                <c:ptCount val="3"/>
                <c:pt idx="0">
                  <c:v>1.0100000000000051</c:v>
                </c:pt>
                <c:pt idx="1">
                  <c:v>0.95000000000000284</c:v>
                </c:pt>
                <c:pt idx="2">
                  <c:v>0.76000000000000512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CE-4453-8656-A7B34FEDA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113504"/>
        <c:axId val="172114064"/>
      </c:barChart>
      <c:catAx>
        <c:axId val="17211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114064"/>
        <c:crosses val="autoZero"/>
        <c:auto val="1"/>
        <c:lblAlgn val="ctr"/>
        <c:lblOffset val="100"/>
        <c:noMultiLvlLbl val="0"/>
      </c:catAx>
      <c:valAx>
        <c:axId val="17211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11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ru-RU"/>
              <a:t>Продовольственные товары в</a:t>
            </a:r>
            <a:r>
              <a:rPr lang="ru-RU" baseline="0"/>
              <a:t> ПФО</a:t>
            </a:r>
            <a:endParaRPr lang="ru-RU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1'!$B$57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A45-4A2D-A1A3-34257448E827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E43-4C53-BB82-0ACECA526C88}"/>
              </c:ext>
            </c:extLst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E47-48C6-A7CA-05ACC1A87FA8}"/>
              </c:ext>
            </c:extLst>
          </c:dPt>
          <c:dLbls>
            <c:numFmt formatCode="#,##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1'!$A$58:$A$71</c:f>
              <c:strCache>
                <c:ptCount val="14"/>
                <c:pt idx="0">
                  <c:v>Кировская область</c:v>
                </c:pt>
                <c:pt idx="1">
                  <c:v>Пермский край</c:v>
                </c:pt>
                <c:pt idx="2">
                  <c:v>Ульяновская область</c:v>
                </c:pt>
                <c:pt idx="3">
                  <c:v>Удмуртская Республика</c:v>
                </c:pt>
                <c:pt idx="4">
                  <c:v>Республика Башкортостан</c:v>
                </c:pt>
                <c:pt idx="5">
                  <c:v>Республика Татарстан</c:v>
                </c:pt>
                <c:pt idx="6">
                  <c:v>Оренбургская область</c:v>
                </c:pt>
                <c:pt idx="7">
                  <c:v>Республика Мордовия</c:v>
                </c:pt>
                <c:pt idx="8">
                  <c:v>Самарская область</c:v>
                </c:pt>
                <c:pt idx="9">
                  <c:v>Республика МарийЭл</c:v>
                </c:pt>
                <c:pt idx="10">
                  <c:v>Чувашская Республика</c:v>
                </c:pt>
                <c:pt idx="11">
                  <c:v>Пензенская область</c:v>
                </c:pt>
                <c:pt idx="12">
                  <c:v>Саратовская область</c:v>
                </c:pt>
                <c:pt idx="13">
                  <c:v>Нижегородская область</c:v>
                </c:pt>
              </c:strCache>
            </c:strRef>
          </c:cat>
          <c:val>
            <c:numRef>
              <c:f>'Раздел 1'!$B$58:$B$71</c:f>
              <c:numCache>
                <c:formatCode>#\ ##0.####</c:formatCode>
                <c:ptCount val="14"/>
                <c:pt idx="0">
                  <c:v>0.20999999999999375</c:v>
                </c:pt>
                <c:pt idx="1">
                  <c:v>0.56000000000000227</c:v>
                </c:pt>
                <c:pt idx="2">
                  <c:v>0.76000000000000512</c:v>
                </c:pt>
                <c:pt idx="3">
                  <c:v>0.81999999999999318</c:v>
                </c:pt>
                <c:pt idx="4">
                  <c:v>0.87999999999999545</c:v>
                </c:pt>
                <c:pt idx="5">
                  <c:v>0.98999999999999488</c:v>
                </c:pt>
                <c:pt idx="6">
                  <c:v>1.0100000000000051</c:v>
                </c:pt>
                <c:pt idx="7">
                  <c:v>1.0499999999999972</c:v>
                </c:pt>
                <c:pt idx="8">
                  <c:v>1.1099999999999994</c:v>
                </c:pt>
                <c:pt idx="9">
                  <c:v>1.1099999999999994</c:v>
                </c:pt>
                <c:pt idx="10">
                  <c:v>1.1099999999999994</c:v>
                </c:pt>
                <c:pt idx="11">
                  <c:v>1.1500000000000057</c:v>
                </c:pt>
                <c:pt idx="12">
                  <c:v>1.1800000000000068</c:v>
                </c:pt>
                <c:pt idx="13">
                  <c:v>1.2399999999999949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D6-40A0-B400-CB2CA7236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116304"/>
        <c:axId val="172116864"/>
      </c:barChart>
      <c:catAx>
        <c:axId val="17211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 sz="1000" i="1"/>
            </a:pPr>
            <a:endParaRPr lang="ru-RU"/>
          </a:p>
        </c:txPr>
        <c:crossAx val="172116864"/>
        <c:crosses val="autoZero"/>
        <c:auto val="1"/>
        <c:lblAlgn val="ctr"/>
        <c:lblOffset val="100"/>
        <c:noMultiLvlLbl val="0"/>
      </c:catAx>
      <c:valAx>
        <c:axId val="1721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72116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Непродовольственные товары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1'!$B$86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1'!$A$87:$A$89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1'!$B$87:$B$89</c:f>
              <c:numCache>
                <c:formatCode>#\ ##0.####</c:formatCode>
                <c:ptCount val="3"/>
                <c:pt idx="0">
                  <c:v>0.53000000000000114</c:v>
                </c:pt>
                <c:pt idx="1">
                  <c:v>0.43999999999999773</c:v>
                </c:pt>
                <c:pt idx="2">
                  <c:v>0.29999999999999716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43-44BD-BD2F-59628F5D9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119104"/>
        <c:axId val="172119664"/>
      </c:barChart>
      <c:catAx>
        <c:axId val="1721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119664"/>
        <c:crosses val="autoZero"/>
        <c:auto val="1"/>
        <c:lblAlgn val="ctr"/>
        <c:lblOffset val="100"/>
        <c:noMultiLvlLbl val="0"/>
      </c:catAx>
      <c:valAx>
        <c:axId val="17211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11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00"/>
            </a:pPr>
            <a:r>
              <a:rPr lang="ru-RU" sz="1600" b="1" i="0" baseline="0">
                <a:effectLst/>
              </a:rPr>
              <a:t>Непродовольственные товары в ПФО</a:t>
            </a:r>
            <a:endParaRPr lang="ru-RU" sz="1100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1'!$B$91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158-4EA7-90EB-54CD00907DEE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F2D2-484A-8EBC-9DF4AF25AC6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1'!$A$92:$A$105</c:f>
              <c:strCache>
                <c:ptCount val="14"/>
                <c:pt idx="0">
                  <c:v>Саратовская область</c:v>
                </c:pt>
                <c:pt idx="1">
                  <c:v>Республика Башкортостан</c:v>
                </c:pt>
                <c:pt idx="2">
                  <c:v>Ульяновская область</c:v>
                </c:pt>
                <c:pt idx="3">
                  <c:v>Республика МарийЭл</c:v>
                </c:pt>
                <c:pt idx="4">
                  <c:v>Оренбургская область</c:v>
                </c:pt>
                <c:pt idx="5">
                  <c:v>Удмуртская Республика</c:v>
                </c:pt>
                <c:pt idx="6">
                  <c:v>Республика Татарстан</c:v>
                </c:pt>
                <c:pt idx="7">
                  <c:v>Республика Мордовия</c:v>
                </c:pt>
                <c:pt idx="8">
                  <c:v>Самарская область</c:v>
                </c:pt>
                <c:pt idx="9">
                  <c:v>Кировская область</c:v>
                </c:pt>
                <c:pt idx="10">
                  <c:v>Пермский край</c:v>
                </c:pt>
                <c:pt idx="11">
                  <c:v>Пензенская область</c:v>
                </c:pt>
                <c:pt idx="12">
                  <c:v>Нижегородская область</c:v>
                </c:pt>
                <c:pt idx="13">
                  <c:v>Чувашская Республика</c:v>
                </c:pt>
              </c:strCache>
            </c:strRef>
          </c:cat>
          <c:val>
            <c:numRef>
              <c:f>'Раздел 1'!$B$92:$B$105</c:f>
              <c:numCache>
                <c:formatCode>#\ ##0.####</c:formatCode>
                <c:ptCount val="14"/>
                <c:pt idx="0">
                  <c:v>0.23000000000000398</c:v>
                </c:pt>
                <c:pt idx="1">
                  <c:v>0.29000000000000625</c:v>
                </c:pt>
                <c:pt idx="2">
                  <c:v>0.29999999999999716</c:v>
                </c:pt>
                <c:pt idx="3">
                  <c:v>0.39000000000000057</c:v>
                </c:pt>
                <c:pt idx="4">
                  <c:v>0.40000000000000568</c:v>
                </c:pt>
                <c:pt idx="5">
                  <c:v>0.40999999999999659</c:v>
                </c:pt>
                <c:pt idx="6">
                  <c:v>0.40999999999999659</c:v>
                </c:pt>
                <c:pt idx="7">
                  <c:v>0.45999999999999375</c:v>
                </c:pt>
                <c:pt idx="8">
                  <c:v>0.48999999999999488</c:v>
                </c:pt>
                <c:pt idx="9">
                  <c:v>0.51999999999999602</c:v>
                </c:pt>
                <c:pt idx="10">
                  <c:v>0.54000000000000625</c:v>
                </c:pt>
                <c:pt idx="11">
                  <c:v>0.54000000000000625</c:v>
                </c:pt>
                <c:pt idx="12">
                  <c:v>0.59999999999999432</c:v>
                </c:pt>
                <c:pt idx="13">
                  <c:v>0.71999999999999886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D1-4CAA-8BA4-CA0BD63C9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563904"/>
        <c:axId val="172564464"/>
      </c:barChart>
      <c:catAx>
        <c:axId val="17256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/>
            </a:pPr>
            <a:endParaRPr lang="ru-RU"/>
          </a:p>
        </c:txPr>
        <c:crossAx val="172564464"/>
        <c:crosses val="autoZero"/>
        <c:auto val="1"/>
        <c:lblAlgn val="ctr"/>
        <c:lblOffset val="100"/>
        <c:noMultiLvlLbl val="0"/>
      </c:catAx>
      <c:valAx>
        <c:axId val="17256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725639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Услуги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1'!$B$119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1'!$A$120:$A$122</c:f>
              <c:strCache>
                <c:ptCount val="3"/>
                <c:pt idx="0">
                  <c:v>Российская Федерация</c:v>
                </c:pt>
                <c:pt idx="1">
                  <c:v>Приволжский федеральный округ</c:v>
                </c:pt>
                <c:pt idx="2">
                  <c:v>Ульяновская область</c:v>
                </c:pt>
              </c:strCache>
            </c:strRef>
          </c:cat>
          <c:val>
            <c:numRef>
              <c:f>'Раздел 1'!$B$120:$B$122</c:f>
              <c:numCache>
                <c:formatCode>#\ ##0.####</c:formatCode>
                <c:ptCount val="3"/>
                <c:pt idx="0">
                  <c:v>0.37999999999999545</c:v>
                </c:pt>
                <c:pt idx="1">
                  <c:v>0.34000000000000341</c:v>
                </c:pt>
                <c:pt idx="2">
                  <c:v>0.45000000000000284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AB-4F3A-967A-A53495AEF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566704"/>
        <c:axId val="172567264"/>
      </c:barChart>
      <c:catAx>
        <c:axId val="17256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567264"/>
        <c:crosses val="autoZero"/>
        <c:auto val="1"/>
        <c:lblAlgn val="ctr"/>
        <c:lblOffset val="100"/>
        <c:noMultiLvlLbl val="0"/>
      </c:catAx>
      <c:valAx>
        <c:axId val="17256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56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600"/>
            </a:pPr>
            <a:r>
              <a:rPr lang="ru-RU"/>
              <a:t>Услуги в</a:t>
            </a:r>
            <a:r>
              <a:rPr lang="ru-RU" baseline="0"/>
              <a:t> ПФО</a:t>
            </a:r>
            <a:endParaRPr lang="ru-RU"/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1'!$B$124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984-4534-934F-8B875E6A3E51}"/>
              </c:ext>
            </c:extLst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513-4A73-A925-7D544480E045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694-4E50-B35B-EABB9F19A1F6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1.9600156801254411E-3"/>
                  <c:y val="9.0160721285770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9.0160721285770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'Раздел 1'!$A$125:$A$138</c:f>
              <c:strCache>
                <c:ptCount val="14"/>
                <c:pt idx="0">
                  <c:v>Республика МарийЭл</c:v>
                </c:pt>
                <c:pt idx="1">
                  <c:v>Кировская область</c:v>
                </c:pt>
                <c:pt idx="2">
                  <c:v>Саратовская область</c:v>
                </c:pt>
                <c:pt idx="3">
                  <c:v>Республика Мордовия</c:v>
                </c:pt>
                <c:pt idx="4">
                  <c:v>Оренбургская область</c:v>
                </c:pt>
                <c:pt idx="5">
                  <c:v>Удмуртская Республика</c:v>
                </c:pt>
                <c:pt idx="6">
                  <c:v>Самарская область</c:v>
                </c:pt>
                <c:pt idx="7">
                  <c:v>Республика Татарстан</c:v>
                </c:pt>
                <c:pt idx="8">
                  <c:v>Республика Башкортостан</c:v>
                </c:pt>
                <c:pt idx="9">
                  <c:v>Нижегородская область</c:v>
                </c:pt>
                <c:pt idx="10">
                  <c:v>Ульяновская область</c:v>
                </c:pt>
                <c:pt idx="11">
                  <c:v>Пермский край</c:v>
                </c:pt>
                <c:pt idx="12">
                  <c:v>Пензенская область</c:v>
                </c:pt>
                <c:pt idx="13">
                  <c:v>Чувашская Республика</c:v>
                </c:pt>
              </c:strCache>
            </c:strRef>
          </c:cat>
          <c:val>
            <c:numRef>
              <c:f>'Раздел 1'!$B$125:$B$138</c:f>
              <c:numCache>
                <c:formatCode>#\ ##0.####</c:formatCode>
                <c:ptCount val="14"/>
                <c:pt idx="0">
                  <c:v>-4.0000000000006253E-2</c:v>
                </c:pt>
                <c:pt idx="1">
                  <c:v>-4.0000000000006253E-2</c:v>
                </c:pt>
                <c:pt idx="2">
                  <c:v>9.0000000000003411E-2</c:v>
                </c:pt>
                <c:pt idx="3">
                  <c:v>0.12000000000000455</c:v>
                </c:pt>
                <c:pt idx="4">
                  <c:v>0.17000000000000171</c:v>
                </c:pt>
                <c:pt idx="5">
                  <c:v>0.18000000000000682</c:v>
                </c:pt>
                <c:pt idx="6">
                  <c:v>0.20000000000000284</c:v>
                </c:pt>
                <c:pt idx="7">
                  <c:v>0.31999999999999318</c:v>
                </c:pt>
                <c:pt idx="8">
                  <c:v>0.37999999999999545</c:v>
                </c:pt>
                <c:pt idx="9">
                  <c:v>0.40000000000000568</c:v>
                </c:pt>
                <c:pt idx="10">
                  <c:v>0.45000000000000284</c:v>
                </c:pt>
                <c:pt idx="11">
                  <c:v>0.48000000000000398</c:v>
                </c:pt>
                <c:pt idx="12">
                  <c:v>0.90999999999999659</c:v>
                </c:pt>
                <c:pt idx="13">
                  <c:v>1.1400000000000006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A-440D-B1F0-C96681192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569504"/>
        <c:axId val="172570064"/>
      </c:barChart>
      <c:catAx>
        <c:axId val="1725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800000" vert="horz"/>
          <a:lstStyle/>
          <a:p>
            <a:pPr>
              <a:defRPr sz="1000" i="1"/>
            </a:pPr>
            <a:endParaRPr lang="ru-RU"/>
          </a:p>
        </c:txPr>
        <c:crossAx val="172570064"/>
        <c:crosses val="autoZero"/>
        <c:auto val="1"/>
        <c:lblAlgn val="ctr"/>
        <c:lblOffset val="100"/>
        <c:noMultiLvlLbl val="0"/>
      </c:catAx>
      <c:valAx>
        <c:axId val="17257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7256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/>
              <a:t>Индексы потребительских цен за месяц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3'!$B$5</c:f>
              <c:strCache>
                <c:ptCount val="1"/>
                <c:pt idx="0">
                  <c:v>ИПЦ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3'!$A$6</c:f>
              <c:strCache>
                <c:ptCount val="1"/>
                <c:pt idx="0">
                  <c:v>Ульяновская область</c:v>
                </c:pt>
              </c:strCache>
            </c:strRef>
          </c:cat>
          <c:val>
            <c:numRef>
              <c:f>'Раздел 3'!$B$6</c:f>
              <c:numCache>
                <c:formatCode>0.00</c:formatCode>
                <c:ptCount val="1"/>
                <c:pt idx="0">
                  <c:v>0.53000000000000114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47-4F53-AB88-FEAFB4DA3F7F}"/>
            </c:ext>
          </c:extLst>
        </c:ser>
        <c:ser>
          <c:idx val="1"/>
          <c:order val="1"/>
          <c:tx>
            <c:strRef>
              <c:f>'Раздел 3'!$C$5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3'!$A$6</c:f>
              <c:strCache>
                <c:ptCount val="1"/>
                <c:pt idx="0">
                  <c:v>Ульяновская область</c:v>
                </c:pt>
              </c:strCache>
            </c:strRef>
          </c:cat>
          <c:val>
            <c:numRef>
              <c:f>'Раздел 3'!$C$6</c:f>
              <c:numCache>
                <c:formatCode>0.00</c:formatCode>
                <c:ptCount val="1"/>
                <c:pt idx="0">
                  <c:v>0.76000000000000512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47-4F53-AB88-FEAFB4DA3F7F}"/>
            </c:ext>
          </c:extLst>
        </c:ser>
        <c:ser>
          <c:idx val="2"/>
          <c:order val="2"/>
          <c:tx>
            <c:strRef>
              <c:f>'Раздел 3'!$D$5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3'!$A$6</c:f>
              <c:strCache>
                <c:ptCount val="1"/>
                <c:pt idx="0">
                  <c:v>Ульяновская область</c:v>
                </c:pt>
              </c:strCache>
            </c:strRef>
          </c:cat>
          <c:val>
            <c:numRef>
              <c:f>'Раздел 3'!$D$6</c:f>
              <c:numCache>
                <c:formatCode>0.00</c:formatCode>
                <c:ptCount val="1"/>
                <c:pt idx="0">
                  <c:v>0.29999999999999716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47-4F53-AB88-FEAFB4DA3F7F}"/>
            </c:ext>
          </c:extLst>
        </c:ser>
        <c:ser>
          <c:idx val="3"/>
          <c:order val="3"/>
          <c:tx>
            <c:strRef>
              <c:f>'Раздел 3'!$E$5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'Раздел 3'!$A$6</c:f>
              <c:strCache>
                <c:ptCount val="1"/>
                <c:pt idx="0">
                  <c:v>Ульяновская область</c:v>
                </c:pt>
              </c:strCache>
            </c:strRef>
          </c:cat>
          <c:val>
            <c:numRef>
              <c:f>'Раздел 3'!$E$6</c:f>
              <c:numCache>
                <c:formatCode>0.00</c:formatCode>
                <c:ptCount val="1"/>
                <c:pt idx="0">
                  <c:v>0.45000000000000284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47-4F53-AB88-FEAFB4DA3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687344"/>
        <c:axId val="172687904"/>
      </c:barChart>
      <c:catAx>
        <c:axId val="172687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2687904"/>
        <c:crosses val="autoZero"/>
        <c:auto val="1"/>
        <c:lblAlgn val="ctr"/>
        <c:lblOffset val="100"/>
        <c:noMultiLvlLbl val="0"/>
      </c:catAx>
      <c:valAx>
        <c:axId val="17268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7268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0.14847</cdr:x>
      <cdr:y>0.77067</cdr:y>
    </cdr:from>
    <cdr:to>
      <cdr:x>0.37338</cdr:x>
      <cdr:y>0.82359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19800759">
          <a:off x="962025" y="2219325"/>
          <a:ext cx="1457325" cy="152400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>
            <a:alpha val="3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0.05496</cdr:x>
      <cdr:y>0.3993</cdr:y>
    </cdr:from>
    <cdr:to>
      <cdr:x>1</cdr:x>
      <cdr:y>0.3993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342889" y="1095369"/>
          <a:ext cx="589598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0.048</cdr:x>
      <cdr:y>0.50254</cdr:y>
    </cdr:from>
    <cdr:to>
      <cdr:x>0.99685</cdr:x>
      <cdr:y>0.50254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35243" y="1885968"/>
          <a:ext cx="8603982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0.03792</cdr:x>
      <cdr:y>0.79632</cdr:y>
    </cdr:from>
    <cdr:to>
      <cdr:x>0.99757</cdr:x>
      <cdr:y>0.79641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69808" y="2700226"/>
          <a:ext cx="9360042" cy="30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6154-1BFF-41CE-9462-F721F0E6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23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/>
  <LinksUpToDate>false</LinksUpToDate>
  <CharactersWithSpaces>29094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НАТАША</dc:creator>
  <cp:lastModifiedBy>Воловой Павел Валерьевич</cp:lastModifiedBy>
  <cp:revision>88</cp:revision>
  <cp:lastPrinted>2021-02-20T11:20:00Z</cp:lastPrinted>
  <dcterms:created xsi:type="dcterms:W3CDTF">2021-02-02T06:05:00Z</dcterms:created>
  <dcterms:modified xsi:type="dcterms:W3CDTF">2021-02-24T08:58:00Z</dcterms:modified>
</cp:coreProperties>
</file>