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FA" w:rsidRPr="00270115" w:rsidRDefault="00270115" w:rsidP="005F5DFA">
      <w:pPr>
        <w:pStyle w:val="a3"/>
        <w:jc w:val="center"/>
        <w:rPr>
          <w:rFonts w:ascii="PT Astra Serif" w:hAnsi="PT Astra Serif"/>
          <w:sz w:val="32"/>
          <w:szCs w:val="28"/>
        </w:rPr>
      </w:pPr>
      <w:r w:rsidRPr="00270115">
        <w:rPr>
          <w:rFonts w:ascii="PT Astra Serif" w:hAnsi="PT Astra Serif"/>
          <w:sz w:val="32"/>
          <w:szCs w:val="28"/>
        </w:rPr>
        <w:t>Аге</w:t>
      </w:r>
      <w:r>
        <w:rPr>
          <w:rFonts w:ascii="PT Astra Serif" w:hAnsi="PT Astra Serif"/>
          <w:sz w:val="32"/>
          <w:szCs w:val="28"/>
        </w:rPr>
        <w:t>нтство государственных закупок У</w:t>
      </w:r>
      <w:r w:rsidRPr="00270115">
        <w:rPr>
          <w:rFonts w:ascii="PT Astra Serif" w:hAnsi="PT Astra Serif"/>
          <w:sz w:val="32"/>
          <w:szCs w:val="28"/>
        </w:rPr>
        <w:t>льяновской области</w:t>
      </w:r>
    </w:p>
    <w:p w:rsidR="005F5DFA" w:rsidRPr="00270115" w:rsidRDefault="005F5DFA" w:rsidP="005F5DF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F5DFA" w:rsidRPr="00270115" w:rsidRDefault="005F5DFA" w:rsidP="005F5DFA">
      <w:pPr>
        <w:pStyle w:val="a3"/>
        <w:jc w:val="center"/>
        <w:rPr>
          <w:rFonts w:ascii="PT Astra Serif" w:hAnsi="PT Astra Serif"/>
          <w:sz w:val="32"/>
          <w:szCs w:val="28"/>
        </w:rPr>
      </w:pPr>
      <w:r w:rsidRPr="00270115">
        <w:rPr>
          <w:rFonts w:ascii="PT Astra Serif" w:hAnsi="PT Astra Serif"/>
          <w:sz w:val="32"/>
          <w:szCs w:val="28"/>
        </w:rPr>
        <w:t>П Р И К А З</w:t>
      </w:r>
    </w:p>
    <w:p w:rsidR="005F5DFA" w:rsidRDefault="005F5DFA" w:rsidP="005F5DFA">
      <w:pPr>
        <w:spacing w:after="0" w:line="240" w:lineRule="auto"/>
      </w:pPr>
    </w:p>
    <w:p w:rsidR="00FD4603" w:rsidRPr="00040D55" w:rsidRDefault="00FD4603" w:rsidP="00FD4603">
      <w:pPr>
        <w:pStyle w:val="ConsPlusTitle"/>
      </w:pPr>
    </w:p>
    <w:p w:rsidR="00FD4603" w:rsidRPr="00040D55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1004CC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я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</w:t>
      </w:r>
      <w:r w:rsidR="0027011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04.08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.2020 №</w:t>
      </w:r>
      <w:r w:rsidR="00FD66BA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="0027011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12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p w:rsidR="00FD4603" w:rsidRPr="00040D55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р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и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D4603" w:rsidRPr="00040D55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з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ы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в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ю:</w:t>
      </w:r>
    </w:p>
    <w:p w:rsidR="006603F3" w:rsidRPr="006603F3" w:rsidRDefault="0027011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70115">
        <w:rPr>
          <w:rFonts w:ascii="PT Astra Serif" w:hAnsi="PT Astra Serif" w:cs="PT Astra Serif"/>
          <w:sz w:val="28"/>
          <w:szCs w:val="28"/>
        </w:rPr>
        <w:t>Внести в Положение о порядке</w:t>
      </w:r>
      <w:r w:rsidR="006603F3">
        <w:rPr>
          <w:rFonts w:ascii="PT Astra Serif" w:hAnsi="PT Astra Serif" w:cs="PT Astra Serif"/>
          <w:sz w:val="28"/>
          <w:szCs w:val="28"/>
        </w:rPr>
        <w:t xml:space="preserve"> выплаты ежемесячной надбавки</w:t>
      </w:r>
      <w:r w:rsidR="006603F3">
        <w:rPr>
          <w:rFonts w:ascii="PT Astra Serif" w:hAnsi="PT Astra Serif" w:cs="PT Astra Serif"/>
          <w:sz w:val="28"/>
          <w:szCs w:val="28"/>
        </w:rPr>
        <w:br/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</w:t>
      </w:r>
      <w:r>
        <w:rPr>
          <w:rFonts w:ascii="PT Astra Serif" w:hAnsi="PT Astra Serif" w:cs="PT Astra Serif"/>
          <w:sz w:val="28"/>
          <w:szCs w:val="28"/>
        </w:rPr>
        <w:t>, утверждённое приказом Агентства государственных закупок Ульяновской области от 04.08.2020 № 12-Пр «</w:t>
      </w:r>
      <w:r w:rsidRPr="00270115">
        <w:rPr>
          <w:rFonts w:ascii="PT Astra Serif" w:hAnsi="PT Astra Serif" w:cs="PT Astra Serif"/>
          <w:sz w:val="28"/>
          <w:szCs w:val="28"/>
        </w:rPr>
        <w:t>Об утверждении Положения о порядк</w:t>
      </w:r>
      <w:r>
        <w:rPr>
          <w:rFonts w:ascii="PT Astra Serif" w:hAnsi="PT Astra Serif" w:cs="PT Astra Serif"/>
          <w:sz w:val="28"/>
          <w:szCs w:val="28"/>
        </w:rPr>
        <w:t xml:space="preserve">е выплаты ежемесячной надбавки </w:t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</w:t>
      </w:r>
      <w:bookmarkStart w:id="0" w:name="_GoBack"/>
      <w:bookmarkEnd w:id="0"/>
      <w:r w:rsidRPr="00270115">
        <w:rPr>
          <w:rFonts w:ascii="PT Astra Serif" w:hAnsi="PT Astra Serif" w:cs="PT Astra Serif"/>
          <w:sz w:val="28"/>
          <w:szCs w:val="28"/>
        </w:rPr>
        <w:t>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области»</w:t>
      </w:r>
      <w:r w:rsidR="006603F3">
        <w:rPr>
          <w:rFonts w:ascii="PT Astra Serif" w:hAnsi="PT Astra Serif" w:cs="PT Astra Serif"/>
          <w:sz w:val="28"/>
          <w:szCs w:val="28"/>
        </w:rPr>
        <w:t>, изменени</w:t>
      </w:r>
      <w:r w:rsidR="001004CC">
        <w:rPr>
          <w:rFonts w:ascii="PT Astra Serif" w:hAnsi="PT Astra Serif" w:cs="PT Astra Serif"/>
          <w:sz w:val="28"/>
          <w:szCs w:val="28"/>
        </w:rPr>
        <w:t>е</w:t>
      </w:r>
      <w:r w:rsidR="006603F3">
        <w:rPr>
          <w:rFonts w:ascii="PT Astra Serif" w:hAnsi="PT Astra Serif" w:cs="PT Astra Serif"/>
          <w:sz w:val="28"/>
          <w:szCs w:val="28"/>
        </w:rPr>
        <w:t>, дополнив раздел 2 пунктом 2.4 следующ</w:t>
      </w:r>
      <w:r w:rsidR="00AD22EE">
        <w:rPr>
          <w:rFonts w:ascii="PT Astra Serif" w:hAnsi="PT Astra Serif" w:cs="PT Astra Serif"/>
          <w:sz w:val="28"/>
          <w:szCs w:val="28"/>
        </w:rPr>
        <w:t>его содержания</w:t>
      </w:r>
      <w:r w:rsidR="006603F3">
        <w:rPr>
          <w:rFonts w:ascii="PT Astra Serif" w:hAnsi="PT Astra Serif" w:cs="PT Astra Serif"/>
          <w:sz w:val="28"/>
          <w:szCs w:val="28"/>
        </w:rPr>
        <w:t>:</w:t>
      </w:r>
    </w:p>
    <w:p w:rsidR="00270115" w:rsidRPr="006603F3" w:rsidRDefault="006603F3" w:rsidP="006603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«2.4.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При решении вопроса о выплате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премий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за выполнение особо важных и сложных заданий в каждом случае учитываются конкретные обстоятельства, послужившие основанием для е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назначения, материальное положение лица, обратившегося за выплатой материальной помощи, а также нали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чие экономии фонда оплаты труда.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D4603" w:rsidRPr="006603F3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6603F3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6603F3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6603F3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040D55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6603F3" w:rsidRDefault="006603F3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>
        <w:rPr>
          <w:rFonts w:ascii="PT Astra Serif" w:hAnsi="PT Astra Serif" w:cs="Arial"/>
          <w:spacing w:val="2"/>
          <w:sz w:val="28"/>
          <w:szCs w:val="21"/>
        </w:rPr>
        <w:t>Исполняющий обязанности</w:t>
      </w:r>
    </w:p>
    <w:p w:rsidR="003954CA" w:rsidRPr="00F27FD2" w:rsidRDefault="006603F3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>
        <w:rPr>
          <w:rFonts w:ascii="PT Astra Serif" w:hAnsi="PT Astra Serif" w:cs="Arial"/>
          <w:spacing w:val="2"/>
          <w:sz w:val="28"/>
          <w:szCs w:val="21"/>
        </w:rPr>
        <w:t>руководителя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                                   </w:t>
      </w:r>
      <w:proofErr w:type="spellStart"/>
      <w:r w:rsidR="00FD4603" w:rsidRPr="00040D55">
        <w:rPr>
          <w:rFonts w:ascii="PT Astra Serif" w:hAnsi="PT Astra Serif" w:cs="Arial"/>
          <w:spacing w:val="2"/>
          <w:sz w:val="28"/>
          <w:szCs w:val="21"/>
        </w:rPr>
        <w:t>И.А.Погорелова</w:t>
      </w:r>
      <w:proofErr w:type="spellEnd"/>
    </w:p>
    <w:sectPr w:rsidR="003954CA" w:rsidRPr="00F27FD2" w:rsidSect="002701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31" w:rsidRDefault="00805731" w:rsidP="00FD4603">
      <w:pPr>
        <w:spacing w:after="0" w:line="240" w:lineRule="auto"/>
      </w:pPr>
      <w:r>
        <w:separator/>
      </w:r>
    </w:p>
  </w:endnote>
  <w:endnote w:type="continuationSeparator" w:id="0">
    <w:p w:rsidR="00805731" w:rsidRDefault="00805731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31" w:rsidRDefault="00805731" w:rsidP="00FD4603">
      <w:pPr>
        <w:spacing w:after="0" w:line="240" w:lineRule="auto"/>
      </w:pPr>
      <w:r>
        <w:separator/>
      </w:r>
    </w:p>
  </w:footnote>
  <w:footnote w:type="continuationSeparator" w:id="0">
    <w:p w:rsidR="00805731" w:rsidRDefault="00805731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16695"/>
      <w:docPartObj>
        <w:docPartGallery w:val="Page Numbers (Top of Page)"/>
        <w:docPartUnique/>
      </w:docPartObj>
    </w:sdtPr>
    <w:sdtEndPr/>
    <w:sdtContent>
      <w:p w:rsidR="00040D55" w:rsidRDefault="00B30F04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F27FD2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03" w:rsidRPr="00270115" w:rsidRDefault="00270115" w:rsidP="00270115">
    <w:pPr>
      <w:pStyle w:val="a3"/>
      <w:jc w:val="right"/>
      <w:rPr>
        <w:rFonts w:ascii="PT Astra Serif" w:hAnsi="PT Astra Serif"/>
        <w:sz w:val="28"/>
        <w:szCs w:val="28"/>
      </w:rPr>
    </w:pPr>
    <w:r w:rsidRPr="00270115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A6EEB"/>
    <w:multiLevelType w:val="hybridMultilevel"/>
    <w:tmpl w:val="A6B86BF8"/>
    <w:lvl w:ilvl="0" w:tplc="8622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3"/>
    <w:rsid w:val="00040D55"/>
    <w:rsid w:val="00063D9D"/>
    <w:rsid w:val="000650E8"/>
    <w:rsid w:val="000774E9"/>
    <w:rsid w:val="00090BFB"/>
    <w:rsid w:val="00097854"/>
    <w:rsid w:val="000C4653"/>
    <w:rsid w:val="001004CC"/>
    <w:rsid w:val="00112685"/>
    <w:rsid w:val="001166DC"/>
    <w:rsid w:val="00155483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F24F7"/>
    <w:rsid w:val="00306D04"/>
    <w:rsid w:val="003954CA"/>
    <w:rsid w:val="003E6679"/>
    <w:rsid w:val="004913CE"/>
    <w:rsid w:val="00491A88"/>
    <w:rsid w:val="00521C95"/>
    <w:rsid w:val="00557839"/>
    <w:rsid w:val="005C257B"/>
    <w:rsid w:val="005F5DFA"/>
    <w:rsid w:val="006216DA"/>
    <w:rsid w:val="006603F3"/>
    <w:rsid w:val="00680FD0"/>
    <w:rsid w:val="0068564B"/>
    <w:rsid w:val="006D32BB"/>
    <w:rsid w:val="0070148D"/>
    <w:rsid w:val="00733811"/>
    <w:rsid w:val="007608D3"/>
    <w:rsid w:val="007E5222"/>
    <w:rsid w:val="00805731"/>
    <w:rsid w:val="00813139"/>
    <w:rsid w:val="00852226"/>
    <w:rsid w:val="00854AD8"/>
    <w:rsid w:val="008B61A9"/>
    <w:rsid w:val="00905946"/>
    <w:rsid w:val="00907278"/>
    <w:rsid w:val="00A57A5E"/>
    <w:rsid w:val="00A81B56"/>
    <w:rsid w:val="00AD22EE"/>
    <w:rsid w:val="00B06DD2"/>
    <w:rsid w:val="00B30F04"/>
    <w:rsid w:val="00B410A7"/>
    <w:rsid w:val="00B43AF8"/>
    <w:rsid w:val="00B50F38"/>
    <w:rsid w:val="00BA05FB"/>
    <w:rsid w:val="00BB24CA"/>
    <w:rsid w:val="00BF19B4"/>
    <w:rsid w:val="00C171A7"/>
    <w:rsid w:val="00CD4153"/>
    <w:rsid w:val="00D020B7"/>
    <w:rsid w:val="00D11547"/>
    <w:rsid w:val="00D4343C"/>
    <w:rsid w:val="00D85E7D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16A06"/>
    <w:rsid w:val="00F27FD2"/>
    <w:rsid w:val="00F424C2"/>
    <w:rsid w:val="00F64D81"/>
    <w:rsid w:val="00F714C6"/>
    <w:rsid w:val="00F75AE9"/>
    <w:rsid w:val="00FD4603"/>
    <w:rsid w:val="00FD66B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2D489-E8FB-4732-A0C0-851EC9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1F3D-CDD0-402C-B460-EF7548C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Филатова Лариса Сергеевна</cp:lastModifiedBy>
  <cp:revision>7</cp:revision>
  <cp:lastPrinted>2021-05-20T06:25:00Z</cp:lastPrinted>
  <dcterms:created xsi:type="dcterms:W3CDTF">2021-05-20T05:14:00Z</dcterms:created>
  <dcterms:modified xsi:type="dcterms:W3CDTF">2021-05-20T07:19:00Z</dcterms:modified>
</cp:coreProperties>
</file>