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A7B62" w:rsidRPr="0068184F" w:rsidTr="007C4144">
        <w:tc>
          <w:tcPr>
            <w:tcW w:w="10314" w:type="dxa"/>
          </w:tcPr>
          <w:p w:rsidR="00C52655" w:rsidRPr="00077B48" w:rsidRDefault="00C52655"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sz w:val="28"/>
              </w:rPr>
            </w:pPr>
          </w:p>
          <w:p w:rsidR="00C52655" w:rsidRPr="00077B48" w:rsidRDefault="00C52655" w:rsidP="00C52655">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68184F" w:rsidRDefault="001A7B62">
            <w:pPr>
              <w:pStyle w:val="a4"/>
              <w:jc w:val="center"/>
              <w:rPr>
                <w:rFonts w:ascii="PT Astra Serif" w:hAnsi="PT Astra Serif"/>
                <w:caps/>
                <w:sz w:val="56"/>
              </w:rPr>
            </w:pPr>
            <w:r w:rsidRPr="0068184F">
              <w:rPr>
                <w:rFonts w:ascii="PT Astra Serif" w:hAnsi="PT Astra Serif"/>
                <w:caps/>
                <w:sz w:val="56"/>
              </w:rPr>
              <w:t>Отч</w:t>
            </w:r>
            <w:r w:rsidR="00A03DC8" w:rsidRPr="0068184F">
              <w:rPr>
                <w:rFonts w:ascii="PT Astra Serif" w:hAnsi="PT Astra Serif"/>
                <w:caps/>
                <w:sz w:val="56"/>
              </w:rPr>
              <w:t>ё</w:t>
            </w:r>
            <w:r w:rsidRPr="0068184F">
              <w:rPr>
                <w:rFonts w:ascii="PT Astra Serif" w:hAnsi="PT Astra Serif"/>
                <w:caps/>
                <w:sz w:val="56"/>
              </w:rPr>
              <w:t>т</w:t>
            </w:r>
          </w:p>
          <w:p w:rsidR="001A7B62" w:rsidRPr="0068184F" w:rsidRDefault="001A7B62">
            <w:pPr>
              <w:pStyle w:val="a4"/>
              <w:jc w:val="center"/>
              <w:rPr>
                <w:rFonts w:ascii="PT Astra Serif" w:hAnsi="PT Astra Serif"/>
                <w:caps/>
                <w:sz w:val="40"/>
              </w:rPr>
            </w:pPr>
          </w:p>
          <w:p w:rsidR="00C841C5" w:rsidRDefault="00C841C5">
            <w:pPr>
              <w:pStyle w:val="a4"/>
              <w:jc w:val="center"/>
              <w:rPr>
                <w:rFonts w:ascii="PT Astra Serif" w:hAnsi="PT Astra Serif"/>
                <w:caps/>
                <w:sz w:val="40"/>
              </w:rPr>
            </w:pPr>
            <w:r>
              <w:rPr>
                <w:rFonts w:ascii="PT Astra Serif" w:hAnsi="PT Astra Serif"/>
                <w:caps/>
                <w:sz w:val="40"/>
              </w:rPr>
              <w:t xml:space="preserve">агентства </w:t>
            </w:r>
          </w:p>
          <w:p w:rsidR="00C841C5" w:rsidRDefault="00C841C5">
            <w:pPr>
              <w:pStyle w:val="a4"/>
              <w:jc w:val="center"/>
              <w:rPr>
                <w:rFonts w:ascii="PT Astra Serif" w:hAnsi="PT Astra Serif"/>
                <w:caps/>
                <w:sz w:val="40"/>
              </w:rPr>
            </w:pPr>
            <w:r>
              <w:rPr>
                <w:rFonts w:ascii="PT Astra Serif" w:hAnsi="PT Astra Serif"/>
                <w:caps/>
                <w:sz w:val="40"/>
              </w:rPr>
              <w:t xml:space="preserve">государственных закупок </w:t>
            </w:r>
          </w:p>
          <w:p w:rsidR="001A7B62" w:rsidRPr="0068184F" w:rsidRDefault="001A7B62">
            <w:pPr>
              <w:pStyle w:val="a4"/>
              <w:jc w:val="center"/>
              <w:rPr>
                <w:rFonts w:ascii="PT Astra Serif" w:hAnsi="PT Astra Serif"/>
                <w:caps/>
                <w:sz w:val="40"/>
              </w:rPr>
            </w:pPr>
            <w:r w:rsidRPr="0068184F">
              <w:rPr>
                <w:rFonts w:ascii="PT Astra Serif" w:hAnsi="PT Astra Serif"/>
                <w:caps/>
                <w:sz w:val="40"/>
              </w:rPr>
              <w:t>Ульяновской области</w:t>
            </w:r>
          </w:p>
          <w:p w:rsidR="001A7B62" w:rsidRPr="0068184F" w:rsidRDefault="001A7B62">
            <w:pPr>
              <w:pStyle w:val="a4"/>
              <w:jc w:val="center"/>
              <w:rPr>
                <w:rFonts w:ascii="PT Astra Serif" w:hAnsi="PT Astra Serif"/>
                <w:sz w:val="40"/>
              </w:rPr>
            </w:pPr>
          </w:p>
          <w:p w:rsidR="001A7B62" w:rsidRPr="0068184F" w:rsidRDefault="0057360D" w:rsidP="001652CE">
            <w:pPr>
              <w:pStyle w:val="a4"/>
              <w:jc w:val="center"/>
              <w:rPr>
                <w:rFonts w:ascii="PT Astra Serif" w:hAnsi="PT Astra Serif"/>
                <w:sz w:val="44"/>
              </w:rPr>
            </w:pPr>
            <w:r>
              <w:rPr>
                <w:rFonts w:ascii="PT Astra Serif" w:hAnsi="PT Astra Serif"/>
                <w:sz w:val="44"/>
              </w:rPr>
              <w:t>з</w:t>
            </w:r>
            <w:r w:rsidR="001A7B62" w:rsidRPr="0068184F">
              <w:rPr>
                <w:rFonts w:ascii="PT Astra Serif" w:hAnsi="PT Astra Serif"/>
                <w:sz w:val="44"/>
              </w:rPr>
              <w:t>а</w:t>
            </w:r>
            <w:r w:rsidR="000E0BE4">
              <w:rPr>
                <w:rFonts w:ascii="PT Astra Serif" w:hAnsi="PT Astra Serif"/>
                <w:sz w:val="44"/>
              </w:rPr>
              <w:t xml:space="preserve"> январь</w:t>
            </w:r>
            <w:r w:rsidR="00A3144D">
              <w:rPr>
                <w:rFonts w:ascii="PT Astra Serif" w:hAnsi="PT Astra Serif"/>
                <w:sz w:val="44"/>
              </w:rPr>
              <w:t>-</w:t>
            </w:r>
            <w:r w:rsidR="00983DC0">
              <w:rPr>
                <w:rFonts w:ascii="PT Astra Serif" w:hAnsi="PT Astra Serif"/>
                <w:sz w:val="44"/>
              </w:rPr>
              <w:t>ноябрь</w:t>
            </w:r>
            <w:r w:rsidR="00A3144D">
              <w:rPr>
                <w:rFonts w:ascii="PT Astra Serif" w:hAnsi="PT Astra Serif"/>
                <w:sz w:val="44"/>
              </w:rPr>
              <w:t xml:space="preserve"> </w:t>
            </w:r>
            <w:r w:rsidR="00092B9B" w:rsidRPr="0068184F">
              <w:rPr>
                <w:rFonts w:ascii="PT Astra Serif" w:hAnsi="PT Astra Serif"/>
                <w:sz w:val="44"/>
              </w:rPr>
              <w:t>20</w:t>
            </w:r>
            <w:r w:rsidR="00AD06AF">
              <w:rPr>
                <w:rFonts w:ascii="PT Astra Serif" w:hAnsi="PT Astra Serif"/>
                <w:sz w:val="44"/>
              </w:rPr>
              <w:t>2</w:t>
            </w:r>
            <w:r w:rsidR="00AD06AF" w:rsidRPr="00854E84">
              <w:rPr>
                <w:rFonts w:ascii="PT Astra Serif" w:hAnsi="PT Astra Serif"/>
                <w:sz w:val="44"/>
              </w:rPr>
              <w:t>1</w:t>
            </w:r>
            <w:r w:rsidR="00092B9B" w:rsidRPr="0068184F">
              <w:rPr>
                <w:rFonts w:ascii="PT Astra Serif" w:hAnsi="PT Astra Serif"/>
                <w:sz w:val="44"/>
              </w:rPr>
              <w:t xml:space="preserve"> год</w:t>
            </w:r>
            <w:r w:rsidR="009324D3" w:rsidRPr="0068184F">
              <w:rPr>
                <w:rFonts w:ascii="PT Astra Serif" w:hAnsi="PT Astra Serif"/>
                <w:sz w:val="44"/>
              </w:rPr>
              <w:t>а</w:t>
            </w:r>
          </w:p>
          <w:p w:rsidR="00D71851" w:rsidRPr="0068184F" w:rsidRDefault="00D71851">
            <w:pPr>
              <w:pStyle w:val="a4"/>
              <w:jc w:val="center"/>
              <w:rPr>
                <w:rFonts w:ascii="PT Astra Serif" w:hAnsi="PT Astra Serif"/>
                <w:sz w:val="40"/>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9B077D" w:rsidRPr="0068184F" w:rsidRDefault="009B077D">
            <w:pPr>
              <w:pStyle w:val="a4"/>
              <w:jc w:val="center"/>
              <w:rPr>
                <w:rFonts w:ascii="PT Astra Serif" w:hAnsi="PT Astra Serif"/>
                <w:b w:val="0"/>
                <w:sz w:val="28"/>
              </w:rPr>
            </w:pPr>
          </w:p>
          <w:p w:rsidR="001A7B62" w:rsidRPr="0068184F" w:rsidRDefault="001A7B62">
            <w:pPr>
              <w:pStyle w:val="a4"/>
              <w:jc w:val="center"/>
              <w:rPr>
                <w:rFonts w:ascii="PT Astra Serif" w:hAnsi="PT Astra Serif"/>
                <w:b w:val="0"/>
                <w:sz w:val="28"/>
              </w:rPr>
            </w:pPr>
            <w:r w:rsidRPr="0068184F">
              <w:rPr>
                <w:rFonts w:ascii="PT Astra Serif" w:hAnsi="PT Astra Serif"/>
                <w:b w:val="0"/>
                <w:sz w:val="28"/>
              </w:rPr>
              <w:t>г.Ульяновск</w:t>
            </w:r>
          </w:p>
          <w:p w:rsidR="001A7B62" w:rsidRPr="0068184F" w:rsidRDefault="001A7B62">
            <w:pPr>
              <w:pStyle w:val="a4"/>
              <w:jc w:val="center"/>
              <w:rPr>
                <w:rFonts w:ascii="PT Astra Serif" w:hAnsi="PT Astra Serif"/>
                <w:caps/>
                <w:sz w:val="28"/>
              </w:rPr>
            </w:pPr>
          </w:p>
        </w:tc>
      </w:tr>
    </w:tbl>
    <w:p w:rsidR="00E147FE" w:rsidRPr="00E94D22" w:rsidRDefault="00E147FE"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1E4FAF">
        <w:rPr>
          <w:rFonts w:ascii="PT Astra Serif" w:hAnsi="PT Astra Serif"/>
          <w:b/>
          <w:caps/>
          <w:sz w:val="28"/>
          <w:szCs w:val="28"/>
        </w:rPr>
        <w:t xml:space="preserve"> </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89259D">
        <w:rPr>
          <w:rFonts w:ascii="PT Astra Serif" w:hAnsi="PT Astra Serif"/>
          <w:b/>
          <w:caps/>
          <w:sz w:val="28"/>
          <w:szCs w:val="28"/>
        </w:rPr>
        <w:t>2</w:t>
      </w:r>
      <w:r w:rsidR="003A45B2">
        <w:rPr>
          <w:rFonts w:ascii="PT Astra Serif" w:hAnsi="PT Astra Serif"/>
          <w:b/>
          <w:caps/>
          <w:sz w:val="28"/>
          <w:szCs w:val="28"/>
        </w:rPr>
        <w:t xml:space="preserve">1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1E4FAF">
        <w:rPr>
          <w:rFonts w:ascii="PT Astra Serif" w:hAnsi="PT Astra Serif"/>
          <w:sz w:val="28"/>
        </w:rPr>
        <w:t xml:space="preserve"> </w:t>
      </w:r>
      <w:r w:rsidR="00CC4004">
        <w:rPr>
          <w:rFonts w:ascii="PT Astra Serif" w:hAnsi="PT Astra Serif"/>
          <w:sz w:val="28"/>
        </w:rPr>
        <w:t>бюджета Ульяновской области 202</w:t>
      </w:r>
      <w:r w:rsidR="00CC4004" w:rsidRPr="00CC4004">
        <w:rPr>
          <w:rFonts w:ascii="PT Astra Serif" w:hAnsi="PT Astra Serif"/>
          <w:sz w:val="28"/>
        </w:rPr>
        <w:t>1</w:t>
      </w:r>
      <w:r w:rsidRPr="002C615E">
        <w:rPr>
          <w:rFonts w:ascii="PT Astra Serif" w:hAnsi="PT Astra Serif"/>
          <w:sz w:val="28"/>
        </w:rPr>
        <w:t xml:space="preserve"> года:</w:t>
      </w:r>
    </w:p>
    <w:p w:rsidR="00E04847" w:rsidRPr="004B5E5E" w:rsidRDefault="00E04847" w:rsidP="00E04847">
      <w:pPr>
        <w:ind w:firstLine="709"/>
        <w:jc w:val="right"/>
        <w:rPr>
          <w:rFonts w:ascii="PT Astra Serif" w:hAnsi="PT Astra Serif"/>
          <w:b/>
          <w:sz w:val="24"/>
          <w:szCs w:val="24"/>
        </w:rPr>
      </w:pPr>
      <w:r w:rsidRPr="004B5E5E">
        <w:rPr>
          <w:rFonts w:ascii="PT Astra Serif" w:hAnsi="PT Astra Serif"/>
          <w:sz w:val="24"/>
          <w:szCs w:val="24"/>
        </w:rPr>
        <w:t>Таблица 1</w:t>
      </w:r>
    </w:p>
    <w:tbl>
      <w:tblPr>
        <w:tblW w:w="9250" w:type="dxa"/>
        <w:tblInd w:w="93" w:type="dxa"/>
        <w:tblLook w:val="04A0" w:firstRow="1" w:lastRow="0" w:firstColumn="1" w:lastColumn="0" w:noHBand="0" w:noVBand="1"/>
      </w:tblPr>
      <w:tblGrid>
        <w:gridCol w:w="4984"/>
        <w:gridCol w:w="1835"/>
        <w:gridCol w:w="1314"/>
        <w:gridCol w:w="1117"/>
      </w:tblGrid>
      <w:tr w:rsidR="00A3144D" w:rsidRPr="006B67C4" w:rsidTr="00A3144D">
        <w:trPr>
          <w:trHeight w:val="346"/>
        </w:trPr>
        <w:tc>
          <w:tcPr>
            <w:tcW w:w="4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Показатели</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Ед. изм.</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A3144D" w:rsidRPr="006B67C4" w:rsidRDefault="009A0CEA" w:rsidP="00983DC0">
            <w:pPr>
              <w:jc w:val="center"/>
              <w:rPr>
                <w:rFonts w:ascii="PT Astra Serif" w:hAnsi="PT Astra Serif"/>
                <w:b/>
                <w:bCs/>
                <w:color w:val="000000"/>
              </w:rPr>
            </w:pPr>
            <w:r>
              <w:rPr>
                <w:rFonts w:ascii="PT Astra Serif" w:hAnsi="PT Astra Serif"/>
                <w:b/>
                <w:bCs/>
                <w:color w:val="000000"/>
              </w:rPr>
              <w:t>на 01.1</w:t>
            </w:r>
            <w:r w:rsidR="00983DC0">
              <w:rPr>
                <w:rFonts w:ascii="PT Astra Serif" w:hAnsi="PT Astra Serif"/>
                <w:b/>
                <w:bCs/>
                <w:color w:val="000000"/>
              </w:rPr>
              <w:t>2</w:t>
            </w:r>
            <w:r>
              <w:rPr>
                <w:rFonts w:ascii="PT Astra Serif" w:hAnsi="PT Astra Serif"/>
                <w:b/>
                <w:bCs/>
                <w:color w:val="000000"/>
              </w:rPr>
              <w:t>.</w:t>
            </w:r>
            <w:r w:rsidR="00A3144D" w:rsidRPr="006B67C4">
              <w:rPr>
                <w:rFonts w:ascii="PT Astra Serif" w:hAnsi="PT Astra Serif"/>
                <w:b/>
                <w:bCs/>
                <w:color w:val="000000"/>
              </w:rPr>
              <w:t>2021</w:t>
            </w:r>
          </w:p>
        </w:tc>
      </w:tr>
      <w:tr w:rsidR="00A3144D" w:rsidRPr="006B67C4" w:rsidTr="00A3144D">
        <w:trPr>
          <w:trHeight w:val="346"/>
        </w:trPr>
        <w:tc>
          <w:tcPr>
            <w:tcW w:w="4984" w:type="dxa"/>
            <w:vMerge/>
            <w:tcBorders>
              <w:top w:val="single" w:sz="4" w:space="0" w:color="auto"/>
              <w:left w:val="single" w:sz="4" w:space="0" w:color="auto"/>
              <w:bottom w:val="single" w:sz="4" w:space="0" w:color="auto"/>
              <w:right w:val="single" w:sz="4" w:space="0" w:color="auto"/>
            </w:tcBorders>
            <w:vAlign w:val="center"/>
            <w:hideMark/>
          </w:tcPr>
          <w:p w:rsidR="00A3144D" w:rsidRPr="006B67C4" w:rsidRDefault="00A3144D" w:rsidP="00A3144D">
            <w:pPr>
              <w:rPr>
                <w:rFonts w:ascii="PT Astra Serif" w:hAnsi="PT Astra Serif"/>
                <w:b/>
                <w:bCs/>
                <w:color w:val="00000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A3144D" w:rsidRPr="006B67C4" w:rsidRDefault="00A3144D" w:rsidP="00A3144D">
            <w:pPr>
              <w:rPr>
                <w:rFonts w:ascii="PT Astra Serif" w:hAnsi="PT Astra Serif"/>
                <w:b/>
                <w:bCs/>
                <w:color w:val="000000"/>
              </w:rPr>
            </w:pP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Значение</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ИТОГО</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размещено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21 551</w:t>
            </w:r>
            <w:r w:rsidR="00225DCE" w:rsidRPr="006B67C4">
              <w:rPr>
                <w:rStyle w:val="af0"/>
                <w:rFonts w:ascii="PT Astra Serif" w:hAnsi="PT Astra Serif"/>
                <w:color w:val="000000"/>
              </w:rPr>
              <w:footnoteReference w:id="1"/>
            </w:r>
            <w:r w:rsidR="009A0CEA" w:rsidRPr="009A0CEA">
              <w:rPr>
                <w:rFonts w:ascii="PT Astra Serif" w:hAnsi="PT Astra Serif"/>
                <w:color w:val="000000"/>
                <w:vertAlign w:val="superscript"/>
              </w:rPr>
              <w:t>,</w:t>
            </w:r>
            <w:r w:rsidR="00225DCE" w:rsidRPr="006B67C4">
              <w:rPr>
                <w:rStyle w:val="af0"/>
                <w:rFonts w:ascii="PT Astra Serif" w:hAnsi="PT Astra Serif"/>
                <w:color w:val="000000"/>
              </w:rPr>
              <w:footnoteReference w:id="2"/>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17 561</w:t>
            </w:r>
            <w:r w:rsidR="00225DCE" w:rsidRPr="006B67C4">
              <w:rPr>
                <w:rStyle w:val="af0"/>
                <w:rFonts w:ascii="PT Astra Serif" w:hAnsi="PT Astra Serif"/>
                <w:color w:val="000000"/>
              </w:rPr>
              <w:footnoteReference w:id="3"/>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8</w:t>
            </w:r>
            <w:r w:rsidR="00983DC0">
              <w:rPr>
                <w:rFonts w:ascii="PT Astra Serif" w:hAnsi="PT Astra Serif"/>
                <w:color w:val="000000"/>
              </w:rPr>
              <w:t>1</w:t>
            </w:r>
            <w:r w:rsidRPr="006B67C4">
              <w:rPr>
                <w:rFonts w:ascii="PT Astra Serif" w:hAnsi="PT Astra Serif"/>
                <w:color w:val="000000"/>
              </w:rPr>
              <w:t>%</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9</w:t>
            </w:r>
            <w:r w:rsidR="00983DC0">
              <w:rPr>
                <w:rFonts w:ascii="PT Astra Serif" w:hAnsi="PT Astra Serif"/>
                <w:color w:val="000000"/>
              </w:rPr>
              <w:t>39</w:t>
            </w:r>
            <w:r w:rsidR="00225DCE" w:rsidRPr="009A0CEA">
              <w:rPr>
                <w:rStyle w:val="af0"/>
                <w:rFonts w:ascii="PT Astra Serif" w:hAnsi="PT Astra Serif"/>
                <w:color w:val="000000"/>
              </w:rPr>
              <w:footnoteReference w:id="4"/>
            </w:r>
            <w:r w:rsidR="009A0CEA" w:rsidRPr="009A0CEA">
              <w:rPr>
                <w:rFonts w:ascii="PT Astra Serif" w:hAnsi="PT Astra Serif"/>
                <w:color w:val="000000"/>
                <w:vertAlign w:val="superscript"/>
              </w:rPr>
              <w:t>,</w:t>
            </w:r>
            <w:r w:rsidR="00225DCE" w:rsidRPr="006B67C4">
              <w:rPr>
                <w:rStyle w:val="af0"/>
                <w:rFonts w:ascii="PT Astra Serif" w:hAnsi="PT Astra Serif"/>
                <w:color w:val="000000"/>
              </w:rPr>
              <w:footnoteReference w:id="5"/>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5%</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10 374</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4 061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2</w:t>
            </w:r>
            <w:r w:rsidR="00983DC0">
              <w:rPr>
                <w:rFonts w:ascii="PT Astra Serif" w:hAnsi="PT Astra Serif"/>
                <w:color w:val="000000"/>
              </w:rPr>
              <w:t>9</w:t>
            </w:r>
            <w:r w:rsidRPr="006B67C4">
              <w:rPr>
                <w:rFonts w:ascii="PT Astra Serif" w:hAnsi="PT Astra Serif"/>
                <w:color w:val="000000"/>
              </w:rPr>
              <w:t>%</w:t>
            </w:r>
            <w:r w:rsidR="00225DCE" w:rsidRPr="006B67C4">
              <w:rPr>
                <w:rStyle w:val="af0"/>
                <w:rFonts w:ascii="PT Astra Serif" w:hAnsi="PT Astra Serif"/>
                <w:color w:val="000000"/>
              </w:rPr>
              <w:footnoteReference w:id="6"/>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среднее количество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E27B13" w:rsidP="00A3144D">
            <w:pPr>
              <w:jc w:val="center"/>
              <w:rPr>
                <w:rFonts w:ascii="PT Astra Serif" w:hAnsi="PT Astra Serif"/>
                <w:color w:val="000000"/>
              </w:rPr>
            </w:pPr>
            <w:r>
              <w:rPr>
                <w:rFonts w:ascii="PT Astra Serif" w:hAnsi="PT Astra Serif"/>
                <w:color w:val="000000"/>
              </w:rPr>
              <w:t>3,0</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467"/>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 Размещено через Уполномоченный орган (Агентство государственных закупок Ул.обл.)</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13081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4661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7</w:t>
            </w:r>
            <w:r w:rsidR="00983DC0">
              <w:rPr>
                <w:rFonts w:ascii="PT Astra Serif" w:hAnsi="PT Astra Serif"/>
                <w:color w:val="000000"/>
              </w:rPr>
              <w:t>67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3798</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E27B13" w:rsidP="00A3144D">
            <w:pPr>
              <w:jc w:val="center"/>
              <w:rPr>
                <w:rFonts w:ascii="PT Astra Serif" w:hAnsi="PT Astra Serif"/>
                <w:color w:val="000000"/>
              </w:rPr>
            </w:pPr>
            <w:r>
              <w:rPr>
                <w:rFonts w:ascii="PT Astra Serif" w:hAnsi="PT Astra Serif"/>
                <w:color w:val="000000"/>
              </w:rPr>
              <w:t>3,0</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 xml:space="preserve">II. Размещено самостоятельно государственными заказчиками конкурентными процедурами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8</w:t>
            </w:r>
            <w:r w:rsidR="00983DC0">
              <w:rPr>
                <w:rFonts w:ascii="PT Astra Serif" w:hAnsi="PT Astra Serif"/>
                <w:color w:val="000000"/>
              </w:rPr>
              <w:t>93</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 xml:space="preserve">5 </w:t>
            </w:r>
            <w:r w:rsidR="00983DC0">
              <w:rPr>
                <w:rFonts w:ascii="PT Astra Serif" w:hAnsi="PT Astra Serif"/>
                <w:color w:val="000000"/>
              </w:rPr>
              <w:t>626</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9</w:t>
            </w:r>
            <w:r w:rsidR="00983DC0">
              <w:rPr>
                <w:rFonts w:ascii="PT Astra Serif" w:hAnsi="PT Astra Serif"/>
                <w:color w:val="000000"/>
              </w:rPr>
              <w:t>5</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2</w:t>
            </w:r>
            <w:r w:rsidR="00983DC0">
              <w:rPr>
                <w:rFonts w:ascii="PT Astra Serif" w:hAnsi="PT Astra Serif"/>
                <w:color w:val="000000"/>
              </w:rPr>
              <w:t>63</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2,6</w:t>
            </w:r>
            <w:r w:rsidR="00983DC0">
              <w:rPr>
                <w:rFonts w:ascii="PT Astra Serif" w:hAnsi="PT Astra Serif"/>
                <w:color w:val="000000"/>
              </w:rPr>
              <w:t>5</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III.</w:t>
            </w:r>
            <w:r w:rsidRPr="006B67C4">
              <w:rPr>
                <w:b/>
                <w:bCs/>
                <w:color w:val="000000"/>
              </w:rPr>
              <w:t xml:space="preserve">               </w:t>
            </w:r>
            <w:r w:rsidRPr="006B67C4">
              <w:rPr>
                <w:rFonts w:ascii="PT Astra Serif" w:hAnsi="PT Astra Serif"/>
                <w:b/>
                <w:bCs/>
                <w:color w:val="000000"/>
              </w:rPr>
              <w:t>Размещено у единственного поставщика (подрядчика, исполнителя)</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Всего: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3</w:t>
            </w:r>
            <w:r w:rsidR="00983DC0">
              <w:rPr>
                <w:rFonts w:ascii="PT Astra Serif" w:hAnsi="PT Astra Serif"/>
                <w:color w:val="000000"/>
              </w:rPr>
              <w:t>990</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9A0CEA" w:rsidP="003A51E9">
            <w:pPr>
              <w:jc w:val="center"/>
              <w:rPr>
                <w:rFonts w:ascii="PT Astra Serif" w:hAnsi="PT Astra Serif"/>
                <w:color w:val="000000"/>
              </w:rPr>
            </w:pPr>
            <w:r w:rsidRPr="003A51E9">
              <w:rPr>
                <w:rFonts w:ascii="PT Astra Serif" w:hAnsi="PT Astra Serif"/>
                <w:color w:val="000000"/>
              </w:rPr>
              <w:t>1</w:t>
            </w:r>
            <w:r w:rsidR="003A51E9" w:rsidRPr="003A51E9">
              <w:rPr>
                <w:rFonts w:ascii="PT Astra Serif" w:hAnsi="PT Astra Serif"/>
                <w:color w:val="000000"/>
              </w:rPr>
              <w:t>9</w:t>
            </w:r>
            <w:r w:rsidRPr="003A51E9">
              <w:rPr>
                <w:rFonts w:ascii="PT Astra Serif" w:hAnsi="PT Astra Serif"/>
                <w:color w:val="000000"/>
              </w:rPr>
              <w:t>%</w:t>
            </w:r>
            <w:r w:rsidR="00A3144D"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монополии</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12</w:t>
            </w:r>
            <w:r w:rsidR="00983DC0">
              <w:rPr>
                <w:rFonts w:ascii="PT Astra Serif" w:hAnsi="PT Astra Serif"/>
                <w:color w:val="000000"/>
              </w:rPr>
              <w:t>88</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6B67C4">
            <w:pPr>
              <w:rPr>
                <w:rFonts w:ascii="PT Astra Serif" w:hAnsi="PT Astra Serif"/>
                <w:color w:val="000000"/>
              </w:rPr>
            </w:pPr>
            <w:r w:rsidRPr="006B67C4">
              <w:rPr>
                <w:rFonts w:ascii="PT Astra Serif" w:hAnsi="PT Astra Serif"/>
                <w:color w:val="000000"/>
              </w:rPr>
              <w:t xml:space="preserve">- малые закупки </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1</w:t>
            </w:r>
            <w:r w:rsidR="00983DC0">
              <w:rPr>
                <w:rFonts w:ascii="PT Astra Serif" w:hAnsi="PT Astra Serif"/>
                <w:color w:val="000000"/>
              </w:rPr>
              <w:t>233</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закупки для предупреждения ЧС</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983DC0" w:rsidP="00A3144D">
            <w:pPr>
              <w:jc w:val="center"/>
              <w:rPr>
                <w:rFonts w:ascii="PT Astra Serif" w:hAnsi="PT Astra Serif"/>
                <w:color w:val="000000"/>
              </w:rPr>
            </w:pPr>
            <w:r>
              <w:rPr>
                <w:rFonts w:ascii="PT Astra Serif" w:hAnsi="PT Astra Serif"/>
                <w:color w:val="000000"/>
              </w:rPr>
              <w:t>1232</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прочие</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983DC0">
            <w:pPr>
              <w:jc w:val="center"/>
              <w:rPr>
                <w:rFonts w:ascii="PT Astra Serif" w:hAnsi="PT Astra Serif"/>
                <w:color w:val="000000"/>
              </w:rPr>
            </w:pPr>
            <w:r w:rsidRPr="006B67C4">
              <w:rPr>
                <w:rFonts w:ascii="PT Astra Serif" w:hAnsi="PT Astra Serif"/>
                <w:color w:val="000000"/>
              </w:rPr>
              <w:t>2</w:t>
            </w:r>
            <w:r w:rsidR="00983DC0">
              <w:rPr>
                <w:rFonts w:ascii="PT Astra Serif" w:hAnsi="PT Astra Serif"/>
                <w:color w:val="000000"/>
              </w:rPr>
              <w:t>37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IV. Долгосрочные</w:t>
            </w:r>
            <w:r w:rsidR="006B67C4">
              <w:rPr>
                <w:rFonts w:ascii="PT Astra Serif" w:hAnsi="PT Astra Serif"/>
                <w:b/>
                <w:bCs/>
                <w:color w:val="000000"/>
              </w:rPr>
              <w:t xml:space="preserve"> контракты</w:t>
            </w:r>
            <w:r w:rsidR="009A0CEA">
              <w:rPr>
                <w:rFonts w:ascii="PT Astra Serif" w:hAnsi="PT Astra Serif"/>
                <w:b/>
                <w:bCs/>
                <w:color w:val="000000"/>
              </w:rPr>
              <w:t xml:space="preserve"> (бюджет 2021 года)</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87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на сумму:</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3587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bl>
    <w:p w:rsidR="00F50D06" w:rsidRDefault="00F50D06" w:rsidP="00007974">
      <w:pPr>
        <w:ind w:right="-142"/>
        <w:rPr>
          <w:rFonts w:ascii="PT Astra Serif" w:hAnsi="PT Astra Serif"/>
          <w:b/>
        </w:rPr>
      </w:pPr>
    </w:p>
    <w:p w:rsidR="00F50D06" w:rsidRDefault="00F50D06" w:rsidP="00007974">
      <w:pPr>
        <w:ind w:right="-142"/>
        <w:rPr>
          <w:rFonts w:ascii="PT Astra Serif" w:hAnsi="PT Astra Serif"/>
          <w:b/>
        </w:rPr>
      </w:pPr>
    </w:p>
    <w:p w:rsidR="008B1D6C" w:rsidRDefault="008B1D6C" w:rsidP="00007974">
      <w:pPr>
        <w:ind w:right="-142"/>
        <w:rPr>
          <w:rFonts w:ascii="PT Astra Serif" w:hAnsi="PT Astra Serif"/>
          <w:b/>
        </w:rPr>
      </w:pPr>
    </w:p>
    <w:p w:rsidR="00FB14A7" w:rsidRDefault="00FB14A7" w:rsidP="00007974">
      <w:pPr>
        <w:ind w:right="-142"/>
        <w:rPr>
          <w:rFonts w:ascii="PT Astra Serif" w:hAnsi="PT Astra Serif"/>
          <w:b/>
        </w:rPr>
      </w:pPr>
    </w:p>
    <w:p w:rsidR="009A1AB9" w:rsidRPr="001E4FAF" w:rsidRDefault="00394A2C" w:rsidP="00394A2C">
      <w:pPr>
        <w:ind w:right="-142"/>
        <w:jc w:val="right"/>
        <w:rPr>
          <w:rFonts w:ascii="PT Astra Serif" w:hAnsi="PT Astra Serif"/>
          <w:sz w:val="28"/>
          <w:szCs w:val="28"/>
        </w:rPr>
      </w:pPr>
      <w:r w:rsidRPr="001E4FAF">
        <w:rPr>
          <w:rFonts w:ascii="PT Astra Serif" w:hAnsi="PT Astra Serif"/>
          <w:sz w:val="28"/>
          <w:szCs w:val="28"/>
        </w:rPr>
        <w:lastRenderedPageBreak/>
        <w:t>Диаграмма 1</w:t>
      </w:r>
    </w:p>
    <w:p w:rsidR="009A1AB9" w:rsidRDefault="00FB14A7" w:rsidP="001E4FAF">
      <w:pPr>
        <w:ind w:right="-142"/>
        <w:jc w:val="center"/>
        <w:rPr>
          <w:rFonts w:ascii="PT Astra Serif" w:hAnsi="PT Astra Serif"/>
          <w:b/>
        </w:rPr>
      </w:pPr>
      <w:r w:rsidRPr="001E4FAF">
        <w:rPr>
          <w:noProof/>
          <w:bdr w:val="single" w:sz="4" w:space="0" w:color="FFFFFF" w:themeColor="background1"/>
        </w:rPr>
        <w:drawing>
          <wp:inline distT="0" distB="0" distL="0" distR="0">
            <wp:extent cx="6105525" cy="30861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401DDD" w:rsidRDefault="00401DDD" w:rsidP="00007974">
      <w:pPr>
        <w:ind w:right="-142"/>
        <w:rPr>
          <w:rFonts w:ascii="PT Astra Serif" w:hAnsi="PT Astra Serif"/>
          <w:b/>
        </w:rPr>
      </w:pPr>
    </w:p>
    <w:p w:rsidR="00A10042" w:rsidRDefault="00A10042" w:rsidP="00007974">
      <w:pPr>
        <w:ind w:right="-142"/>
        <w:rPr>
          <w:rFonts w:ascii="PT Astra Serif" w:hAnsi="PT Astra Serif"/>
          <w:b/>
        </w:rPr>
      </w:pPr>
    </w:p>
    <w:p w:rsidR="00A10042" w:rsidRPr="004B5E5E" w:rsidRDefault="00A948B0" w:rsidP="001E4FAF">
      <w:pPr>
        <w:ind w:right="-142"/>
        <w:jc w:val="right"/>
        <w:rPr>
          <w:rFonts w:ascii="PT Astra Serif" w:hAnsi="PT Astra Serif"/>
          <w:sz w:val="24"/>
          <w:szCs w:val="24"/>
        </w:rPr>
      </w:pPr>
      <w:r w:rsidRPr="001E4FAF">
        <w:rPr>
          <w:rFonts w:ascii="PT Astra Serif" w:hAnsi="PT Astra Serif"/>
          <w:sz w:val="28"/>
          <w:szCs w:val="28"/>
        </w:rPr>
        <w:t>Диаграмма 2</w:t>
      </w:r>
      <w:r w:rsidR="008B1D6C">
        <w:rPr>
          <w:noProof/>
        </w:rPr>
        <w:drawing>
          <wp:inline distT="0" distB="0" distL="0" distR="0">
            <wp:extent cx="6124575" cy="4229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DF8" w:rsidRPr="00BC79A1" w:rsidRDefault="004E7DF8" w:rsidP="00007974">
      <w:pPr>
        <w:ind w:right="-142"/>
        <w:rPr>
          <w:rFonts w:ascii="PT Astra Serif" w:hAnsi="PT Astra Serif"/>
          <w:b/>
        </w:rPr>
        <w:sectPr w:rsidR="004E7DF8" w:rsidRPr="00BC79A1" w:rsidSect="00334770">
          <w:footerReference w:type="default" r:id="rId10"/>
          <w:footerReference w:type="first" r:id="rId11"/>
          <w:pgSz w:w="11906" w:h="16838" w:code="9"/>
          <w:pgMar w:top="851" w:right="849" w:bottom="0" w:left="1276" w:header="284" w:footer="720" w:gutter="0"/>
          <w:cols w:space="720"/>
          <w:titlePg/>
          <w:docGrid w:linePitch="272"/>
        </w:sectPr>
      </w:pPr>
    </w:p>
    <w:p w:rsidR="00405070" w:rsidRPr="002C615E" w:rsidRDefault="003F72B6" w:rsidP="00007974">
      <w:pPr>
        <w:jc w:val="center"/>
        <w:rPr>
          <w:rFonts w:ascii="PT Astra Serif" w:hAnsi="PT Astra Serif"/>
          <w:sz w:val="2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123EDB" w:rsidRPr="004B5E5E" w:rsidRDefault="003F72B6" w:rsidP="003F72B6">
      <w:pPr>
        <w:ind w:right="-144" w:firstLine="720"/>
        <w:jc w:val="right"/>
        <w:rPr>
          <w:rFonts w:ascii="PT Astra Serif" w:hAnsi="PT Astra Serif"/>
          <w:sz w:val="24"/>
          <w:szCs w:val="24"/>
        </w:rPr>
      </w:pPr>
      <w:r w:rsidRPr="004B5E5E">
        <w:rPr>
          <w:rFonts w:ascii="PT Astra Serif" w:hAnsi="PT Astra Serif"/>
          <w:sz w:val="24"/>
          <w:szCs w:val="24"/>
        </w:rPr>
        <w:t>Таблица 2</w:t>
      </w:r>
    </w:p>
    <w:tbl>
      <w:tblPr>
        <w:tblW w:w="15730" w:type="dxa"/>
        <w:tblInd w:w="113" w:type="dxa"/>
        <w:tblLayout w:type="fixed"/>
        <w:tblLook w:val="04A0" w:firstRow="1" w:lastRow="0" w:firstColumn="1" w:lastColumn="0" w:noHBand="0" w:noVBand="1"/>
      </w:tblPr>
      <w:tblGrid>
        <w:gridCol w:w="481"/>
        <w:gridCol w:w="3200"/>
        <w:gridCol w:w="1134"/>
        <w:gridCol w:w="1276"/>
        <w:gridCol w:w="1487"/>
        <w:gridCol w:w="1037"/>
        <w:gridCol w:w="825"/>
        <w:gridCol w:w="1076"/>
        <w:gridCol w:w="961"/>
        <w:gridCol w:w="1134"/>
        <w:gridCol w:w="992"/>
        <w:gridCol w:w="993"/>
        <w:gridCol w:w="1134"/>
      </w:tblGrid>
      <w:tr w:rsidR="002F63F4" w:rsidRPr="000E73B1" w:rsidTr="003C0013">
        <w:trPr>
          <w:trHeight w:val="570"/>
        </w:trPr>
        <w:tc>
          <w:tcPr>
            <w:tcW w:w="48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w:t>
            </w:r>
          </w:p>
        </w:tc>
        <w:tc>
          <w:tcPr>
            <w:tcW w:w="3200" w:type="dxa"/>
            <w:vMerge w:val="restart"/>
            <w:tcBorders>
              <w:top w:val="single" w:sz="4" w:space="0" w:color="auto"/>
              <w:left w:val="single" w:sz="4" w:space="0" w:color="auto"/>
              <w:bottom w:val="nil"/>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Наименование ГРБС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Размещено, млн.руб.</w:t>
            </w:r>
          </w:p>
        </w:tc>
        <w:tc>
          <w:tcPr>
            <w:tcW w:w="38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Конкурентные процедуры</w:t>
            </w:r>
          </w:p>
        </w:tc>
        <w:tc>
          <w:tcPr>
            <w:tcW w:w="39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63F4" w:rsidRPr="000E73B1" w:rsidRDefault="002F63F4" w:rsidP="003C0013">
            <w:pPr>
              <w:jc w:val="center"/>
              <w:rPr>
                <w:rFonts w:ascii="PT Astra Serif" w:hAnsi="PT Astra Serif"/>
                <w:color w:val="000000"/>
                <w:sz w:val="18"/>
                <w:szCs w:val="18"/>
              </w:rPr>
            </w:pPr>
            <w:r w:rsidRPr="000E73B1">
              <w:rPr>
                <w:rFonts w:ascii="PT Astra Serif" w:hAnsi="PT Astra Serif"/>
                <w:color w:val="000000"/>
                <w:sz w:val="18"/>
                <w:szCs w:val="18"/>
              </w:rPr>
              <w:t>Ед</w:t>
            </w:r>
            <w:r w:rsidR="003C0013" w:rsidRPr="000E73B1">
              <w:rPr>
                <w:rFonts w:ascii="PT Astra Serif" w:hAnsi="PT Astra Serif"/>
                <w:color w:val="000000"/>
                <w:sz w:val="18"/>
                <w:szCs w:val="18"/>
              </w:rPr>
              <w:t xml:space="preserve">инственный </w:t>
            </w:r>
            <w:r w:rsidRPr="000E73B1">
              <w:rPr>
                <w:rFonts w:ascii="PT Astra Serif" w:hAnsi="PT Astra Serif"/>
                <w:color w:val="000000"/>
                <w:sz w:val="18"/>
                <w:szCs w:val="18"/>
              </w:rPr>
              <w:t xml:space="preserve">источник, </w:t>
            </w:r>
            <w:r w:rsidRPr="000E73B1">
              <w:rPr>
                <w:rFonts w:ascii="PT Astra Serif" w:hAnsi="PT Astra Serif"/>
                <w:color w:val="000000"/>
                <w:sz w:val="18"/>
                <w:szCs w:val="18"/>
              </w:rPr>
              <w:br/>
              <w:t>млн. руб.</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3C0013"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 xml:space="preserve">Среднее кол-во </w:t>
            </w:r>
          </w:p>
          <w:p w:rsidR="002F63F4" w:rsidRPr="000E73B1" w:rsidRDefault="002F63F4" w:rsidP="003C0013">
            <w:pPr>
              <w:jc w:val="center"/>
              <w:rPr>
                <w:rFonts w:ascii="PT Astra Serif" w:hAnsi="PT Astra Serif"/>
                <w:color w:val="000000"/>
                <w:sz w:val="18"/>
                <w:szCs w:val="18"/>
              </w:rPr>
            </w:pPr>
            <w:r w:rsidRPr="000E73B1">
              <w:rPr>
                <w:rFonts w:ascii="PT Astra Serif" w:hAnsi="PT Astra Serif"/>
                <w:color w:val="000000"/>
                <w:sz w:val="18"/>
                <w:szCs w:val="18"/>
              </w:rPr>
              <w:t>уч</w:t>
            </w:r>
            <w:r w:rsidR="003C0013" w:rsidRPr="000E73B1">
              <w:rPr>
                <w:rFonts w:ascii="PT Astra Serif" w:hAnsi="PT Astra Serif"/>
                <w:color w:val="000000"/>
                <w:sz w:val="18"/>
                <w:szCs w:val="18"/>
              </w:rPr>
              <w:t>астников</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013" w:rsidRPr="000E73B1" w:rsidRDefault="002F63F4" w:rsidP="003C0013">
            <w:pPr>
              <w:jc w:val="center"/>
              <w:rPr>
                <w:rFonts w:ascii="PT Astra Serif" w:hAnsi="PT Astra Serif"/>
                <w:color w:val="000000"/>
                <w:sz w:val="18"/>
                <w:szCs w:val="18"/>
              </w:rPr>
            </w:pPr>
            <w:r w:rsidRPr="000E73B1">
              <w:rPr>
                <w:rFonts w:ascii="PT Astra Serif" w:hAnsi="PT Astra Serif"/>
                <w:color w:val="000000"/>
                <w:sz w:val="18"/>
                <w:szCs w:val="18"/>
              </w:rPr>
              <w:t xml:space="preserve">Долгосрочные процедуры </w:t>
            </w:r>
            <w:r w:rsidRPr="000E73B1">
              <w:rPr>
                <w:rFonts w:ascii="PT Astra Serif" w:hAnsi="PT Astra Serif"/>
                <w:color w:val="000000"/>
                <w:sz w:val="18"/>
                <w:szCs w:val="18"/>
              </w:rPr>
              <w:br/>
              <w:t>(бюджет 2021 года),</w:t>
            </w:r>
          </w:p>
          <w:p w:rsidR="002F63F4" w:rsidRPr="000E73B1" w:rsidRDefault="002F63F4" w:rsidP="003C0013">
            <w:pPr>
              <w:jc w:val="center"/>
              <w:rPr>
                <w:rFonts w:ascii="PT Astra Serif" w:hAnsi="PT Astra Serif"/>
                <w:color w:val="000000"/>
                <w:sz w:val="18"/>
                <w:szCs w:val="18"/>
              </w:rPr>
            </w:pPr>
            <w:r w:rsidRPr="000E73B1">
              <w:rPr>
                <w:rFonts w:ascii="PT Astra Serif" w:hAnsi="PT Astra Serif"/>
                <w:color w:val="000000"/>
                <w:sz w:val="18"/>
                <w:szCs w:val="18"/>
              </w:rPr>
              <w:t>млн. руб.</w:t>
            </w:r>
          </w:p>
        </w:tc>
      </w:tr>
      <w:tr w:rsidR="002F63F4" w:rsidRPr="000E73B1" w:rsidTr="003C0013">
        <w:trPr>
          <w:trHeight w:val="300"/>
        </w:trPr>
        <w:tc>
          <w:tcPr>
            <w:tcW w:w="481"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200"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800" w:type="dxa"/>
            <w:gridSpan w:val="3"/>
            <w:vMerge/>
            <w:tcBorders>
              <w:top w:val="single" w:sz="4" w:space="0" w:color="auto"/>
              <w:left w:val="single" w:sz="4" w:space="0" w:color="auto"/>
              <w:bottom w:val="single" w:sz="4" w:space="0" w:color="000000"/>
              <w:right w:val="single" w:sz="4" w:space="0" w:color="000000"/>
            </w:tcBorders>
            <w:vAlign w:val="center"/>
            <w:hideMark/>
          </w:tcPr>
          <w:p w:rsidR="002F63F4" w:rsidRPr="000E73B1" w:rsidRDefault="002F63F4" w:rsidP="002F63F4">
            <w:pPr>
              <w:rPr>
                <w:rFonts w:ascii="PT Astra Serif" w:hAnsi="PT Astra Serif"/>
                <w:color w:val="000000"/>
                <w:sz w:val="18"/>
                <w:szCs w:val="18"/>
              </w:rPr>
            </w:pPr>
          </w:p>
        </w:tc>
        <w:tc>
          <w:tcPr>
            <w:tcW w:w="3996" w:type="dxa"/>
            <w:gridSpan w:val="4"/>
            <w:vMerge/>
            <w:tcBorders>
              <w:top w:val="single" w:sz="4" w:space="0" w:color="auto"/>
              <w:left w:val="single" w:sz="4" w:space="0" w:color="auto"/>
              <w:bottom w:val="single" w:sz="4" w:space="0" w:color="000000"/>
              <w:right w:val="single" w:sz="4" w:space="0" w:color="000000"/>
            </w:tcBorders>
            <w:vAlign w:val="center"/>
            <w:hideMark/>
          </w:tcPr>
          <w:p w:rsidR="002F63F4" w:rsidRPr="000E73B1" w:rsidRDefault="002F63F4" w:rsidP="002F63F4">
            <w:pPr>
              <w:rPr>
                <w:rFonts w:ascii="PT Astra Serif" w:hAnsi="PT Astra Serif"/>
                <w:color w:val="000000"/>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r>
      <w:tr w:rsidR="002F63F4" w:rsidRPr="000E73B1" w:rsidTr="003C0013">
        <w:trPr>
          <w:trHeight w:val="300"/>
        </w:trPr>
        <w:tc>
          <w:tcPr>
            <w:tcW w:w="481"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200"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800" w:type="dxa"/>
            <w:gridSpan w:val="3"/>
            <w:vMerge/>
            <w:tcBorders>
              <w:top w:val="single" w:sz="4" w:space="0" w:color="auto"/>
              <w:left w:val="single" w:sz="4" w:space="0" w:color="auto"/>
              <w:bottom w:val="single" w:sz="4" w:space="0" w:color="000000"/>
              <w:right w:val="single" w:sz="4" w:space="0" w:color="000000"/>
            </w:tcBorders>
            <w:vAlign w:val="center"/>
            <w:hideMark/>
          </w:tcPr>
          <w:p w:rsidR="002F63F4" w:rsidRPr="000E73B1" w:rsidRDefault="002F63F4" w:rsidP="002F63F4">
            <w:pPr>
              <w:rPr>
                <w:rFonts w:ascii="PT Astra Serif" w:hAnsi="PT Astra Serif"/>
                <w:color w:val="000000"/>
                <w:sz w:val="18"/>
                <w:szCs w:val="18"/>
              </w:rPr>
            </w:pPr>
          </w:p>
        </w:tc>
        <w:tc>
          <w:tcPr>
            <w:tcW w:w="3996" w:type="dxa"/>
            <w:gridSpan w:val="4"/>
            <w:vMerge/>
            <w:tcBorders>
              <w:top w:val="single" w:sz="4" w:space="0" w:color="auto"/>
              <w:left w:val="single" w:sz="4" w:space="0" w:color="auto"/>
              <w:bottom w:val="single" w:sz="4" w:space="0" w:color="000000"/>
              <w:right w:val="single" w:sz="4" w:space="0" w:color="000000"/>
            </w:tcBorders>
            <w:vAlign w:val="center"/>
            <w:hideMark/>
          </w:tcPr>
          <w:p w:rsidR="002F63F4" w:rsidRPr="000E73B1" w:rsidRDefault="002F63F4" w:rsidP="002F63F4">
            <w:pPr>
              <w:rPr>
                <w:rFonts w:ascii="PT Astra Serif" w:hAnsi="PT Astra Serif"/>
                <w:color w:val="000000"/>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r>
      <w:tr w:rsidR="002F63F4" w:rsidRPr="000E73B1" w:rsidTr="003C0013">
        <w:trPr>
          <w:trHeight w:val="720"/>
        </w:trPr>
        <w:tc>
          <w:tcPr>
            <w:tcW w:w="481"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200"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276" w:type="dxa"/>
            <w:tcBorders>
              <w:top w:val="nil"/>
              <w:left w:val="nil"/>
              <w:bottom w:val="nil"/>
              <w:right w:val="nil"/>
            </w:tcBorders>
            <w:shd w:val="clear" w:color="auto" w:fill="auto"/>
            <w:vAlign w:val="center"/>
            <w:hideMark/>
          </w:tcPr>
          <w:p w:rsidR="002F63F4" w:rsidRPr="000E73B1" w:rsidRDefault="003C0013" w:rsidP="002F63F4">
            <w:pPr>
              <w:jc w:val="center"/>
              <w:rPr>
                <w:rFonts w:ascii="PT Astra Serif" w:hAnsi="PT Astra Serif"/>
                <w:color w:val="000000"/>
                <w:sz w:val="18"/>
                <w:szCs w:val="18"/>
              </w:rPr>
            </w:pPr>
            <w:r w:rsidRPr="000E73B1">
              <w:rPr>
                <w:rFonts w:ascii="PT Astra Serif" w:hAnsi="PT Astra Serif"/>
                <w:color w:val="000000"/>
                <w:sz w:val="18"/>
                <w:szCs w:val="18"/>
              </w:rPr>
              <w:t>у</w:t>
            </w:r>
            <w:r w:rsidR="002F63F4" w:rsidRPr="000E73B1">
              <w:rPr>
                <w:rFonts w:ascii="PT Astra Serif" w:hAnsi="PT Astra Serif"/>
                <w:color w:val="000000"/>
                <w:sz w:val="18"/>
                <w:szCs w:val="18"/>
              </w:rPr>
              <w:t>полномоченный орган</w:t>
            </w:r>
          </w:p>
        </w:tc>
        <w:tc>
          <w:tcPr>
            <w:tcW w:w="1487" w:type="dxa"/>
            <w:tcBorders>
              <w:top w:val="nil"/>
              <w:left w:val="single" w:sz="4" w:space="0" w:color="auto"/>
              <w:bottom w:val="single" w:sz="4" w:space="0" w:color="auto"/>
              <w:right w:val="nil"/>
            </w:tcBorders>
            <w:shd w:val="clear" w:color="auto" w:fill="auto"/>
            <w:vAlign w:val="center"/>
            <w:hideMark/>
          </w:tcPr>
          <w:p w:rsidR="002F63F4" w:rsidRPr="000E73B1" w:rsidRDefault="003C0013" w:rsidP="003C0013">
            <w:pPr>
              <w:jc w:val="center"/>
              <w:rPr>
                <w:rFonts w:ascii="PT Astra Serif" w:hAnsi="PT Astra Serif"/>
                <w:color w:val="000000"/>
                <w:sz w:val="18"/>
                <w:szCs w:val="18"/>
              </w:rPr>
            </w:pPr>
            <w:r w:rsidRPr="000E73B1">
              <w:rPr>
                <w:rFonts w:ascii="PT Astra Serif" w:hAnsi="PT Astra Serif"/>
                <w:color w:val="000000"/>
                <w:sz w:val="18"/>
                <w:szCs w:val="18"/>
              </w:rPr>
              <w:t>с</w:t>
            </w:r>
            <w:r w:rsidR="002F63F4" w:rsidRPr="000E73B1">
              <w:rPr>
                <w:rFonts w:ascii="PT Astra Serif" w:hAnsi="PT Astra Serif"/>
                <w:color w:val="000000"/>
                <w:sz w:val="18"/>
                <w:szCs w:val="18"/>
              </w:rPr>
              <w:t>амостоятельн</w:t>
            </w:r>
            <w:r w:rsidRPr="000E73B1">
              <w:rPr>
                <w:rFonts w:ascii="PT Astra Serif" w:hAnsi="PT Astra Serif"/>
                <w:color w:val="000000"/>
                <w:sz w:val="18"/>
                <w:szCs w:val="18"/>
              </w:rPr>
              <w:t>о заказчиками</w:t>
            </w:r>
          </w:p>
        </w:tc>
        <w:tc>
          <w:tcPr>
            <w:tcW w:w="1037" w:type="dxa"/>
            <w:tcBorders>
              <w:top w:val="nil"/>
              <w:left w:val="single" w:sz="4" w:space="0" w:color="auto"/>
              <w:bottom w:val="nil"/>
              <w:right w:val="single" w:sz="4" w:space="0" w:color="auto"/>
            </w:tcBorders>
            <w:shd w:val="clear" w:color="auto" w:fill="auto"/>
            <w:vAlign w:val="center"/>
            <w:hideMark/>
          </w:tcPr>
          <w:p w:rsidR="002F63F4" w:rsidRPr="000E73B1" w:rsidRDefault="003C0013" w:rsidP="002F63F4">
            <w:pPr>
              <w:jc w:val="center"/>
              <w:rPr>
                <w:rFonts w:ascii="PT Astra Serif" w:hAnsi="PT Astra Serif"/>
                <w:color w:val="000000"/>
                <w:sz w:val="18"/>
                <w:szCs w:val="18"/>
              </w:rPr>
            </w:pPr>
            <w:r w:rsidRPr="000E73B1">
              <w:rPr>
                <w:rFonts w:ascii="PT Astra Serif" w:hAnsi="PT Astra Serif"/>
                <w:color w:val="000000"/>
                <w:sz w:val="18"/>
                <w:szCs w:val="18"/>
              </w:rPr>
              <w:t>э</w:t>
            </w:r>
            <w:r w:rsidR="002F63F4" w:rsidRPr="000E73B1">
              <w:rPr>
                <w:rFonts w:ascii="PT Astra Serif" w:hAnsi="PT Astra Serif"/>
                <w:color w:val="000000"/>
                <w:sz w:val="18"/>
                <w:szCs w:val="18"/>
              </w:rPr>
              <w:t>кономия, млн. руб.</w:t>
            </w:r>
          </w:p>
        </w:tc>
        <w:tc>
          <w:tcPr>
            <w:tcW w:w="825" w:type="dxa"/>
            <w:tcBorders>
              <w:top w:val="nil"/>
              <w:left w:val="nil"/>
              <w:bottom w:val="nil"/>
              <w:right w:val="nil"/>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малые закупки</w:t>
            </w:r>
          </w:p>
        </w:tc>
        <w:tc>
          <w:tcPr>
            <w:tcW w:w="1076" w:type="dxa"/>
            <w:tcBorders>
              <w:top w:val="nil"/>
              <w:left w:val="single" w:sz="4" w:space="0" w:color="auto"/>
              <w:bottom w:val="single" w:sz="4" w:space="0" w:color="auto"/>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монополии</w:t>
            </w:r>
          </w:p>
        </w:tc>
        <w:tc>
          <w:tcPr>
            <w:tcW w:w="961"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закупки по ЧС</w:t>
            </w:r>
          </w:p>
        </w:tc>
        <w:tc>
          <w:tcPr>
            <w:tcW w:w="1134"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прочие</w:t>
            </w:r>
          </w:p>
        </w:tc>
        <w:tc>
          <w:tcPr>
            <w:tcW w:w="992"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объём размещения</w:t>
            </w:r>
          </w:p>
        </w:tc>
        <w:tc>
          <w:tcPr>
            <w:tcW w:w="1134" w:type="dxa"/>
            <w:tcBorders>
              <w:top w:val="nil"/>
              <w:left w:val="nil"/>
              <w:bottom w:val="nil"/>
              <w:right w:val="single" w:sz="4" w:space="0" w:color="auto"/>
            </w:tcBorders>
            <w:shd w:val="clear" w:color="auto" w:fill="auto"/>
            <w:vAlign w:val="center"/>
            <w:hideMark/>
          </w:tcPr>
          <w:p w:rsidR="002F63F4" w:rsidRPr="000E73B1" w:rsidRDefault="003C0013" w:rsidP="002F63F4">
            <w:pPr>
              <w:jc w:val="center"/>
              <w:rPr>
                <w:rFonts w:ascii="PT Astra Serif" w:hAnsi="PT Astra Serif"/>
                <w:color w:val="000000"/>
                <w:sz w:val="18"/>
                <w:szCs w:val="18"/>
              </w:rPr>
            </w:pPr>
            <w:r w:rsidRPr="000E73B1">
              <w:rPr>
                <w:rFonts w:ascii="PT Astra Serif" w:hAnsi="PT Astra Serif"/>
                <w:color w:val="000000"/>
                <w:sz w:val="18"/>
                <w:szCs w:val="18"/>
              </w:rPr>
              <w:t>э</w:t>
            </w:r>
            <w:r w:rsidR="002F63F4" w:rsidRPr="000E73B1">
              <w:rPr>
                <w:rFonts w:ascii="PT Astra Serif" w:hAnsi="PT Astra Serif"/>
                <w:color w:val="000000"/>
                <w:sz w:val="18"/>
                <w:szCs w:val="18"/>
              </w:rPr>
              <w:t>кономия, млн. руб.</w:t>
            </w:r>
          </w:p>
        </w:tc>
      </w:tr>
      <w:tr w:rsidR="002F63F4" w:rsidRPr="000E73B1" w:rsidTr="003C0013">
        <w:trPr>
          <w:trHeight w:val="405"/>
        </w:trPr>
        <w:tc>
          <w:tcPr>
            <w:tcW w:w="481"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21551</w:t>
            </w:r>
          </w:p>
        </w:tc>
        <w:tc>
          <w:tcPr>
            <w:tcW w:w="27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13974</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863</w:t>
            </w:r>
          </w:p>
        </w:tc>
        <w:tc>
          <w:tcPr>
            <w:tcW w:w="3996" w:type="dxa"/>
            <w:gridSpan w:val="4"/>
            <w:tcBorders>
              <w:top w:val="single" w:sz="4" w:space="0" w:color="auto"/>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3990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3F4" w:rsidRPr="000E73B1" w:rsidRDefault="000E73B1" w:rsidP="002F63F4">
            <w:pPr>
              <w:jc w:val="center"/>
              <w:rPr>
                <w:rFonts w:ascii="PT Astra Serif" w:hAnsi="PT Astra Serif"/>
                <w:color w:val="000000"/>
                <w:sz w:val="18"/>
                <w:szCs w:val="18"/>
              </w:rPr>
            </w:pPr>
            <w:r w:rsidRPr="000E73B1">
              <w:rPr>
                <w:rFonts w:ascii="PT Astra Serif" w:hAnsi="PT Astra Serif"/>
                <w:color w:val="000000"/>
                <w:sz w:val="18"/>
                <w:szCs w:val="18"/>
              </w:rPr>
              <w:t>3,0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3587</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77</w:t>
            </w:r>
          </w:p>
        </w:tc>
      </w:tr>
      <w:tr w:rsidR="002F63F4" w:rsidRPr="000E73B1" w:rsidTr="003C0013">
        <w:trPr>
          <w:trHeight w:val="435"/>
        </w:trPr>
        <w:tc>
          <w:tcPr>
            <w:tcW w:w="481" w:type="dxa"/>
            <w:vMerge/>
            <w:tcBorders>
              <w:top w:val="single" w:sz="4" w:space="0" w:color="auto"/>
              <w:left w:val="single" w:sz="4" w:space="0" w:color="auto"/>
              <w:bottom w:val="nil"/>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13081</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893</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1233</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1288</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1232</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237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F63F4" w:rsidRPr="000E73B1" w:rsidRDefault="002F63F4" w:rsidP="002F63F4">
            <w:pPr>
              <w:rPr>
                <w:rFonts w:ascii="PT Astra Serif" w:hAnsi="PT Astra Serif"/>
                <w:color w:val="000000"/>
                <w:sz w:val="18"/>
                <w:szCs w:val="18"/>
              </w:rPr>
            </w:pPr>
          </w:p>
        </w:tc>
      </w:tr>
      <w:tr w:rsidR="002F63F4" w:rsidRPr="000E73B1" w:rsidTr="003C0013">
        <w:trPr>
          <w:trHeight w:val="48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9465</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5929</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316</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463</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614</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778</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1195</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44</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2,72</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589</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24</w:t>
            </w:r>
          </w:p>
        </w:tc>
      </w:tr>
      <w:tr w:rsidR="002F63F4" w:rsidRPr="000E73B1" w:rsidTr="003C0013">
        <w:trPr>
          <w:trHeight w:val="48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1215</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764</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45</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113</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203</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183</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2,93</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42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финансов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79</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66</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0,62</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6237</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3424</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71</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41</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18</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26</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2,55</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2727</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44</w:t>
            </w:r>
          </w:p>
        </w:tc>
      </w:tr>
      <w:tr w:rsidR="002F63F4" w:rsidRPr="000E73B1" w:rsidTr="003C0013">
        <w:trPr>
          <w:trHeight w:val="72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агропромышленного комплекса и развития сельских территорий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22</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3,60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48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149</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96</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17</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33</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2,41</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48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208</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94</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15</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74</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28</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4,13</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r>
      <w:tr w:rsidR="002F63F4" w:rsidRPr="000E73B1" w:rsidTr="003C0013">
        <w:trPr>
          <w:trHeight w:val="48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159</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41</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33</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2,57</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72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323</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140</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37</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60</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71</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2,76</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48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2625</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1851</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455</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21</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38</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49</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0,92</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221</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w:t>
            </w:r>
          </w:p>
        </w:tc>
      </w:tr>
      <w:tr w:rsidR="002F63F4" w:rsidRPr="000E73B1" w:rsidTr="003C0013">
        <w:trPr>
          <w:trHeight w:val="72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lastRenderedPageBreak/>
              <w:t>11</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301</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299</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71</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4,61</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438"/>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495</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255</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44</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47</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55</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93</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3,66</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13</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Министерство экономического развития и промышленности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31</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6,10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14</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Министерство молодежного развития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15</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Счетная палата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16</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Законодательное Собрание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16</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12</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3,17</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76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17</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66</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40</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15</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4,08</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18</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 xml:space="preserve">Агентство записи актов гражданского состояния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2,38</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19</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государственных закупок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91</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32</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44</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6,16</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21</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ветеринарии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23</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7</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3,30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22</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по регулированию цен и тарифов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r w:rsidR="002F63F4" w:rsidRPr="000E73B1" w:rsidTr="003C0013">
        <w:trPr>
          <w:trHeight w:val="51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23</w:t>
            </w:r>
          </w:p>
        </w:tc>
        <w:tc>
          <w:tcPr>
            <w:tcW w:w="3200" w:type="dxa"/>
            <w:tcBorders>
              <w:top w:val="nil"/>
              <w:left w:val="nil"/>
              <w:bottom w:val="single" w:sz="4" w:space="0" w:color="auto"/>
              <w:right w:val="single" w:sz="4" w:space="0" w:color="auto"/>
            </w:tcBorders>
            <w:shd w:val="clear" w:color="auto" w:fill="auto"/>
            <w:vAlign w:val="center"/>
            <w:hideMark/>
          </w:tcPr>
          <w:p w:rsidR="002F63F4" w:rsidRPr="000E73B1" w:rsidRDefault="002F63F4" w:rsidP="003C0013">
            <w:pPr>
              <w:jc w:val="both"/>
              <w:rPr>
                <w:rFonts w:ascii="PT Astra Serif" w:hAnsi="PT Astra Serif"/>
                <w:color w:val="000000"/>
                <w:sz w:val="18"/>
                <w:szCs w:val="18"/>
              </w:rPr>
            </w:pPr>
            <w:r w:rsidRPr="000E73B1">
              <w:rPr>
                <w:rFonts w:ascii="PT Astra Serif" w:hAnsi="PT Astra Serif"/>
                <w:color w:val="000000"/>
                <w:sz w:val="18"/>
                <w:szCs w:val="18"/>
              </w:rPr>
              <w:t>Агентство государственного строительного и жилищного надзора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148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61"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2,09</w:t>
            </w:r>
          </w:p>
        </w:tc>
        <w:tc>
          <w:tcPr>
            <w:tcW w:w="993"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Pr="000E73B1" w:rsidRDefault="002F63F4" w:rsidP="002F63F4">
            <w:pPr>
              <w:jc w:val="center"/>
              <w:rPr>
                <w:rFonts w:ascii="PT Astra Serif" w:hAnsi="PT Astra Serif"/>
                <w:color w:val="000000"/>
                <w:sz w:val="18"/>
                <w:szCs w:val="18"/>
              </w:rPr>
            </w:pPr>
            <w:r w:rsidRPr="000E73B1">
              <w:rPr>
                <w:rFonts w:ascii="PT Astra Serif" w:hAnsi="PT Astra Serif"/>
                <w:color w:val="000000"/>
                <w:sz w:val="18"/>
                <w:szCs w:val="18"/>
              </w:rPr>
              <w:t>0</w:t>
            </w:r>
          </w:p>
        </w:tc>
      </w:tr>
    </w:tbl>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sectPr w:rsidR="00F50A88" w:rsidSect="00CB2A85">
          <w:pgSz w:w="16838" w:h="11906" w:orient="landscape" w:code="9"/>
          <w:pgMar w:top="1276" w:right="851" w:bottom="849" w:left="426" w:header="284" w:footer="720" w:gutter="0"/>
          <w:cols w:space="720"/>
          <w:titlePg/>
          <w:docGrid w:linePitch="272"/>
        </w:sectPr>
      </w:pPr>
    </w:p>
    <w:p w:rsidR="00405070" w:rsidRPr="002C615E" w:rsidRDefault="004E628F" w:rsidP="00F50A88">
      <w:pPr>
        <w:rPr>
          <w:rFonts w:ascii="PT Astra Serif" w:hAnsi="PT Astra Serif"/>
          <w:sz w:val="28"/>
          <w:szCs w:val="28"/>
        </w:rPr>
      </w:pPr>
      <w:r w:rsidRPr="002C615E">
        <w:rPr>
          <w:rFonts w:ascii="PT Astra Serif" w:hAnsi="PT Astra Serif"/>
          <w:sz w:val="28"/>
          <w:szCs w:val="28"/>
        </w:rPr>
        <w:lastRenderedPageBreak/>
        <w:t xml:space="preserve">В таблице </w:t>
      </w:r>
      <w:r w:rsidR="00727279" w:rsidRPr="002C615E">
        <w:rPr>
          <w:rFonts w:ascii="PT Astra Serif" w:hAnsi="PT Astra Serif"/>
          <w:sz w:val="28"/>
          <w:szCs w:val="28"/>
        </w:rPr>
        <w:t>3</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002F63F4">
        <w:rPr>
          <w:rFonts w:ascii="PT Astra Serif" w:hAnsi="PT Astra Serif"/>
          <w:b/>
          <w:sz w:val="28"/>
          <w:szCs w:val="28"/>
        </w:rPr>
        <w:t xml:space="preserve"> </w:t>
      </w:r>
      <w:r w:rsidR="00F50A88">
        <w:rPr>
          <w:rFonts w:ascii="PT Astra Serif" w:hAnsi="PT Astra Serif"/>
          <w:sz w:val="28"/>
          <w:szCs w:val="28"/>
        </w:rPr>
        <w:t>конкурентных процедур</w:t>
      </w:r>
    </w:p>
    <w:p w:rsidR="00C61E3B" w:rsidRPr="004B5E5E" w:rsidRDefault="004E628F" w:rsidP="00405070">
      <w:pPr>
        <w:ind w:right="-284" w:firstLine="720"/>
        <w:jc w:val="right"/>
        <w:rPr>
          <w:rFonts w:ascii="PT Astra Serif" w:hAnsi="PT Astra Serif"/>
          <w:sz w:val="24"/>
          <w:szCs w:val="24"/>
        </w:rPr>
      </w:pPr>
      <w:r w:rsidRPr="004B5E5E">
        <w:rPr>
          <w:rFonts w:ascii="PT Astra Serif" w:hAnsi="PT Astra Serif"/>
          <w:sz w:val="24"/>
          <w:szCs w:val="24"/>
        </w:rPr>
        <w:t xml:space="preserve">Таблица </w:t>
      </w:r>
      <w:r w:rsidR="00EC1BD7" w:rsidRPr="004B5E5E">
        <w:rPr>
          <w:rFonts w:ascii="PT Astra Serif" w:hAnsi="PT Astra Serif"/>
          <w:sz w:val="24"/>
          <w:szCs w:val="24"/>
        </w:rPr>
        <w:t>3</w:t>
      </w:r>
    </w:p>
    <w:tbl>
      <w:tblPr>
        <w:tblW w:w="10647" w:type="dxa"/>
        <w:tblInd w:w="93" w:type="dxa"/>
        <w:tblLook w:val="04A0" w:firstRow="1" w:lastRow="0" w:firstColumn="1" w:lastColumn="0" w:noHBand="0" w:noVBand="1"/>
      </w:tblPr>
      <w:tblGrid>
        <w:gridCol w:w="5685"/>
        <w:gridCol w:w="1276"/>
        <w:gridCol w:w="1134"/>
        <w:gridCol w:w="1289"/>
        <w:gridCol w:w="1263"/>
      </w:tblGrid>
      <w:tr w:rsidR="00F111AB" w:rsidRPr="009A0CEA" w:rsidTr="00E27B13">
        <w:trPr>
          <w:trHeight w:val="3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Показатели</w:t>
            </w:r>
          </w:p>
        </w:tc>
        <w:tc>
          <w:tcPr>
            <w:tcW w:w="49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111AB" w:rsidRPr="009A0CEA" w:rsidRDefault="00C639DA" w:rsidP="002F63F4">
            <w:pPr>
              <w:jc w:val="center"/>
              <w:rPr>
                <w:rFonts w:ascii="PT Astra Serif" w:hAnsi="PT Astra Serif"/>
                <w:color w:val="000000"/>
                <w:sz w:val="22"/>
                <w:szCs w:val="22"/>
              </w:rPr>
            </w:pPr>
            <w:r w:rsidRPr="009A0CEA">
              <w:rPr>
                <w:rFonts w:ascii="PT Astra Serif" w:hAnsi="PT Astra Serif"/>
                <w:color w:val="000000"/>
                <w:sz w:val="22"/>
                <w:szCs w:val="22"/>
              </w:rPr>
              <w:t>на 01.1</w:t>
            </w:r>
            <w:r w:rsidR="002F63F4">
              <w:rPr>
                <w:rFonts w:ascii="PT Astra Serif" w:hAnsi="PT Astra Serif"/>
                <w:color w:val="000000"/>
                <w:sz w:val="22"/>
                <w:szCs w:val="22"/>
              </w:rPr>
              <w:t>2</w:t>
            </w:r>
            <w:r w:rsidR="00F111AB" w:rsidRPr="009A0CEA">
              <w:rPr>
                <w:rFonts w:ascii="PT Astra Serif" w:hAnsi="PT Astra Serif"/>
                <w:color w:val="000000"/>
                <w:sz w:val="22"/>
                <w:szCs w:val="22"/>
              </w:rPr>
              <w:t>.2021</w:t>
            </w:r>
          </w:p>
        </w:tc>
      </w:tr>
      <w:tr w:rsidR="00F111AB" w:rsidRPr="009A0CEA" w:rsidTr="00E27B13">
        <w:trPr>
          <w:trHeight w:val="643"/>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F111AB" w:rsidRPr="009A0CEA" w:rsidRDefault="00F111AB" w:rsidP="00F111A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92751A"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кол-во,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шт</w:t>
            </w:r>
            <w:r w:rsidR="0092751A" w:rsidRPr="009A0CEA">
              <w:rPr>
                <w:rFonts w:ascii="PT Astra Serif" w:hAnsi="PT Astra Serif"/>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07E17"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доля,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w:t>
            </w:r>
          </w:p>
        </w:tc>
        <w:tc>
          <w:tcPr>
            <w:tcW w:w="1289" w:type="dxa"/>
            <w:tcBorders>
              <w:top w:val="nil"/>
              <w:left w:val="nil"/>
              <w:bottom w:val="single" w:sz="4" w:space="0" w:color="auto"/>
              <w:right w:val="single" w:sz="4" w:space="0" w:color="auto"/>
            </w:tcBorders>
            <w:shd w:val="clear" w:color="auto" w:fill="auto"/>
            <w:vAlign w:val="center"/>
            <w:hideMark/>
          </w:tcPr>
          <w:p w:rsidR="006B67C4" w:rsidRPr="009A0CEA" w:rsidRDefault="00F111AB" w:rsidP="0092751A">
            <w:pPr>
              <w:jc w:val="center"/>
              <w:rPr>
                <w:rFonts w:ascii="PT Astra Serif" w:hAnsi="PT Astra Serif"/>
                <w:color w:val="000000"/>
                <w:sz w:val="22"/>
                <w:szCs w:val="22"/>
              </w:rPr>
            </w:pPr>
            <w:r w:rsidRPr="009A0CEA">
              <w:rPr>
                <w:rFonts w:ascii="PT Astra Serif" w:hAnsi="PT Astra Serif"/>
                <w:color w:val="000000"/>
                <w:sz w:val="22"/>
                <w:szCs w:val="22"/>
              </w:rPr>
              <w:t>на сумму</w:t>
            </w:r>
            <w:r w:rsidR="0092751A" w:rsidRPr="009A0CEA">
              <w:rPr>
                <w:rFonts w:ascii="PT Astra Serif" w:hAnsi="PT Astra Serif"/>
                <w:color w:val="000000"/>
                <w:sz w:val="22"/>
                <w:szCs w:val="22"/>
              </w:rPr>
              <w:t>,</w:t>
            </w:r>
          </w:p>
          <w:p w:rsidR="00F111AB" w:rsidRPr="009A0CEA" w:rsidRDefault="00F111AB" w:rsidP="0092751A">
            <w:pPr>
              <w:jc w:val="center"/>
              <w:rPr>
                <w:rFonts w:ascii="PT Astra Serif" w:hAnsi="PT Astra Serif"/>
                <w:color w:val="000000"/>
                <w:sz w:val="22"/>
                <w:szCs w:val="22"/>
              </w:rPr>
            </w:pPr>
            <w:r w:rsidRPr="009A0CEA">
              <w:rPr>
                <w:rFonts w:ascii="PT Astra Serif" w:hAnsi="PT Astra Serif"/>
                <w:color w:val="000000"/>
                <w:sz w:val="22"/>
                <w:szCs w:val="22"/>
              </w:rPr>
              <w:t>млн. руб.</w:t>
            </w:r>
          </w:p>
        </w:tc>
        <w:tc>
          <w:tcPr>
            <w:tcW w:w="1263" w:type="dxa"/>
            <w:tcBorders>
              <w:top w:val="nil"/>
              <w:left w:val="nil"/>
              <w:bottom w:val="single" w:sz="4" w:space="0" w:color="auto"/>
              <w:right w:val="single" w:sz="4" w:space="0" w:color="auto"/>
            </w:tcBorders>
            <w:shd w:val="clear" w:color="auto" w:fill="auto"/>
            <w:noWrap/>
            <w:vAlign w:val="center"/>
            <w:hideMark/>
          </w:tcPr>
          <w:p w:rsidR="0092751A"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доля,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w:t>
            </w:r>
          </w:p>
        </w:tc>
      </w:tr>
      <w:tr w:rsidR="002F63F4" w:rsidRPr="009A0CEA" w:rsidTr="00E27B13">
        <w:trPr>
          <w:trHeight w:val="5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jc w:val="center"/>
              <w:rPr>
                <w:rFonts w:ascii="PT Astra Serif" w:hAnsi="PT Astra Serif"/>
                <w:color w:val="000000"/>
                <w:sz w:val="22"/>
                <w:szCs w:val="22"/>
              </w:rPr>
            </w:pPr>
            <w:r w:rsidRPr="009A0CEA">
              <w:rPr>
                <w:rFonts w:ascii="PT Astra Serif" w:hAnsi="PT Astra Serif"/>
                <w:color w:val="000000"/>
                <w:sz w:val="22"/>
                <w:szCs w:val="22"/>
              </w:rPr>
              <w:t>Победители по процедурам, проведенным через 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4 234</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13 081</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100%</w:t>
            </w:r>
          </w:p>
        </w:tc>
      </w:tr>
      <w:tr w:rsidR="00C639DA"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F111AB">
            <w:pPr>
              <w:jc w:val="center"/>
              <w:rPr>
                <w:rFonts w:ascii="PT Astra Serif" w:hAnsi="PT Astra Serif"/>
                <w:color w:val="000000"/>
                <w:sz w:val="22"/>
                <w:szCs w:val="22"/>
              </w:rPr>
            </w:pPr>
            <w:r w:rsidRPr="009A0CEA">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r>
      <w:tr w:rsidR="002F63F4"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rPr>
                <w:rFonts w:ascii="PT Astra Serif" w:hAnsi="PT Astra Serif"/>
                <w:color w:val="000000"/>
                <w:sz w:val="22"/>
                <w:szCs w:val="22"/>
              </w:rPr>
            </w:pPr>
            <w:r w:rsidRPr="009A0CEA">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1 596</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38%</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6 780</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52%</w:t>
            </w:r>
          </w:p>
        </w:tc>
      </w:tr>
      <w:tr w:rsidR="002F63F4"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rPr>
                <w:rFonts w:ascii="PT Astra Serif" w:hAnsi="PT Astra Serif"/>
                <w:color w:val="000000"/>
                <w:sz w:val="22"/>
                <w:szCs w:val="22"/>
              </w:rPr>
            </w:pPr>
            <w:r w:rsidRPr="009A0CEA">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2 638</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62%</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6 301</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48%</w:t>
            </w:r>
          </w:p>
        </w:tc>
      </w:tr>
      <w:tr w:rsidR="002F63F4" w:rsidRPr="009A0CEA" w:rsidTr="00E27B13">
        <w:trPr>
          <w:trHeight w:val="6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jc w:val="center"/>
              <w:rPr>
                <w:rFonts w:ascii="PT Astra Serif" w:hAnsi="PT Astra Serif"/>
                <w:color w:val="000000"/>
                <w:sz w:val="22"/>
                <w:szCs w:val="22"/>
              </w:rPr>
            </w:pPr>
            <w:r w:rsidRPr="009A0CEA">
              <w:rPr>
                <w:rFonts w:ascii="PT Astra Serif" w:hAnsi="PT Astra Serif"/>
                <w:color w:val="000000"/>
                <w:sz w:val="22"/>
                <w:szCs w:val="22"/>
              </w:rPr>
              <w:t xml:space="preserve">Победители по процедурам, самостоятельно 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4 994</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893</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100%</w:t>
            </w:r>
          </w:p>
        </w:tc>
      </w:tr>
      <w:tr w:rsidR="00C639DA"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F111AB">
            <w:pPr>
              <w:jc w:val="center"/>
              <w:rPr>
                <w:rFonts w:ascii="PT Astra Serif" w:hAnsi="PT Astra Serif"/>
                <w:color w:val="000000"/>
                <w:sz w:val="22"/>
                <w:szCs w:val="22"/>
              </w:rPr>
            </w:pPr>
            <w:r w:rsidRPr="009A0CEA">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r>
      <w:tr w:rsidR="002F63F4"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rPr>
                <w:rFonts w:ascii="PT Astra Serif" w:hAnsi="PT Astra Serif"/>
                <w:color w:val="000000"/>
                <w:sz w:val="22"/>
                <w:szCs w:val="22"/>
              </w:rPr>
            </w:pPr>
            <w:r w:rsidRPr="009A0CEA">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2 554</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51%</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659</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74%</w:t>
            </w:r>
          </w:p>
        </w:tc>
      </w:tr>
      <w:tr w:rsidR="002F63F4" w:rsidRPr="009A0CEA" w:rsidTr="00E27B13">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F63F4" w:rsidRPr="009A0CEA" w:rsidRDefault="002F63F4" w:rsidP="002F63F4">
            <w:pPr>
              <w:rPr>
                <w:rFonts w:ascii="PT Astra Serif" w:hAnsi="PT Astra Serif"/>
                <w:color w:val="000000"/>
                <w:sz w:val="22"/>
                <w:szCs w:val="22"/>
              </w:rPr>
            </w:pPr>
            <w:r w:rsidRPr="009A0CEA">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2 440</w:t>
            </w:r>
          </w:p>
        </w:tc>
        <w:tc>
          <w:tcPr>
            <w:tcW w:w="1134"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49%</w:t>
            </w:r>
          </w:p>
        </w:tc>
        <w:tc>
          <w:tcPr>
            <w:tcW w:w="1289"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234</w:t>
            </w:r>
          </w:p>
        </w:tc>
        <w:tc>
          <w:tcPr>
            <w:tcW w:w="1263" w:type="dxa"/>
            <w:tcBorders>
              <w:top w:val="nil"/>
              <w:left w:val="nil"/>
              <w:bottom w:val="single" w:sz="4" w:space="0" w:color="auto"/>
              <w:right w:val="single" w:sz="4" w:space="0" w:color="auto"/>
            </w:tcBorders>
            <w:shd w:val="clear" w:color="auto" w:fill="auto"/>
            <w:noWrap/>
            <w:vAlign w:val="center"/>
            <w:hideMark/>
          </w:tcPr>
          <w:p w:rsidR="002F63F4" w:rsidRDefault="002F63F4" w:rsidP="002F63F4">
            <w:pPr>
              <w:jc w:val="center"/>
              <w:rPr>
                <w:rFonts w:ascii="PT Astra Serif" w:hAnsi="PT Astra Serif"/>
                <w:color w:val="000000"/>
                <w:sz w:val="22"/>
                <w:szCs w:val="22"/>
              </w:rPr>
            </w:pPr>
            <w:r>
              <w:rPr>
                <w:rFonts w:ascii="PT Astra Serif" w:hAnsi="PT Astra Serif"/>
                <w:color w:val="000000"/>
                <w:sz w:val="22"/>
                <w:szCs w:val="22"/>
              </w:rPr>
              <w:t>26%</w:t>
            </w:r>
          </w:p>
        </w:tc>
      </w:tr>
    </w:tbl>
    <w:p w:rsidR="00F20507" w:rsidRDefault="00F20507" w:rsidP="00AE6F4E">
      <w:pPr>
        <w:ind w:left="142" w:right="-2"/>
        <w:jc w:val="both"/>
        <w:rPr>
          <w:rFonts w:ascii="PT Astra Serif" w:hAnsi="PT Astra Serif"/>
          <w:b/>
          <w:sz w:val="28"/>
          <w:szCs w:val="28"/>
        </w:rPr>
      </w:pPr>
    </w:p>
    <w:p w:rsidR="00B726CD" w:rsidRDefault="00AE6F4E" w:rsidP="00AE6F4E">
      <w:pPr>
        <w:ind w:left="142" w:right="-2"/>
        <w:jc w:val="both"/>
        <w:rPr>
          <w:rFonts w:ascii="PT Astra Serif" w:hAnsi="PT Astra Serif"/>
          <w:sz w:val="28"/>
          <w:szCs w:val="28"/>
        </w:rPr>
      </w:pPr>
      <w:r w:rsidRPr="00AE6F4E">
        <w:rPr>
          <w:rFonts w:ascii="PT Astra Serif" w:hAnsi="PT Astra Serif"/>
          <w:b/>
          <w:sz w:val="28"/>
          <w:szCs w:val="28"/>
        </w:rPr>
        <w:t>Анализ победителей</w:t>
      </w:r>
      <w:r w:rsidRPr="00AE6F4E">
        <w:rPr>
          <w:rFonts w:ascii="PT Astra Serif" w:hAnsi="PT Astra Serif"/>
          <w:sz w:val="28"/>
          <w:szCs w:val="28"/>
        </w:rPr>
        <w:t xml:space="preserve"> конкурентных процедур, проведенных как через Уполномоченный орган, так </w:t>
      </w:r>
      <w:r w:rsidR="008A1306">
        <w:rPr>
          <w:rFonts w:ascii="PT Astra Serif" w:hAnsi="PT Astra Serif"/>
          <w:sz w:val="28"/>
          <w:szCs w:val="28"/>
        </w:rPr>
        <w:t xml:space="preserve">и </w:t>
      </w:r>
      <w:r w:rsidRPr="00AE6F4E">
        <w:rPr>
          <w:rFonts w:ascii="PT Astra Serif" w:hAnsi="PT Astra Serif"/>
          <w:sz w:val="28"/>
          <w:szCs w:val="28"/>
        </w:rPr>
        <w:t>самостоятельно Заказчиками, представлен на диаграммах 3 и 4</w:t>
      </w:r>
      <w:r w:rsidR="00E27B13">
        <w:rPr>
          <w:rFonts w:ascii="PT Astra Serif" w:hAnsi="PT Astra Serif"/>
          <w:sz w:val="28"/>
          <w:szCs w:val="28"/>
        </w:rPr>
        <w:t>.</w:t>
      </w:r>
    </w:p>
    <w:p w:rsidR="00AE6F4E" w:rsidRPr="00AE6F4E" w:rsidRDefault="00E27B13" w:rsidP="00AE6F4E">
      <w:pPr>
        <w:ind w:left="142" w:right="-2"/>
        <w:jc w:val="both"/>
        <w:rPr>
          <w:rFonts w:ascii="PT Astra Serif" w:hAnsi="PT Astra Serif"/>
          <w:sz w:val="24"/>
          <w:szCs w:val="24"/>
        </w:rPr>
      </w:pPr>
      <w:r>
        <w:rPr>
          <w:rFonts w:ascii="PT Astra Serif" w:hAnsi="PT Astra Serif"/>
          <w:sz w:val="24"/>
          <w:szCs w:val="24"/>
        </w:rPr>
        <w:t xml:space="preserve">                                                                 </w:t>
      </w:r>
      <w:r w:rsidR="00AE6F4E" w:rsidRPr="00AE6F4E">
        <w:rPr>
          <w:rFonts w:ascii="PT Astra Serif" w:hAnsi="PT Astra Serif"/>
          <w:sz w:val="24"/>
          <w:szCs w:val="24"/>
        </w:rPr>
        <w:t xml:space="preserve">Диаграмма 3 </w:t>
      </w:r>
      <w:r>
        <w:rPr>
          <w:rFonts w:ascii="PT Astra Serif" w:hAnsi="PT Astra Serif"/>
          <w:sz w:val="24"/>
          <w:szCs w:val="24"/>
        </w:rPr>
        <w:t xml:space="preserve">                                                         </w:t>
      </w:r>
      <w:r w:rsidR="00AE6F4E" w:rsidRPr="00AE6F4E">
        <w:rPr>
          <w:rFonts w:ascii="PT Astra Serif" w:hAnsi="PT Astra Serif"/>
          <w:sz w:val="24"/>
          <w:szCs w:val="24"/>
        </w:rPr>
        <w:t>Диаграмма 4</w:t>
      </w:r>
    </w:p>
    <w:tbl>
      <w:tblPr>
        <w:tblStyle w:val="ad"/>
        <w:tblW w:w="10490" w:type="dxa"/>
        <w:tblInd w:w="250" w:type="dxa"/>
        <w:tblLayout w:type="fixed"/>
        <w:tblLook w:val="04A0" w:firstRow="1" w:lastRow="0" w:firstColumn="1" w:lastColumn="0" w:noHBand="0" w:noVBand="1"/>
      </w:tblPr>
      <w:tblGrid>
        <w:gridCol w:w="5245"/>
        <w:gridCol w:w="5245"/>
      </w:tblGrid>
      <w:tr w:rsidR="009F6537" w:rsidTr="00E27B13">
        <w:trPr>
          <w:trHeight w:val="3933"/>
        </w:trPr>
        <w:tc>
          <w:tcPr>
            <w:tcW w:w="5245" w:type="dxa"/>
          </w:tcPr>
          <w:p w:rsidR="009F6537" w:rsidRDefault="00CE0B8D" w:rsidP="00D46E8D">
            <w:pPr>
              <w:ind w:right="-2"/>
              <w:rPr>
                <w:rFonts w:ascii="PT Astra Serif" w:hAnsi="PT Astra Serif"/>
                <w:b/>
                <w:sz w:val="28"/>
              </w:rPr>
            </w:pPr>
            <w:r>
              <w:rPr>
                <w:noProof/>
              </w:rPr>
              <w:drawing>
                <wp:inline distT="0" distB="0" distL="0" distR="0">
                  <wp:extent cx="3124200"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9F6537" w:rsidRDefault="00CE0B8D" w:rsidP="00D46E8D">
            <w:pPr>
              <w:ind w:right="-2"/>
              <w:rPr>
                <w:rFonts w:ascii="PT Astra Serif" w:hAnsi="PT Astra Serif"/>
                <w:b/>
                <w:sz w:val="28"/>
              </w:rPr>
            </w:pPr>
            <w:r>
              <w:rPr>
                <w:noProof/>
              </w:rPr>
              <w:drawing>
                <wp:inline distT="0" distB="0" distL="0" distR="0">
                  <wp:extent cx="29527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61333" w:rsidRPr="002C615E" w:rsidRDefault="00261333" w:rsidP="00261333">
      <w:pPr>
        <w:jc w:val="both"/>
        <w:rPr>
          <w:rFonts w:ascii="PT Astra Serif" w:hAnsi="PT Astra Serif"/>
          <w:sz w:val="28"/>
          <w:szCs w:val="28"/>
        </w:rPr>
      </w:pPr>
      <w:r w:rsidRPr="002C615E">
        <w:rPr>
          <w:rFonts w:ascii="PT Astra Serif" w:hAnsi="PT Astra Serif"/>
          <w:sz w:val="28"/>
          <w:szCs w:val="28"/>
        </w:rPr>
        <w:t>В таблице</w:t>
      </w:r>
      <w:r w:rsidR="00AE6F4E">
        <w:rPr>
          <w:rFonts w:ascii="PT Astra Serif" w:hAnsi="PT Astra Serif"/>
          <w:sz w:val="28"/>
          <w:szCs w:val="28"/>
        </w:rPr>
        <w:t xml:space="preserve"> 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Pr>
          <w:rFonts w:ascii="PT Astra Serif" w:hAnsi="PT Astra Serif"/>
          <w:sz w:val="28"/>
          <w:szCs w:val="28"/>
        </w:rPr>
        <w:t>.</w:t>
      </w:r>
    </w:p>
    <w:p w:rsidR="0011271C" w:rsidRPr="00AE6F4E" w:rsidRDefault="00AE6F4E" w:rsidP="00AE6F4E">
      <w:pPr>
        <w:ind w:left="-142" w:right="-2"/>
        <w:jc w:val="right"/>
        <w:rPr>
          <w:rFonts w:ascii="PT Astra Serif" w:hAnsi="PT Astra Serif"/>
          <w:sz w:val="24"/>
          <w:szCs w:val="24"/>
        </w:rPr>
      </w:pPr>
      <w:r w:rsidRPr="00AE6F4E">
        <w:rPr>
          <w:rFonts w:ascii="PT Astra Serif" w:hAnsi="PT Astra Serif"/>
          <w:sz w:val="24"/>
          <w:szCs w:val="24"/>
        </w:rPr>
        <w:t>Таблица 4</w:t>
      </w:r>
    </w:p>
    <w:tbl>
      <w:tblPr>
        <w:tblW w:w="10647" w:type="dxa"/>
        <w:tblInd w:w="93" w:type="dxa"/>
        <w:tblLook w:val="04A0" w:firstRow="1" w:lastRow="0" w:firstColumn="1" w:lastColumn="0" w:noHBand="0" w:noVBand="1"/>
      </w:tblPr>
      <w:tblGrid>
        <w:gridCol w:w="4268"/>
        <w:gridCol w:w="2126"/>
        <w:gridCol w:w="1985"/>
        <w:gridCol w:w="2268"/>
      </w:tblGrid>
      <w:tr w:rsidR="0011271C" w:rsidRPr="006B67C4" w:rsidTr="00E27B13">
        <w:trPr>
          <w:trHeight w:val="96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Показатели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Подано заявок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Отклонено заявок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 xml:space="preserve">Кол-во заявок участников, принявших участие </w:t>
            </w:r>
          </w:p>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в закупках</w:t>
            </w:r>
          </w:p>
        </w:tc>
      </w:tr>
      <w:tr w:rsidR="0011271C" w:rsidRPr="006B67C4" w:rsidTr="00E27B13">
        <w:trPr>
          <w:trHeight w:val="300"/>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71C" w:rsidRPr="006B67C4" w:rsidRDefault="0011271C" w:rsidP="0011271C">
            <w:pPr>
              <w:rPr>
                <w:rFonts w:ascii="PT Astra Serif" w:hAnsi="PT Astra Serif"/>
                <w:color w:val="000000"/>
                <w:sz w:val="24"/>
                <w:szCs w:val="24"/>
              </w:rPr>
            </w:pPr>
            <w:r w:rsidRPr="006B67C4">
              <w:rPr>
                <w:rFonts w:ascii="PT Astra Serif" w:hAnsi="PT Astra Serif"/>
                <w:color w:val="000000"/>
                <w:sz w:val="24"/>
                <w:szCs w:val="24"/>
              </w:rPr>
              <w:t>через Уполномоченный орган</w:t>
            </w:r>
          </w:p>
        </w:tc>
      </w:tr>
      <w:tr w:rsidR="00093280" w:rsidRPr="006B67C4" w:rsidTr="00E27B1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93280" w:rsidRPr="006B67C4" w:rsidRDefault="00093280" w:rsidP="00093280">
            <w:pPr>
              <w:jc w:val="right"/>
              <w:rPr>
                <w:rFonts w:ascii="PT Astra Serif" w:hAnsi="PT Astra Serif"/>
                <w:color w:val="000000"/>
                <w:sz w:val="24"/>
                <w:szCs w:val="24"/>
              </w:rPr>
            </w:pPr>
            <w:r w:rsidRPr="006B67C4">
              <w:rPr>
                <w:rFonts w:ascii="PT Astra Serif" w:hAnsi="PT Astra Serif"/>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13 858</w:t>
            </w:r>
          </w:p>
        </w:tc>
        <w:tc>
          <w:tcPr>
            <w:tcW w:w="1985" w:type="dxa"/>
            <w:tcBorders>
              <w:top w:val="nil"/>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535</w:t>
            </w:r>
          </w:p>
        </w:tc>
        <w:tc>
          <w:tcPr>
            <w:tcW w:w="2268" w:type="dxa"/>
            <w:tcBorders>
              <w:top w:val="nil"/>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9 253</w:t>
            </w:r>
          </w:p>
        </w:tc>
      </w:tr>
      <w:tr w:rsidR="0011271C" w:rsidRPr="006B67C4" w:rsidTr="00E27B13">
        <w:trPr>
          <w:trHeight w:val="364"/>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71C" w:rsidRPr="006B67C4" w:rsidRDefault="0011271C" w:rsidP="00AE6F4E">
            <w:pPr>
              <w:rPr>
                <w:rFonts w:ascii="PT Astra Serif" w:hAnsi="PT Astra Serif"/>
                <w:color w:val="000000"/>
                <w:sz w:val="24"/>
                <w:szCs w:val="24"/>
              </w:rPr>
            </w:pPr>
            <w:r w:rsidRPr="006B67C4">
              <w:rPr>
                <w:rFonts w:ascii="PT Astra Serif" w:hAnsi="PT Astra Serif"/>
                <w:color w:val="000000"/>
                <w:sz w:val="24"/>
                <w:szCs w:val="24"/>
              </w:rPr>
              <w:t xml:space="preserve">самостоятельно заказчиками </w:t>
            </w:r>
          </w:p>
        </w:tc>
      </w:tr>
      <w:tr w:rsidR="00093280" w:rsidRPr="006B67C4" w:rsidTr="00E27B1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280" w:rsidRPr="006B67C4" w:rsidRDefault="00093280" w:rsidP="00093280">
            <w:pPr>
              <w:jc w:val="right"/>
              <w:rPr>
                <w:rFonts w:ascii="PT Astra Serif" w:hAnsi="PT Astra Serif"/>
                <w:color w:val="000000"/>
                <w:sz w:val="24"/>
                <w:szCs w:val="24"/>
              </w:rPr>
            </w:pPr>
            <w:r w:rsidRPr="006B67C4">
              <w:rPr>
                <w:rFonts w:ascii="PT Astra Serif" w:hAnsi="PT Astra Serif"/>
                <w:color w:val="000000"/>
                <w:sz w:val="24"/>
                <w:szCs w:val="24"/>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14 930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361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93280" w:rsidRPr="00093280" w:rsidRDefault="00093280" w:rsidP="00093280">
            <w:pPr>
              <w:jc w:val="right"/>
              <w:rPr>
                <w:rFonts w:ascii="PT Astra Serif" w:hAnsi="PT Astra Serif"/>
                <w:color w:val="000000"/>
                <w:sz w:val="24"/>
                <w:szCs w:val="24"/>
              </w:rPr>
            </w:pPr>
            <w:r w:rsidRPr="00093280">
              <w:rPr>
                <w:rFonts w:ascii="PT Astra Serif" w:hAnsi="PT Astra Serif"/>
                <w:color w:val="000000"/>
                <w:sz w:val="24"/>
                <w:szCs w:val="24"/>
              </w:rPr>
              <w:t>11 038</w:t>
            </w:r>
          </w:p>
        </w:tc>
      </w:tr>
      <w:tr w:rsidR="00C639DA" w:rsidRPr="006B67C4" w:rsidTr="00E27B1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C639DA" w:rsidRPr="006B67C4" w:rsidRDefault="00C639DA" w:rsidP="0011271C">
            <w:pPr>
              <w:jc w:val="right"/>
              <w:rPr>
                <w:rFonts w:ascii="PT Astra Serif" w:hAnsi="PT Astra Serif"/>
                <w:color w:val="000000"/>
                <w:sz w:val="24"/>
                <w:szCs w:val="24"/>
              </w:rPr>
            </w:pPr>
            <w:r w:rsidRPr="006B67C4">
              <w:rPr>
                <w:rFonts w:ascii="PT Astra Serif" w:hAnsi="PT Astra Serif"/>
                <w:color w:val="000000"/>
                <w:sz w:val="24"/>
                <w:szCs w:val="24"/>
              </w:rPr>
              <w:t>Всего: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093280">
            <w:pPr>
              <w:jc w:val="right"/>
              <w:rPr>
                <w:rFonts w:ascii="PT Astra Serif" w:hAnsi="PT Astra Serif"/>
                <w:b/>
                <w:color w:val="000000"/>
                <w:sz w:val="24"/>
                <w:szCs w:val="24"/>
              </w:rPr>
            </w:pPr>
            <w:r>
              <w:rPr>
                <w:rFonts w:ascii="PT Astra Serif" w:hAnsi="PT Astra Serif"/>
                <w:b/>
                <w:color w:val="000000"/>
                <w:sz w:val="24"/>
                <w:szCs w:val="24"/>
              </w:rPr>
              <w:t>28 788</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093280">
            <w:pPr>
              <w:jc w:val="right"/>
              <w:rPr>
                <w:rFonts w:ascii="PT Astra Serif" w:hAnsi="PT Astra Serif"/>
                <w:b/>
                <w:color w:val="000000"/>
                <w:sz w:val="24"/>
                <w:szCs w:val="24"/>
              </w:rPr>
            </w:pPr>
            <w:r>
              <w:rPr>
                <w:rFonts w:ascii="PT Astra Serif" w:hAnsi="PT Astra Serif"/>
                <w:b/>
                <w:color w:val="000000"/>
                <w:sz w:val="24"/>
                <w:szCs w:val="24"/>
              </w:rPr>
              <w:t>896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093280">
            <w:pPr>
              <w:jc w:val="right"/>
              <w:rPr>
                <w:rFonts w:ascii="PT Astra Serif" w:hAnsi="PT Astra Serif"/>
                <w:b/>
                <w:color w:val="000000"/>
                <w:sz w:val="24"/>
                <w:szCs w:val="24"/>
              </w:rPr>
            </w:pPr>
            <w:r>
              <w:rPr>
                <w:rFonts w:ascii="PT Astra Serif" w:hAnsi="PT Astra Serif"/>
                <w:b/>
                <w:color w:val="000000"/>
                <w:sz w:val="24"/>
                <w:szCs w:val="24"/>
              </w:rPr>
              <w:t>20 291</w:t>
            </w:r>
          </w:p>
        </w:tc>
      </w:tr>
    </w:tbl>
    <w:p w:rsidR="0011271C" w:rsidRDefault="0011271C" w:rsidP="00D46E8D">
      <w:pPr>
        <w:ind w:left="-142" w:right="-2"/>
        <w:rPr>
          <w:rFonts w:ascii="PT Astra Serif" w:hAnsi="PT Astra Serif"/>
          <w:b/>
          <w:sz w:val="28"/>
        </w:rPr>
        <w:sectPr w:rsidR="0011271C" w:rsidSect="00EC4CB2">
          <w:pgSz w:w="11906" w:h="16838" w:code="9"/>
          <w:pgMar w:top="851" w:right="849" w:bottom="0" w:left="851" w:header="284" w:footer="720" w:gutter="0"/>
          <w:cols w:space="720"/>
          <w:titlePg/>
          <w:docGrid w:linePitch="272"/>
        </w:sectPr>
      </w:pPr>
    </w:p>
    <w:p w:rsidR="007563FC" w:rsidRDefault="007563FC" w:rsidP="00D46E8D">
      <w:pPr>
        <w:ind w:left="-142" w:right="-2"/>
        <w:rPr>
          <w:rFonts w:ascii="PT Astra Serif" w:hAnsi="PT Astra Serif"/>
          <w:b/>
          <w:sz w:val="28"/>
        </w:rPr>
      </w:pPr>
    </w:p>
    <w:p w:rsidR="007563FC" w:rsidRDefault="009F0C9B" w:rsidP="00B726CD">
      <w:pPr>
        <w:ind w:left="-142" w:right="-2"/>
        <w:jc w:val="center"/>
        <w:rPr>
          <w:rFonts w:ascii="PT Astra Serif" w:hAnsi="PT Astra Serif"/>
          <w:bCs/>
          <w:color w:val="000000"/>
          <w:sz w:val="28"/>
          <w:szCs w:val="28"/>
        </w:rPr>
      </w:pPr>
      <w:r w:rsidRPr="009F0C9B">
        <w:rPr>
          <w:rFonts w:ascii="PT Astra Serif" w:hAnsi="PT Astra Serif"/>
          <w:sz w:val="28"/>
          <w:szCs w:val="28"/>
        </w:rPr>
        <w:t xml:space="preserve">В таблице 5 представлена информация </w:t>
      </w:r>
      <w:r w:rsidRPr="009F0C9B">
        <w:rPr>
          <w:rFonts w:ascii="PT Astra Serif" w:hAnsi="PT Astra Serif"/>
          <w:b/>
          <w:bCs/>
          <w:color w:val="000000"/>
          <w:sz w:val="28"/>
          <w:szCs w:val="28"/>
        </w:rPr>
        <w:t xml:space="preserve">об </w:t>
      </w:r>
      <w:r w:rsidRPr="00401DDD">
        <w:rPr>
          <w:rFonts w:ascii="PT Astra Serif" w:hAnsi="PT Astra Serif"/>
          <w:b/>
          <w:bCs/>
          <w:color w:val="000000"/>
          <w:sz w:val="28"/>
          <w:szCs w:val="28"/>
        </w:rPr>
        <w:t>объеме несостоявшихся процедур</w:t>
      </w:r>
      <w:r w:rsidR="008D31B4" w:rsidRPr="00401DDD">
        <w:rPr>
          <w:rFonts w:ascii="PT Astra Serif" w:hAnsi="PT Astra Serif"/>
          <w:bCs/>
          <w:color w:val="000000"/>
          <w:sz w:val="28"/>
          <w:szCs w:val="28"/>
        </w:rPr>
        <w:t>, объявленных в</w:t>
      </w:r>
      <w:r w:rsidR="008D31B4">
        <w:rPr>
          <w:rFonts w:ascii="PT Astra Serif" w:hAnsi="PT Astra Serif"/>
          <w:bCs/>
          <w:color w:val="000000"/>
          <w:sz w:val="28"/>
          <w:szCs w:val="28"/>
        </w:rPr>
        <w:t xml:space="preserve"> январе-</w:t>
      </w:r>
      <w:r w:rsidR="00B6348F">
        <w:rPr>
          <w:rFonts w:ascii="PT Astra Serif" w:hAnsi="PT Astra Serif"/>
          <w:bCs/>
          <w:color w:val="000000"/>
          <w:sz w:val="28"/>
          <w:szCs w:val="28"/>
        </w:rPr>
        <w:t>ноябре</w:t>
      </w:r>
      <w:r w:rsidRPr="009F0C9B">
        <w:rPr>
          <w:rFonts w:ascii="PT Astra Serif" w:hAnsi="PT Astra Serif"/>
          <w:bCs/>
          <w:color w:val="000000"/>
          <w:sz w:val="28"/>
          <w:szCs w:val="28"/>
        </w:rPr>
        <w:t xml:space="preserve"> 2021 года</w:t>
      </w:r>
      <w:r>
        <w:rPr>
          <w:rFonts w:ascii="PT Astra Serif" w:hAnsi="PT Astra Serif"/>
          <w:bCs/>
          <w:color w:val="000000"/>
          <w:sz w:val="28"/>
          <w:szCs w:val="28"/>
        </w:rPr>
        <w:t>.</w:t>
      </w:r>
    </w:p>
    <w:p w:rsidR="00B03871" w:rsidRPr="009F0C9B" w:rsidRDefault="009F0C9B" w:rsidP="00866152">
      <w:pPr>
        <w:ind w:left="-142" w:right="-2"/>
        <w:jc w:val="right"/>
        <w:rPr>
          <w:rFonts w:ascii="PT Astra Serif" w:hAnsi="PT Astra Serif"/>
          <w:sz w:val="24"/>
          <w:szCs w:val="24"/>
        </w:rPr>
      </w:pPr>
      <w:r w:rsidRPr="009F0C9B">
        <w:rPr>
          <w:rFonts w:ascii="PT Astra Serif" w:hAnsi="PT Astra Serif"/>
          <w:sz w:val="24"/>
          <w:szCs w:val="24"/>
        </w:rPr>
        <w:t>Таблица 5</w:t>
      </w:r>
    </w:p>
    <w:tbl>
      <w:tblPr>
        <w:tblW w:w="15735" w:type="dxa"/>
        <w:tblInd w:w="534" w:type="dxa"/>
        <w:tblLayout w:type="fixed"/>
        <w:tblLook w:val="04A0" w:firstRow="1" w:lastRow="0" w:firstColumn="1" w:lastColumn="0" w:noHBand="0" w:noVBand="1"/>
      </w:tblPr>
      <w:tblGrid>
        <w:gridCol w:w="425"/>
        <w:gridCol w:w="6946"/>
        <w:gridCol w:w="993"/>
        <w:gridCol w:w="708"/>
        <w:gridCol w:w="1022"/>
        <w:gridCol w:w="679"/>
        <w:gridCol w:w="851"/>
        <w:gridCol w:w="760"/>
        <w:gridCol w:w="941"/>
        <w:gridCol w:w="709"/>
        <w:gridCol w:w="992"/>
        <w:gridCol w:w="709"/>
      </w:tblGrid>
      <w:tr w:rsidR="00C639DA" w:rsidRPr="00C639DA" w:rsidTr="00F20507">
        <w:trPr>
          <w:trHeight w:val="30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9DA" w:rsidRPr="00F20507" w:rsidRDefault="00C639DA" w:rsidP="00394853">
            <w:pPr>
              <w:jc w:val="center"/>
              <w:rPr>
                <w:rFonts w:ascii="PT Astra Serif" w:hAnsi="PT Astra Serif"/>
                <w:b/>
                <w:bCs/>
                <w:color w:val="000000"/>
              </w:rPr>
            </w:pPr>
            <w:r w:rsidRPr="00F20507">
              <w:rPr>
                <w:rFonts w:ascii="PT Astra Serif" w:hAnsi="PT Astra Serif"/>
                <w:b/>
                <w:bCs/>
                <w:color w:val="000000"/>
              </w:rPr>
              <w:t>Информация об объеме несостоявшихся про</w:t>
            </w:r>
            <w:r w:rsidR="00F20507" w:rsidRPr="00F20507">
              <w:rPr>
                <w:rFonts w:ascii="PT Astra Serif" w:hAnsi="PT Astra Serif"/>
                <w:b/>
                <w:bCs/>
                <w:color w:val="000000"/>
              </w:rPr>
              <w:t>цедур, объявленных в январе-</w:t>
            </w:r>
            <w:r w:rsidR="00394853">
              <w:rPr>
                <w:rFonts w:ascii="PT Astra Serif" w:hAnsi="PT Astra Serif"/>
                <w:b/>
                <w:bCs/>
                <w:color w:val="000000"/>
              </w:rPr>
              <w:t>ноябре</w:t>
            </w:r>
            <w:r w:rsidRPr="00F20507">
              <w:rPr>
                <w:rFonts w:ascii="PT Astra Serif" w:hAnsi="PT Astra Serif"/>
                <w:b/>
                <w:bCs/>
                <w:color w:val="000000"/>
              </w:rPr>
              <w:t xml:space="preserve"> 2021 года</w:t>
            </w:r>
          </w:p>
        </w:tc>
      </w:tr>
      <w:tr w:rsidR="00EE4359" w:rsidRPr="00C639DA" w:rsidTr="00EE4359">
        <w:trPr>
          <w:trHeight w:val="321"/>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EE4359" w:rsidRPr="00C639DA" w:rsidRDefault="00EE4359"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w:t>
            </w:r>
          </w:p>
        </w:tc>
        <w:tc>
          <w:tcPr>
            <w:tcW w:w="6946" w:type="dxa"/>
            <w:vMerge w:val="restart"/>
            <w:tcBorders>
              <w:top w:val="nil"/>
              <w:left w:val="nil"/>
              <w:bottom w:val="single" w:sz="4" w:space="0" w:color="000000"/>
              <w:right w:val="nil"/>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Наименование ГРБС</w:t>
            </w:r>
          </w:p>
        </w:tc>
        <w:tc>
          <w:tcPr>
            <w:tcW w:w="1701" w:type="dxa"/>
            <w:gridSpan w:val="2"/>
            <w:vMerge w:val="restart"/>
            <w:tcBorders>
              <w:top w:val="single" w:sz="4" w:space="0" w:color="auto"/>
              <w:left w:val="single" w:sz="4" w:space="0" w:color="auto"/>
              <w:bottom w:val="nil"/>
              <w:right w:val="single" w:sz="4" w:space="0" w:color="auto"/>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всего закупок</w:t>
            </w:r>
          </w:p>
        </w:tc>
        <w:tc>
          <w:tcPr>
            <w:tcW w:w="1701" w:type="dxa"/>
            <w:gridSpan w:val="2"/>
            <w:vMerge w:val="restart"/>
            <w:tcBorders>
              <w:top w:val="single" w:sz="4" w:space="0" w:color="auto"/>
              <w:left w:val="single" w:sz="4" w:space="0" w:color="auto"/>
              <w:right w:val="nil"/>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в том числе всего несостоявшихся</w:t>
            </w:r>
          </w:p>
        </w:tc>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E4359" w:rsidRPr="00F20507" w:rsidRDefault="00EE4359" w:rsidP="00C639DA">
            <w:pPr>
              <w:jc w:val="center"/>
              <w:rPr>
                <w:rFonts w:ascii="PT Astra Serif" w:hAnsi="PT Astra Serif"/>
                <w:b/>
                <w:bCs/>
                <w:color w:val="000000"/>
              </w:rPr>
            </w:pPr>
            <w:r>
              <w:rPr>
                <w:rFonts w:ascii="PT Astra Serif" w:hAnsi="PT Astra Serif"/>
                <w:b/>
                <w:bCs/>
                <w:color w:val="000000"/>
              </w:rPr>
              <w:t>из них:</w:t>
            </w:r>
          </w:p>
        </w:tc>
      </w:tr>
      <w:tr w:rsidR="00EE4359" w:rsidRPr="00C639DA" w:rsidTr="00D459D4">
        <w:trPr>
          <w:trHeight w:val="300"/>
        </w:trPr>
        <w:tc>
          <w:tcPr>
            <w:tcW w:w="425" w:type="dxa"/>
            <w:vMerge/>
            <w:tcBorders>
              <w:top w:val="nil"/>
              <w:left w:val="single" w:sz="4" w:space="0" w:color="auto"/>
              <w:bottom w:val="single" w:sz="4" w:space="0" w:color="auto"/>
              <w:right w:val="single" w:sz="4" w:space="0" w:color="auto"/>
            </w:tcBorders>
            <w:vAlign w:val="center"/>
          </w:tcPr>
          <w:p w:rsidR="00EE4359" w:rsidRPr="00C639DA" w:rsidRDefault="00EE4359" w:rsidP="00EE4359">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tcPr>
          <w:p w:rsidR="00EE4359" w:rsidRPr="00F20507" w:rsidRDefault="00EE4359" w:rsidP="00EE4359">
            <w:pPr>
              <w:rPr>
                <w:rFonts w:ascii="PT Astra Serif" w:hAnsi="PT Astra Serif"/>
                <w:b/>
                <w:bCs/>
                <w:color w:val="000000"/>
              </w:rPr>
            </w:pPr>
          </w:p>
        </w:tc>
        <w:tc>
          <w:tcPr>
            <w:tcW w:w="1701" w:type="dxa"/>
            <w:gridSpan w:val="2"/>
            <w:vMerge/>
            <w:tcBorders>
              <w:left w:val="single" w:sz="4" w:space="0" w:color="auto"/>
              <w:bottom w:val="single" w:sz="4" w:space="0" w:color="auto"/>
              <w:right w:val="single" w:sz="4" w:space="0" w:color="auto"/>
            </w:tcBorders>
            <w:vAlign w:val="center"/>
          </w:tcPr>
          <w:p w:rsidR="00EE4359" w:rsidRPr="00F20507" w:rsidRDefault="00EE4359" w:rsidP="00EE4359">
            <w:pPr>
              <w:rPr>
                <w:rFonts w:ascii="PT Astra Serif" w:hAnsi="PT Astra Serif"/>
                <w:b/>
                <w:bCs/>
                <w:color w:val="000000"/>
              </w:rPr>
            </w:pPr>
          </w:p>
        </w:tc>
        <w:tc>
          <w:tcPr>
            <w:tcW w:w="1701" w:type="dxa"/>
            <w:gridSpan w:val="2"/>
            <w:vMerge/>
            <w:tcBorders>
              <w:left w:val="single" w:sz="4" w:space="0" w:color="auto"/>
              <w:bottom w:val="single" w:sz="4" w:space="0" w:color="000000"/>
              <w:right w:val="nil"/>
            </w:tcBorders>
            <w:vAlign w:val="center"/>
          </w:tcPr>
          <w:p w:rsidR="00EE4359" w:rsidRPr="00F20507" w:rsidRDefault="00EE4359" w:rsidP="00EE4359">
            <w:pPr>
              <w:rPr>
                <w:rFonts w:ascii="PT Astra Serif" w:hAnsi="PT Astra Serif"/>
                <w:b/>
                <w:bCs/>
                <w:color w:val="000000"/>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 xml:space="preserve"> подана 1 заявка</w:t>
            </w:r>
          </w:p>
        </w:tc>
        <w:tc>
          <w:tcPr>
            <w:tcW w:w="165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подан</w:t>
            </w:r>
            <w:r>
              <w:rPr>
                <w:rFonts w:ascii="PT Astra Serif" w:hAnsi="PT Astra Serif"/>
                <w:b/>
                <w:bCs/>
                <w:color w:val="000000"/>
              </w:rPr>
              <w:t>о</w:t>
            </w:r>
            <w:r w:rsidRPr="00F20507">
              <w:rPr>
                <w:rFonts w:ascii="PT Astra Serif" w:hAnsi="PT Astra Serif"/>
                <w:b/>
                <w:bCs/>
                <w:color w:val="000000"/>
              </w:rPr>
              <w:t xml:space="preserve"> 0 заяв</w:t>
            </w:r>
            <w:r>
              <w:rPr>
                <w:rFonts w:ascii="PT Astra Serif" w:hAnsi="PT Astra Serif"/>
                <w:b/>
                <w:bCs/>
                <w:color w:val="000000"/>
              </w:rPr>
              <w:t>о</w:t>
            </w:r>
            <w:r w:rsidRPr="00F20507">
              <w:rPr>
                <w:rFonts w:ascii="PT Astra Serif" w:hAnsi="PT Astra Serif"/>
                <w:b/>
                <w:bCs/>
                <w:color w:val="000000"/>
              </w:rPr>
              <w:t>к</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подано заявок более 1</w:t>
            </w:r>
          </w:p>
        </w:tc>
      </w:tr>
      <w:tr w:rsidR="00C639DA" w:rsidRPr="00C639DA" w:rsidTr="00F20507">
        <w:trPr>
          <w:trHeight w:val="480"/>
        </w:trPr>
        <w:tc>
          <w:tcPr>
            <w:tcW w:w="425" w:type="dxa"/>
            <w:vMerge/>
            <w:tcBorders>
              <w:top w:val="nil"/>
              <w:left w:val="single" w:sz="4" w:space="0" w:color="auto"/>
              <w:bottom w:val="single" w:sz="4" w:space="0" w:color="auto"/>
              <w:right w:val="single" w:sz="4" w:space="0" w:color="auto"/>
            </w:tcBorders>
            <w:vAlign w:val="center"/>
            <w:hideMark/>
          </w:tcPr>
          <w:p w:rsidR="00C639DA" w:rsidRPr="00C639DA" w:rsidRDefault="00C639DA" w:rsidP="00C639DA">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hideMark/>
          </w:tcPr>
          <w:p w:rsidR="00C639DA" w:rsidRPr="00F20507" w:rsidRDefault="00C639DA" w:rsidP="00C639DA">
            <w:pPr>
              <w:rPr>
                <w:rFonts w:ascii="PT Astra Serif" w:hAnsi="PT Astra Serif"/>
                <w:b/>
                <w:bCs/>
                <w:color w:val="000000"/>
              </w:rPr>
            </w:pPr>
          </w:p>
        </w:tc>
        <w:tc>
          <w:tcPr>
            <w:tcW w:w="993" w:type="dxa"/>
            <w:tcBorders>
              <w:top w:val="nil"/>
              <w:left w:val="single" w:sz="4" w:space="0" w:color="auto"/>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8"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1022"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67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851"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60"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941"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992"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r>
      <w:tr w:rsidR="00394853" w:rsidRPr="00C639DA" w:rsidTr="00F20507">
        <w:trPr>
          <w:trHeight w:val="3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здравоохранения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6 415,79</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5 944</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3 906,07</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2 768</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3 308,76</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2 040</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521,19</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652</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76,12</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76</w:t>
            </w:r>
          </w:p>
        </w:tc>
      </w:tr>
      <w:tr w:rsidR="00394853" w:rsidRPr="00C639DA" w:rsidTr="00F20507">
        <w:trPr>
          <w:trHeight w:val="2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2</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просвещения и воспитания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976,99</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834</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311,04</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275</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201,52</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179</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54,79</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76</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54,73</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20</w:t>
            </w:r>
          </w:p>
        </w:tc>
      </w:tr>
      <w:tr w:rsidR="00394853" w:rsidRPr="00C639DA" w:rsidTr="00F20507">
        <w:trPr>
          <w:trHeight w:val="26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3</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финансов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1 410,84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46</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1 402,63</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41</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365,82</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1 036,82</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28</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2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4</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транспорта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3 547,54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74</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1 746,24</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1 378,90</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21</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364,50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2,84</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w:t>
            </w:r>
          </w:p>
        </w:tc>
      </w:tr>
      <w:tr w:rsidR="00394853" w:rsidRPr="00C639DA" w:rsidTr="00F20507">
        <w:trPr>
          <w:trHeight w:val="5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5</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агропромышленного комплекса и развития сельских территорий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6,54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16</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0,83</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0,79</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0,04</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2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6</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природы и цикличной экономики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99,93</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48</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39,67</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35,78</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19</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3,67</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0,23</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r>
      <w:tr w:rsidR="00394853" w:rsidRPr="00C639DA" w:rsidTr="00F20507">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7</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Министерство искусства и культурной политики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144,24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72</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35,10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31,88</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18</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2,28</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0,93</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r>
      <w:tr w:rsidR="00394853" w:rsidRPr="00C639DA" w:rsidTr="00F20507">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8</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Министерство физической культуры и спорта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55,05</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32</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22,90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14,52</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8,38</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9</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семейной, демографической политики и социального благополучия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174,66</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679</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93,78</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265</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71,64</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183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20,83</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71</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1,31</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11</w:t>
            </w:r>
          </w:p>
        </w:tc>
      </w:tr>
      <w:tr w:rsidR="00394853" w:rsidRPr="00C639DA" w:rsidTr="00F20507">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10</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Министерство строительства и архитектуры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4 160,20</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260</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3 546,40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204</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3 085,27</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75</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452,72</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128</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8,41</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r>
      <w:tr w:rsidR="00394853" w:rsidRPr="00C639DA" w:rsidTr="00F20507">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11</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Министерство энергетики, жилищно-коммунального комплекса и городской среды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765,64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36,69</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35,27</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0,86</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0,57</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r>
      <w:tr w:rsidR="00394853"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12</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Правительство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280,64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451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126,00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148</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97,03</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101</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23,20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5,77</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12</w:t>
            </w:r>
          </w:p>
        </w:tc>
      </w:tr>
      <w:tr w:rsidR="00394853"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13</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Министерство экономического развития и промышленности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7,78</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28</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1,47</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1,47</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14</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Министерство молодежного развития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15</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Счетная палата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16</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Законодательное Собрание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16,54</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23</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11,88</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9,42</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7</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2,46</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F20507" w:rsidRDefault="00394853" w:rsidP="00394853">
            <w:pPr>
              <w:jc w:val="center"/>
              <w:rPr>
                <w:rFonts w:ascii="PT Astra Serif" w:hAnsi="PT Astra Serif"/>
                <w:color w:val="000000"/>
              </w:rPr>
            </w:pPr>
            <w:r w:rsidRPr="00F20507">
              <w:rPr>
                <w:rFonts w:ascii="PT Astra Serif" w:hAnsi="PT Astra Serif"/>
                <w:color w:val="000000"/>
              </w:rPr>
              <w:t>17</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по развитию человеческого потенциала и трудовых ресурсов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67,09</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173</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26,75</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59</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17,59</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8,28</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0,88</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w:t>
            </w:r>
          </w:p>
        </w:tc>
      </w:tr>
      <w:tr w:rsidR="00394853" w:rsidRPr="00C639DA" w:rsidTr="00F20507">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t>18</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 xml:space="preserve">Агентство записи актов гражданского состояния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2,26</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0,89</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0,89</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9</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государственных закупок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3,62</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3,62</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3,62</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lastRenderedPageBreak/>
              <w:t>20</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по обеспечению деятельности мировых судей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44,73</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15</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34,64</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34,64</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t>21</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ветеринарии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24,63</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21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12,70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8,49</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4,21</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r>
      <w:tr w:rsidR="00394853" w:rsidRPr="00C639DA" w:rsidTr="00F20507">
        <w:trPr>
          <w:trHeight w:val="34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t>22</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по регулированию цен и тарифов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3,00</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3,00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3,00</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853" w:rsidRPr="00C639DA" w:rsidRDefault="00394853" w:rsidP="00394853">
            <w:pPr>
              <w:jc w:val="center"/>
              <w:rPr>
                <w:rFonts w:ascii="PT Astra Serif" w:hAnsi="PT Astra Serif"/>
                <w:color w:val="000000"/>
                <w:sz w:val="18"/>
                <w:szCs w:val="18"/>
              </w:rPr>
            </w:pPr>
            <w:r w:rsidRPr="00C639DA">
              <w:rPr>
                <w:rFonts w:ascii="PT Astra Serif" w:hAnsi="PT Astra Serif"/>
                <w:color w:val="000000"/>
                <w:sz w:val="18"/>
                <w:szCs w:val="18"/>
              </w:rPr>
              <w:t>23</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C0013">
            <w:pPr>
              <w:jc w:val="both"/>
              <w:rPr>
                <w:rFonts w:ascii="PT Astra Serif" w:hAnsi="PT Astra Serif"/>
                <w:color w:val="000000"/>
              </w:rPr>
            </w:pPr>
            <w:r w:rsidRPr="00F20507">
              <w:rPr>
                <w:rFonts w:ascii="PT Astra Serif" w:hAnsi="PT Astra Serif"/>
                <w:color w:val="000000"/>
              </w:rPr>
              <w:t>Агентство государственного строительного и жилищного надзора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1,49</w:t>
            </w:r>
          </w:p>
        </w:tc>
        <w:tc>
          <w:tcPr>
            <w:tcW w:w="708"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10</w:t>
            </w:r>
          </w:p>
        </w:tc>
        <w:tc>
          <w:tcPr>
            <w:tcW w:w="102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0,70</w:t>
            </w:r>
          </w:p>
        </w:tc>
        <w:tc>
          <w:tcPr>
            <w:tcW w:w="67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0,18</w:t>
            </w:r>
          </w:p>
        </w:tc>
        <w:tc>
          <w:tcPr>
            <w:tcW w:w="760"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0,52</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4853" w:rsidRDefault="00394853" w:rsidP="00394853">
            <w:pPr>
              <w:jc w:val="center"/>
              <w:rPr>
                <w:rFonts w:ascii="PT Astra Serif" w:hAnsi="PT Astra Serif"/>
                <w:color w:val="000000"/>
                <w:sz w:val="18"/>
                <w:szCs w:val="18"/>
              </w:rPr>
            </w:pPr>
            <w:r>
              <w:rPr>
                <w:rFonts w:ascii="PT Astra Serif" w:hAnsi="PT Astra Serif"/>
                <w:color w:val="000000"/>
                <w:sz w:val="18"/>
                <w:szCs w:val="18"/>
              </w:rPr>
              <w:t>0</w:t>
            </w:r>
          </w:p>
        </w:tc>
      </w:tr>
      <w:tr w:rsidR="00394853" w:rsidRPr="00C639DA" w:rsidTr="00F20507">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94853" w:rsidRPr="00C639DA" w:rsidRDefault="00394853" w:rsidP="00394853">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nil"/>
              <w:left w:val="nil"/>
              <w:bottom w:val="single" w:sz="4" w:space="0" w:color="auto"/>
              <w:right w:val="single" w:sz="4" w:space="0" w:color="auto"/>
            </w:tcBorders>
            <w:shd w:val="clear" w:color="auto" w:fill="auto"/>
            <w:vAlign w:val="center"/>
            <w:hideMark/>
          </w:tcPr>
          <w:p w:rsidR="00394853" w:rsidRPr="00F20507" w:rsidRDefault="00394853" w:rsidP="00394853">
            <w:pPr>
              <w:rPr>
                <w:rFonts w:ascii="PT Astra Serif" w:hAnsi="PT Astra Serif"/>
                <w:b/>
                <w:bCs/>
                <w:color w:val="000000"/>
              </w:rPr>
            </w:pPr>
            <w:r w:rsidRPr="00F20507">
              <w:rPr>
                <w:rFonts w:ascii="PT Astra Serif" w:hAnsi="PT Astra Serif"/>
                <w:b/>
                <w:bCs/>
                <w:color w:val="00000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b/>
                <w:bCs/>
                <w:color w:val="000000"/>
                <w:sz w:val="18"/>
                <w:szCs w:val="18"/>
              </w:rPr>
            </w:pPr>
            <w:r>
              <w:rPr>
                <w:rFonts w:ascii="PT Astra Serif" w:hAnsi="PT Astra Serif"/>
                <w:b/>
                <w:bCs/>
                <w:color w:val="000000"/>
                <w:sz w:val="18"/>
                <w:szCs w:val="18"/>
              </w:rPr>
              <w:t>18 209,21</w:t>
            </w:r>
          </w:p>
        </w:tc>
        <w:tc>
          <w:tcPr>
            <w:tcW w:w="708"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color w:val="000000"/>
                <w:sz w:val="18"/>
                <w:szCs w:val="18"/>
              </w:rPr>
            </w:pPr>
            <w:r>
              <w:rPr>
                <w:rFonts w:ascii="PT Astra Serif" w:hAnsi="PT Astra Serif"/>
                <w:color w:val="000000"/>
                <w:sz w:val="18"/>
                <w:szCs w:val="18"/>
              </w:rPr>
              <w:t>8 820</w:t>
            </w:r>
          </w:p>
        </w:tc>
        <w:tc>
          <w:tcPr>
            <w:tcW w:w="1022"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b/>
                <w:bCs/>
                <w:color w:val="000000"/>
                <w:sz w:val="18"/>
                <w:szCs w:val="18"/>
              </w:rPr>
            </w:pPr>
            <w:r>
              <w:rPr>
                <w:rFonts w:ascii="PT Astra Serif" w:hAnsi="PT Astra Serif"/>
                <w:b/>
                <w:bCs/>
                <w:color w:val="000000"/>
                <w:sz w:val="18"/>
                <w:szCs w:val="18"/>
              </w:rPr>
              <w:t>11 362,98</w:t>
            </w:r>
          </w:p>
        </w:tc>
        <w:tc>
          <w:tcPr>
            <w:tcW w:w="679"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color w:val="000000"/>
                <w:sz w:val="18"/>
                <w:szCs w:val="18"/>
              </w:rPr>
            </w:pPr>
            <w:r>
              <w:rPr>
                <w:rFonts w:ascii="PT Astra Serif" w:hAnsi="PT Astra Serif"/>
                <w:color w:val="000000"/>
                <w:sz w:val="18"/>
                <w:szCs w:val="18"/>
              </w:rPr>
              <w:t>3 906</w:t>
            </w:r>
          </w:p>
        </w:tc>
        <w:tc>
          <w:tcPr>
            <w:tcW w:w="851"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b/>
                <w:bCs/>
                <w:color w:val="000000"/>
                <w:sz w:val="18"/>
                <w:szCs w:val="18"/>
              </w:rPr>
            </w:pPr>
            <w:r>
              <w:rPr>
                <w:rFonts w:ascii="PT Astra Serif" w:hAnsi="PT Astra Serif"/>
                <w:b/>
                <w:bCs/>
                <w:color w:val="000000"/>
                <w:sz w:val="18"/>
                <w:szCs w:val="18"/>
              </w:rPr>
              <w:t>8 706,48</w:t>
            </w:r>
          </w:p>
        </w:tc>
        <w:tc>
          <w:tcPr>
            <w:tcW w:w="760"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color w:val="000000"/>
                <w:sz w:val="18"/>
                <w:szCs w:val="18"/>
              </w:rPr>
            </w:pPr>
            <w:r>
              <w:rPr>
                <w:rFonts w:ascii="PT Astra Serif" w:hAnsi="PT Astra Serif"/>
                <w:color w:val="000000"/>
                <w:sz w:val="18"/>
                <w:szCs w:val="18"/>
              </w:rPr>
              <w:t>2 734</w:t>
            </w:r>
          </w:p>
        </w:tc>
        <w:tc>
          <w:tcPr>
            <w:tcW w:w="941"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b/>
                <w:bCs/>
                <w:color w:val="000000"/>
                <w:sz w:val="18"/>
                <w:szCs w:val="18"/>
              </w:rPr>
            </w:pPr>
            <w:r>
              <w:rPr>
                <w:rFonts w:ascii="PT Astra Serif" w:hAnsi="PT Astra Serif"/>
                <w:b/>
                <w:bCs/>
                <w:color w:val="000000"/>
                <w:sz w:val="18"/>
                <w:szCs w:val="18"/>
              </w:rPr>
              <w:t>2 500,52</w:t>
            </w:r>
          </w:p>
        </w:tc>
        <w:tc>
          <w:tcPr>
            <w:tcW w:w="709"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color w:val="000000"/>
                <w:sz w:val="18"/>
                <w:szCs w:val="18"/>
              </w:rPr>
            </w:pPr>
            <w:r>
              <w:rPr>
                <w:rFonts w:ascii="PT Astra Serif" w:hAnsi="PT Astra Serif"/>
                <w:color w:val="000000"/>
                <w:sz w:val="18"/>
                <w:szCs w:val="18"/>
              </w:rPr>
              <w:t>1 037</w:t>
            </w:r>
          </w:p>
        </w:tc>
        <w:tc>
          <w:tcPr>
            <w:tcW w:w="992"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b/>
                <w:bCs/>
                <w:color w:val="000000"/>
                <w:sz w:val="18"/>
                <w:szCs w:val="18"/>
              </w:rPr>
            </w:pPr>
            <w:r>
              <w:rPr>
                <w:rFonts w:ascii="PT Astra Serif" w:hAnsi="PT Astra Serif"/>
                <w:b/>
                <w:bCs/>
                <w:color w:val="000000"/>
                <w:sz w:val="18"/>
                <w:szCs w:val="18"/>
              </w:rPr>
              <w:t>155,99</w:t>
            </w:r>
          </w:p>
        </w:tc>
        <w:tc>
          <w:tcPr>
            <w:tcW w:w="709" w:type="dxa"/>
            <w:tcBorders>
              <w:top w:val="nil"/>
              <w:left w:val="nil"/>
              <w:bottom w:val="single" w:sz="4" w:space="0" w:color="auto"/>
              <w:right w:val="single" w:sz="4" w:space="0" w:color="auto"/>
            </w:tcBorders>
            <w:shd w:val="clear" w:color="auto" w:fill="auto"/>
            <w:noWrap/>
            <w:vAlign w:val="bottom"/>
            <w:hideMark/>
          </w:tcPr>
          <w:p w:rsidR="00394853" w:rsidRDefault="00394853" w:rsidP="00394853">
            <w:pPr>
              <w:jc w:val="right"/>
              <w:rPr>
                <w:rFonts w:ascii="PT Astra Serif" w:hAnsi="PT Astra Serif"/>
                <w:color w:val="000000"/>
                <w:sz w:val="18"/>
                <w:szCs w:val="18"/>
              </w:rPr>
            </w:pPr>
            <w:r>
              <w:rPr>
                <w:rFonts w:ascii="PT Astra Serif" w:hAnsi="PT Astra Serif"/>
                <w:color w:val="000000"/>
                <w:sz w:val="18"/>
                <w:szCs w:val="18"/>
              </w:rPr>
              <w:t>135</w:t>
            </w:r>
          </w:p>
        </w:tc>
      </w:tr>
      <w:tr w:rsidR="00394853" w:rsidRPr="00C639DA" w:rsidTr="00F20507">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853" w:rsidRPr="00C639DA" w:rsidRDefault="00394853" w:rsidP="00394853">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rsidR="00394853" w:rsidRPr="00F20507" w:rsidRDefault="00394853" w:rsidP="00394853">
            <w:pPr>
              <w:jc w:val="right"/>
              <w:rPr>
                <w:rFonts w:ascii="PT Astra Serif" w:hAnsi="PT Astra Serif"/>
                <w:color w:val="000000"/>
              </w:rPr>
            </w:pPr>
            <w:r w:rsidRPr="00F20507">
              <w:rPr>
                <w:rFonts w:ascii="PT Astra Serif" w:hAnsi="PT Astra Serif"/>
                <w:color w:val="000000"/>
              </w:rPr>
              <w:t>Доля по сумме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100%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62%</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r>
      <w:tr w:rsidR="00394853" w:rsidRPr="00C639DA" w:rsidTr="00F20507">
        <w:trPr>
          <w:trHeight w:val="315"/>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394853" w:rsidRPr="00C639DA" w:rsidRDefault="00394853" w:rsidP="00394853">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nil"/>
              <w:left w:val="nil"/>
              <w:bottom w:val="single" w:sz="8" w:space="0" w:color="auto"/>
              <w:right w:val="single" w:sz="8" w:space="0" w:color="auto"/>
            </w:tcBorders>
            <w:shd w:val="clear" w:color="auto" w:fill="auto"/>
            <w:vAlign w:val="center"/>
            <w:hideMark/>
          </w:tcPr>
          <w:p w:rsidR="00394853" w:rsidRPr="00F20507" w:rsidRDefault="00394853" w:rsidP="00394853">
            <w:pPr>
              <w:jc w:val="right"/>
              <w:rPr>
                <w:rFonts w:ascii="PT Astra Serif" w:hAnsi="PT Astra Serif"/>
                <w:color w:val="000000"/>
              </w:rPr>
            </w:pPr>
            <w:r w:rsidRPr="00F20507">
              <w:rPr>
                <w:rFonts w:ascii="PT Astra Serif" w:hAnsi="PT Astra Serif"/>
                <w:color w:val="000000"/>
              </w:rPr>
              <w:t>Доля по количеству</w:t>
            </w:r>
          </w:p>
        </w:tc>
        <w:tc>
          <w:tcPr>
            <w:tcW w:w="993"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100%</w:t>
            </w:r>
          </w:p>
        </w:tc>
        <w:tc>
          <w:tcPr>
            <w:tcW w:w="1022"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679"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44%</w:t>
            </w:r>
          </w:p>
        </w:tc>
        <w:tc>
          <w:tcPr>
            <w:tcW w:w="851"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60"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41"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394853" w:rsidRDefault="00394853" w:rsidP="00394853">
            <w:pPr>
              <w:jc w:val="center"/>
              <w:rPr>
                <w:rFonts w:ascii="PT Astra Serif" w:hAnsi="PT Astra Serif"/>
                <w:b/>
                <w:bCs/>
                <w:color w:val="000000"/>
                <w:sz w:val="18"/>
                <w:szCs w:val="18"/>
              </w:rPr>
            </w:pPr>
            <w:r>
              <w:rPr>
                <w:rFonts w:ascii="PT Astra Serif" w:hAnsi="PT Astra Serif"/>
                <w:b/>
                <w:bCs/>
                <w:color w:val="000000"/>
                <w:sz w:val="18"/>
                <w:szCs w:val="18"/>
              </w:rPr>
              <w:t> </w:t>
            </w:r>
          </w:p>
        </w:tc>
      </w:tr>
    </w:tbl>
    <w:p w:rsidR="00CD2040" w:rsidRDefault="00CD2040" w:rsidP="00866152">
      <w:pPr>
        <w:ind w:right="-2"/>
        <w:jc w:val="both"/>
        <w:rPr>
          <w:rFonts w:ascii="PT Astra Serif" w:hAnsi="PT Astra Serif"/>
          <w:sz w:val="24"/>
          <w:szCs w:val="24"/>
        </w:rPr>
      </w:pPr>
    </w:p>
    <w:p w:rsidR="00E83596" w:rsidRPr="00E27B13" w:rsidRDefault="00E83596" w:rsidP="00F84C9F">
      <w:pPr>
        <w:tabs>
          <w:tab w:val="left" w:pos="142"/>
        </w:tabs>
        <w:ind w:left="426" w:right="-2"/>
        <w:jc w:val="both"/>
        <w:rPr>
          <w:rFonts w:ascii="PT Astra Serif" w:hAnsi="PT Astra Serif"/>
          <w:sz w:val="28"/>
          <w:szCs w:val="28"/>
        </w:rPr>
      </w:pPr>
      <w:r w:rsidRPr="00E27B13">
        <w:rPr>
          <w:rFonts w:ascii="PT Astra Serif" w:hAnsi="PT Astra Serif"/>
          <w:sz w:val="28"/>
          <w:szCs w:val="28"/>
        </w:rPr>
        <w:t xml:space="preserve">На диаграммах 5,6 отражена структура </w:t>
      </w:r>
      <w:r w:rsidRPr="00E27B13">
        <w:rPr>
          <w:rFonts w:ascii="PT Astra Serif" w:hAnsi="PT Astra Serif"/>
          <w:b/>
          <w:sz w:val="28"/>
          <w:szCs w:val="28"/>
        </w:rPr>
        <w:t>несостоявшихся закупок</w:t>
      </w:r>
      <w:r w:rsidRPr="00E27B13">
        <w:rPr>
          <w:rFonts w:ascii="PT Astra Serif" w:hAnsi="PT Astra Serif"/>
          <w:sz w:val="28"/>
          <w:szCs w:val="28"/>
        </w:rPr>
        <w:t>, объявленных в 2021 году как через Уполномоченный орган, так и самостоятельно заказчиками.</w:t>
      </w:r>
    </w:p>
    <w:p w:rsidR="00E83596" w:rsidRPr="00695F49" w:rsidRDefault="00CD2040" w:rsidP="00E83596">
      <w:pPr>
        <w:ind w:left="709" w:right="-2"/>
        <w:jc w:val="both"/>
        <w:rPr>
          <w:rFonts w:ascii="PT Astra Serif" w:hAnsi="PT Astra Serif"/>
          <w:sz w:val="24"/>
          <w:szCs w:val="24"/>
        </w:rPr>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183515</wp:posOffset>
            </wp:positionV>
            <wp:extent cx="4143375" cy="2771775"/>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27B13">
        <w:rPr>
          <w:rFonts w:ascii="PT Astra Serif" w:hAnsi="PT Astra Serif"/>
          <w:sz w:val="24"/>
          <w:szCs w:val="24"/>
        </w:rPr>
        <w:t xml:space="preserve">                                                                                       </w:t>
      </w:r>
      <w:r w:rsidR="00E83596" w:rsidRPr="00695F49">
        <w:rPr>
          <w:rFonts w:ascii="PT Astra Serif" w:hAnsi="PT Astra Serif"/>
          <w:sz w:val="24"/>
          <w:szCs w:val="24"/>
        </w:rPr>
        <w:t xml:space="preserve">Диаграмма 5 </w:t>
      </w:r>
      <w:r w:rsidR="00E27B13">
        <w:rPr>
          <w:rFonts w:ascii="PT Astra Serif" w:hAnsi="PT Astra Serif"/>
          <w:sz w:val="24"/>
          <w:szCs w:val="24"/>
        </w:rPr>
        <w:t xml:space="preserve">                                                                                                              </w:t>
      </w:r>
      <w:r w:rsidR="00E83596" w:rsidRPr="00695F49">
        <w:rPr>
          <w:rFonts w:ascii="PT Astra Serif" w:hAnsi="PT Astra Serif"/>
          <w:sz w:val="24"/>
          <w:szCs w:val="24"/>
        </w:rPr>
        <w:t>Д</w:t>
      </w:r>
      <w:r w:rsidR="00E83596" w:rsidRPr="00CD2040">
        <w:rPr>
          <w:rFonts w:ascii="PT Astra Serif" w:hAnsi="PT Astra Serif"/>
          <w:sz w:val="24"/>
          <w:szCs w:val="24"/>
        </w:rPr>
        <w:t>иаграм</w:t>
      </w:r>
      <w:r w:rsidR="00E83596" w:rsidRPr="00695F49">
        <w:rPr>
          <w:rFonts w:ascii="PT Astra Serif" w:hAnsi="PT Astra Serif"/>
          <w:sz w:val="24"/>
          <w:szCs w:val="24"/>
        </w:rPr>
        <w:t>ма 6</w:t>
      </w:r>
    </w:p>
    <w:p w:rsidR="009F0C9B" w:rsidRDefault="009F0C9B" w:rsidP="00CD2040">
      <w:pPr>
        <w:ind w:left="-142" w:right="-2"/>
        <w:rPr>
          <w:rFonts w:ascii="PT Astra Serif" w:hAnsi="PT Astra Serif"/>
          <w:b/>
          <w:sz w:val="28"/>
        </w:rPr>
        <w:sectPr w:rsidR="009F0C9B" w:rsidSect="007563FC">
          <w:pgSz w:w="16838" w:h="11906" w:orient="landscape" w:code="9"/>
          <w:pgMar w:top="851" w:right="851" w:bottom="849" w:left="0" w:header="284" w:footer="720" w:gutter="0"/>
          <w:cols w:space="720"/>
          <w:titlePg/>
          <w:docGrid w:linePitch="272"/>
        </w:sectPr>
      </w:pPr>
    </w:p>
    <w:p w:rsidR="00CF6B97" w:rsidRDefault="00866152" w:rsidP="00CF6B97">
      <w:pPr>
        <w:ind w:left="-142" w:right="-2"/>
        <w:rPr>
          <w:rFonts w:ascii="PT Astra Serif" w:hAnsi="PT Astra Serif"/>
          <w:b/>
          <w:sz w:val="28"/>
        </w:rPr>
      </w:pPr>
      <w:r>
        <w:rPr>
          <w:noProof/>
        </w:rPr>
        <w:drawing>
          <wp:inline distT="0" distB="0" distL="0" distR="0">
            <wp:extent cx="4333875" cy="27717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B97" w:rsidRPr="002C615E" w:rsidRDefault="00CF6B97" w:rsidP="007563FC">
      <w:pPr>
        <w:ind w:left="-142" w:right="-2"/>
        <w:rPr>
          <w:rFonts w:ascii="PT Astra Serif" w:hAnsi="PT Astra Serif"/>
          <w:b/>
          <w:sz w:val="28"/>
        </w:rPr>
        <w:sectPr w:rsidR="00CF6B97" w:rsidRPr="002C615E" w:rsidSect="00CF6B97">
          <w:type w:val="continuous"/>
          <w:pgSz w:w="16838" w:h="11906" w:orient="landscape" w:code="9"/>
          <w:pgMar w:top="851" w:right="851" w:bottom="849" w:left="851" w:header="284" w:footer="720" w:gutter="0"/>
          <w:cols w:num="2" w:space="720"/>
          <w:titlePg/>
          <w:docGrid w:linePitch="272"/>
        </w:sectPr>
      </w:pPr>
    </w:p>
    <w:p w:rsidR="00CF6B97" w:rsidRPr="00CF6B97" w:rsidRDefault="00CF6B97">
      <w:pPr>
        <w:rPr>
          <w:rFonts w:ascii="PT Astra Serif" w:hAnsi="PT Astra Serif"/>
          <w:b/>
          <w:sz w:val="26"/>
          <w:szCs w:val="26"/>
        </w:rPr>
      </w:pPr>
    </w:p>
    <w:p w:rsidR="004E628F" w:rsidRPr="002C615E" w:rsidRDefault="004E628F" w:rsidP="007D23B8">
      <w:pPr>
        <w:spacing w:line="226" w:lineRule="auto"/>
        <w:ind w:left="357"/>
        <w:jc w:val="center"/>
        <w:rPr>
          <w:rFonts w:ascii="PT Astra Serif" w:hAnsi="PT Astra Serif"/>
          <w:sz w:val="26"/>
          <w:szCs w:val="26"/>
        </w:rPr>
      </w:pPr>
      <w:r w:rsidRPr="002C615E">
        <w:rPr>
          <w:rFonts w:ascii="PT Astra Serif" w:hAnsi="PT Astra Serif"/>
          <w:b/>
          <w:sz w:val="26"/>
          <w:szCs w:val="26"/>
          <w:lang w:val="en-US"/>
        </w:rPr>
        <w:t>II</w:t>
      </w:r>
      <w:r w:rsidRPr="002C615E">
        <w:rPr>
          <w:rFonts w:ascii="PT Astra Serif" w:hAnsi="PT Astra Serif"/>
          <w:b/>
          <w:sz w:val="26"/>
          <w:szCs w:val="26"/>
        </w:rPr>
        <w:t>. ОСУЩЕСТВЛЕНИЕ МУНИЦИПАЛЬНЫХ ЗАКУПОК</w:t>
      </w:r>
    </w:p>
    <w:p w:rsidR="00815A5F" w:rsidRPr="00566D5B" w:rsidRDefault="004E628F" w:rsidP="00566D5B">
      <w:pPr>
        <w:spacing w:line="226" w:lineRule="auto"/>
        <w:ind w:left="357"/>
        <w:jc w:val="center"/>
        <w:rPr>
          <w:rFonts w:ascii="PT Astra Serif" w:hAnsi="PT Astra Serif"/>
          <w:b/>
          <w:caps/>
          <w:sz w:val="26"/>
          <w:szCs w:val="26"/>
        </w:rPr>
      </w:pPr>
      <w:r w:rsidRPr="002C615E">
        <w:rPr>
          <w:rFonts w:ascii="PT Astra Serif" w:hAnsi="PT Astra Serif"/>
          <w:b/>
          <w:caps/>
          <w:sz w:val="26"/>
          <w:szCs w:val="26"/>
        </w:rPr>
        <w:t xml:space="preserve">(МУНИЦИПАЛЬНЫЕ бюджетЫ на </w:t>
      </w:r>
      <w:r w:rsidR="00AA3D67" w:rsidRPr="002C615E">
        <w:rPr>
          <w:rFonts w:ascii="PT Astra Serif" w:hAnsi="PT Astra Serif"/>
          <w:b/>
          <w:caps/>
          <w:sz w:val="26"/>
          <w:szCs w:val="26"/>
        </w:rPr>
        <w:t>20</w:t>
      </w:r>
      <w:r w:rsidR="006328AC">
        <w:rPr>
          <w:rFonts w:ascii="PT Astra Serif" w:hAnsi="PT Astra Serif"/>
          <w:b/>
          <w:caps/>
          <w:sz w:val="26"/>
          <w:szCs w:val="26"/>
        </w:rPr>
        <w:t>2</w:t>
      </w:r>
      <w:r w:rsidR="00CC4004" w:rsidRPr="00BC79A1">
        <w:rPr>
          <w:rFonts w:ascii="PT Astra Serif" w:hAnsi="PT Astra Serif"/>
          <w:b/>
          <w:caps/>
          <w:sz w:val="26"/>
          <w:szCs w:val="26"/>
        </w:rPr>
        <w:t xml:space="preserve">1 </w:t>
      </w:r>
      <w:r w:rsidRPr="002C615E">
        <w:rPr>
          <w:rFonts w:ascii="PT Astra Serif" w:hAnsi="PT Astra Serif"/>
          <w:b/>
          <w:sz w:val="26"/>
          <w:szCs w:val="26"/>
        </w:rPr>
        <w:t>ГОД</w:t>
      </w:r>
      <w:r w:rsidRPr="002C615E">
        <w:rPr>
          <w:rFonts w:ascii="PT Astra Serif" w:hAnsi="PT Astra Serif"/>
          <w:b/>
          <w:caps/>
          <w:sz w:val="26"/>
          <w:szCs w:val="26"/>
        </w:rPr>
        <w:t>)</w:t>
      </w:r>
    </w:p>
    <w:p w:rsidR="004E628F" w:rsidRPr="00405070" w:rsidRDefault="00DA018A" w:rsidP="00DA018A">
      <w:pPr>
        <w:pStyle w:val="a4"/>
        <w:ind w:right="-143" w:firstLine="720"/>
        <w:jc w:val="right"/>
        <w:rPr>
          <w:rFonts w:ascii="PT Astra Serif" w:hAnsi="PT Astra Serif"/>
          <w:b w:val="0"/>
        </w:rPr>
      </w:pP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sidR="00EC1BD7">
        <w:rPr>
          <w:rFonts w:ascii="PT Astra Serif" w:hAnsi="PT Astra Serif"/>
          <w:b w:val="0"/>
        </w:rPr>
        <w:t xml:space="preserve">Таблица </w:t>
      </w:r>
      <w:r w:rsidR="00704E1F">
        <w:rPr>
          <w:rFonts w:ascii="PT Astra Serif" w:hAnsi="PT Astra Serif"/>
          <w:b w:val="0"/>
        </w:rPr>
        <w:t>6</w:t>
      </w:r>
    </w:p>
    <w:tbl>
      <w:tblPr>
        <w:tblW w:w="10396" w:type="dxa"/>
        <w:tblInd w:w="113" w:type="dxa"/>
        <w:tblLook w:val="04A0" w:firstRow="1" w:lastRow="0" w:firstColumn="1" w:lastColumn="0" w:noHBand="0" w:noVBand="1"/>
      </w:tblPr>
      <w:tblGrid>
        <w:gridCol w:w="6658"/>
        <w:gridCol w:w="1418"/>
        <w:gridCol w:w="1200"/>
        <w:gridCol w:w="1120"/>
      </w:tblGrid>
      <w:tr w:rsidR="00F20507" w:rsidRPr="00F20507" w:rsidTr="00F20507">
        <w:trPr>
          <w:trHeight w:val="690"/>
        </w:trPr>
        <w:tc>
          <w:tcPr>
            <w:tcW w:w="103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ОСУЩЕСТВЛЕНИЕ МУНИЦИПАЛЬНЫХ ЗАКУПОК</w:t>
            </w:r>
            <w:r w:rsidRPr="00F20507">
              <w:rPr>
                <w:rFonts w:ascii="PT Astra Serif" w:hAnsi="PT Astra Serif" w:cs="Arial CYR"/>
                <w:b/>
                <w:bCs/>
              </w:rPr>
              <w:br/>
              <w:t>(МУНИЦИПАЛЬНЫЕ БЮДЖЕТЫ НА 2021 ГОД)</w:t>
            </w:r>
          </w:p>
        </w:tc>
      </w:tr>
      <w:tr w:rsidR="00F20507" w:rsidRPr="00F20507" w:rsidTr="00F20507">
        <w:trPr>
          <w:trHeight w:val="255"/>
        </w:trPr>
        <w:tc>
          <w:tcPr>
            <w:tcW w:w="6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Показатели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Ед. изм.</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0507" w:rsidRPr="00F20507" w:rsidRDefault="006B67C4" w:rsidP="001F2626">
            <w:pPr>
              <w:jc w:val="center"/>
              <w:rPr>
                <w:rFonts w:ascii="PT Astra Serif" w:hAnsi="PT Astra Serif" w:cs="Arial CYR"/>
                <w:b/>
                <w:bCs/>
              </w:rPr>
            </w:pPr>
            <w:r>
              <w:rPr>
                <w:rFonts w:ascii="PT Astra Serif" w:hAnsi="PT Astra Serif" w:cs="Arial CYR"/>
                <w:b/>
                <w:bCs/>
              </w:rPr>
              <w:t>на 01.1</w:t>
            </w:r>
            <w:r w:rsidR="001F2626">
              <w:rPr>
                <w:rFonts w:ascii="PT Astra Serif" w:hAnsi="PT Astra Serif" w:cs="Arial CYR"/>
                <w:b/>
                <w:bCs/>
              </w:rPr>
              <w:t>2</w:t>
            </w:r>
            <w:r>
              <w:rPr>
                <w:rFonts w:ascii="PT Astra Serif" w:hAnsi="PT Astra Serif" w:cs="Arial CYR"/>
                <w:b/>
                <w:bCs/>
              </w:rPr>
              <w:t>.</w:t>
            </w:r>
            <w:r w:rsidR="00F20507" w:rsidRPr="00F20507">
              <w:rPr>
                <w:rFonts w:ascii="PT Astra Serif" w:hAnsi="PT Astra Serif" w:cs="Arial CYR"/>
                <w:b/>
                <w:bCs/>
              </w:rPr>
              <w:t>2021</w:t>
            </w:r>
          </w:p>
        </w:tc>
      </w:tr>
      <w:tr w:rsidR="00F20507" w:rsidRPr="00F20507" w:rsidTr="00F20507">
        <w:trPr>
          <w:trHeight w:val="255"/>
        </w:trPr>
        <w:tc>
          <w:tcPr>
            <w:tcW w:w="6658" w:type="dxa"/>
            <w:vMerge/>
            <w:tcBorders>
              <w:top w:val="nil"/>
              <w:left w:val="single" w:sz="4" w:space="0" w:color="auto"/>
              <w:bottom w:val="single" w:sz="4" w:space="0" w:color="auto"/>
              <w:right w:val="single" w:sz="4" w:space="0" w:color="auto"/>
            </w:tcBorders>
            <w:vAlign w:val="center"/>
            <w:hideMark/>
          </w:tcPr>
          <w:p w:rsidR="00F20507" w:rsidRPr="00F20507" w:rsidRDefault="00F20507" w:rsidP="00225DCE">
            <w:pPr>
              <w:rPr>
                <w:rFonts w:ascii="PT Astra Serif" w:hAnsi="PT Astra Serif" w:cs="Arial CYR"/>
                <w:b/>
                <w:bCs/>
              </w:rPr>
            </w:pPr>
          </w:p>
        </w:tc>
        <w:tc>
          <w:tcPr>
            <w:tcW w:w="1418" w:type="dxa"/>
            <w:vMerge/>
            <w:tcBorders>
              <w:top w:val="nil"/>
              <w:left w:val="single" w:sz="4" w:space="0" w:color="auto"/>
              <w:bottom w:val="single" w:sz="4" w:space="0" w:color="auto"/>
              <w:right w:val="single" w:sz="4" w:space="0" w:color="auto"/>
            </w:tcBorders>
            <w:vAlign w:val="center"/>
            <w:hideMark/>
          </w:tcPr>
          <w:p w:rsidR="00F20507" w:rsidRPr="00F20507" w:rsidRDefault="00F20507" w:rsidP="00225DCE">
            <w:pPr>
              <w:rPr>
                <w:rFonts w:ascii="PT Astra Serif" w:hAnsi="PT Astra Serif" w:cs="Arial CYR"/>
                <w:b/>
                <w:bCs/>
              </w:rPr>
            </w:pPr>
          </w:p>
        </w:tc>
        <w:tc>
          <w:tcPr>
            <w:tcW w:w="1200" w:type="dxa"/>
            <w:tcBorders>
              <w:top w:val="nil"/>
              <w:left w:val="nil"/>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Значение</w:t>
            </w:r>
          </w:p>
        </w:tc>
        <w:tc>
          <w:tcPr>
            <w:tcW w:w="1120" w:type="dxa"/>
            <w:tcBorders>
              <w:top w:val="nil"/>
              <w:left w:val="nil"/>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1. Запланировано:</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12973</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b/>
                <w:bCs/>
                <w:sz w:val="18"/>
                <w:szCs w:val="18"/>
              </w:rPr>
            </w:pPr>
            <w:r w:rsidRPr="003F4A5C">
              <w:rPr>
                <w:rFonts w:ascii="PT Astra Serif" w:hAnsi="PT Astra Serif" w:cs="Arial CYR"/>
                <w:b/>
                <w:bCs/>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2. Размещено:</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11799</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Pr>
                <w:rFonts w:ascii="PT Astra Serif" w:hAnsi="PT Astra Serif" w:cs="Arial CYR"/>
                <w:sz w:val="18"/>
                <w:szCs w:val="18"/>
              </w:rPr>
              <w:t>91</w:t>
            </w:r>
            <w:r w:rsidRPr="003F4A5C">
              <w:rPr>
                <w:rFonts w:ascii="PT Astra Serif" w:hAnsi="PT Astra Serif" w:cs="Arial CYR"/>
                <w:sz w:val="18"/>
                <w:szCs w:val="18"/>
              </w:rPr>
              <w:t>%</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а) конкурентные процедуры:</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1F2626" w:rsidP="00225DCE">
            <w:pPr>
              <w:jc w:val="center"/>
              <w:rPr>
                <w:rFonts w:ascii="PT Astra Serif" w:hAnsi="PT Astra Serif" w:cs="Arial CYR"/>
                <w:sz w:val="18"/>
                <w:szCs w:val="18"/>
              </w:rPr>
            </w:pPr>
            <w:r>
              <w:rPr>
                <w:rFonts w:ascii="PT Astra Serif" w:hAnsi="PT Astra Serif" w:cs="Arial CYR"/>
                <w:sz w:val="18"/>
                <w:szCs w:val="18"/>
              </w:rPr>
              <w:t>8147</w:t>
            </w:r>
            <w:r w:rsidR="003F4A5C">
              <w:rPr>
                <w:rStyle w:val="af0"/>
                <w:rFonts w:ascii="PT Astra Serif" w:hAnsi="PT Astra Serif" w:cs="Arial CYR"/>
                <w:sz w:val="18"/>
                <w:szCs w:val="18"/>
              </w:rPr>
              <w:footnoteReference w:id="7"/>
            </w:r>
            <w:r w:rsidR="003F4A5C">
              <w:rPr>
                <w:rStyle w:val="af0"/>
                <w:rFonts w:ascii="PT Astra Serif" w:hAnsi="PT Astra Serif" w:cs="Arial CYR"/>
                <w:sz w:val="18"/>
                <w:szCs w:val="18"/>
              </w:rPr>
              <w:footnoteReference w:id="8"/>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1F2626">
            <w:pPr>
              <w:jc w:val="center"/>
              <w:rPr>
                <w:rFonts w:ascii="PT Astra Serif" w:hAnsi="PT Astra Serif" w:cs="Arial CYR"/>
                <w:sz w:val="18"/>
                <w:szCs w:val="18"/>
              </w:rPr>
            </w:pPr>
            <w:r w:rsidRPr="003F4A5C">
              <w:rPr>
                <w:rFonts w:ascii="PT Astra Serif" w:hAnsi="PT Astra Serif" w:cs="Arial CYR"/>
                <w:sz w:val="18"/>
                <w:szCs w:val="18"/>
              </w:rPr>
              <w:t>6</w:t>
            </w:r>
            <w:r w:rsidR="001F2626">
              <w:rPr>
                <w:rFonts w:ascii="PT Astra Serif" w:hAnsi="PT Astra Serif" w:cs="Arial CYR"/>
                <w:sz w:val="18"/>
                <w:szCs w:val="18"/>
              </w:rPr>
              <w:t>9</w:t>
            </w:r>
            <w:r w:rsidRPr="003F4A5C">
              <w:rPr>
                <w:rFonts w:ascii="PT Astra Serif" w:hAnsi="PT Astra Serif" w:cs="Arial CYR"/>
                <w:sz w:val="18"/>
                <w:szCs w:val="18"/>
              </w:rPr>
              <w:t>%</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1375</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6687</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86</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631"/>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6B67C4">
            <w:pPr>
              <w:jc w:val="both"/>
              <w:rPr>
                <w:rFonts w:ascii="PT Astra Serif" w:hAnsi="PT Astra Serif" w:cs="Arial CYR"/>
              </w:rPr>
            </w:pPr>
            <w:r w:rsidRPr="00F20507">
              <w:rPr>
                <w:rFonts w:ascii="PT Astra Serif" w:hAnsi="PT Astra Serif" w:cs="Arial CYR"/>
              </w:rPr>
              <w:t>в том числе размещено через Уполномоченный орган (Агентство госзакупок</w:t>
            </w:r>
            <w:r w:rsidR="00021EAC">
              <w:rPr>
                <w:rFonts w:ascii="PT Astra Serif" w:hAnsi="PT Astra Serif" w:cs="Arial CYR"/>
              </w:rPr>
              <w:t xml:space="preserve"> </w:t>
            </w:r>
            <w:r w:rsidRPr="00F20507">
              <w:rPr>
                <w:rFonts w:ascii="PT Astra Serif" w:hAnsi="PT Astra Serif" w:cs="Arial CYR"/>
              </w:rPr>
              <w:t>Ул.</w:t>
            </w:r>
            <w:r w:rsidR="00021EAC">
              <w:rPr>
                <w:rFonts w:ascii="PT Astra Serif" w:hAnsi="PT Astra Serif" w:cs="Arial CYR"/>
              </w:rPr>
              <w:t xml:space="preserve"> </w:t>
            </w:r>
            <w:r w:rsidRPr="00F20507">
              <w:rPr>
                <w:rFonts w:ascii="PT Astra Serif" w:hAnsi="PT Astra Serif" w:cs="Arial CYR"/>
              </w:rPr>
              <w:t>обл.) по соглашению с муниципальными образованиями:</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на сумму:</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021EAC" w:rsidRDefault="00021EAC" w:rsidP="00225DCE">
            <w:pPr>
              <w:jc w:val="center"/>
              <w:rPr>
                <w:rFonts w:ascii="PT Astra Serif" w:hAnsi="PT Astra Serif" w:cs="Arial CYR"/>
                <w:sz w:val="18"/>
                <w:szCs w:val="18"/>
              </w:rPr>
            </w:pPr>
            <w:r w:rsidRPr="00021EAC">
              <w:rPr>
                <w:rFonts w:ascii="PT Astra Serif" w:hAnsi="PT Astra Serif" w:cs="Arial CYR"/>
                <w:sz w:val="18"/>
                <w:szCs w:val="18"/>
              </w:rPr>
              <w:t>5390</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количество процедур:</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021EAC" w:rsidRDefault="00021EAC" w:rsidP="00225DCE">
            <w:pPr>
              <w:jc w:val="center"/>
              <w:rPr>
                <w:rFonts w:ascii="PT Astra Serif" w:hAnsi="PT Astra Serif" w:cs="Arial CYR"/>
                <w:sz w:val="18"/>
                <w:szCs w:val="18"/>
              </w:rPr>
            </w:pPr>
            <w:r w:rsidRPr="00021EAC">
              <w:rPr>
                <w:rFonts w:ascii="PT Astra Serif" w:hAnsi="PT Astra Serif" w:cs="Arial CYR"/>
                <w:sz w:val="18"/>
                <w:szCs w:val="18"/>
              </w:rPr>
              <w:t>673</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экономия:</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021EAC" w:rsidRDefault="00093DD7" w:rsidP="00021EAC">
            <w:pPr>
              <w:jc w:val="center"/>
              <w:rPr>
                <w:rFonts w:ascii="PT Astra Serif" w:hAnsi="PT Astra Serif" w:cs="Arial CYR"/>
                <w:sz w:val="18"/>
                <w:szCs w:val="18"/>
              </w:rPr>
            </w:pPr>
            <w:r w:rsidRPr="00021EAC">
              <w:rPr>
                <w:rFonts w:ascii="PT Astra Serif" w:hAnsi="PT Astra Serif" w:cs="Arial CYR"/>
                <w:sz w:val="18"/>
                <w:szCs w:val="18"/>
              </w:rPr>
              <w:t>3</w:t>
            </w:r>
            <w:r w:rsidR="00021EAC" w:rsidRPr="00021EAC">
              <w:rPr>
                <w:rFonts w:ascii="PT Astra Serif" w:hAnsi="PT Astra Serif" w:cs="Arial CYR"/>
                <w:sz w:val="18"/>
                <w:szCs w:val="18"/>
              </w:rPr>
              <w:t>60</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б) единственный источник:</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3652</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3</w:t>
            </w:r>
            <w:r>
              <w:rPr>
                <w:rFonts w:ascii="PT Astra Serif" w:hAnsi="PT Astra Serif" w:cs="Arial CYR"/>
                <w:sz w:val="18"/>
                <w:szCs w:val="18"/>
              </w:rPr>
              <w:t>1</w:t>
            </w:r>
            <w:r w:rsidRPr="003F4A5C">
              <w:rPr>
                <w:rFonts w:ascii="PT Astra Serif" w:hAnsi="PT Astra Serif" w:cs="Arial CYR"/>
                <w:sz w:val="18"/>
                <w:szCs w:val="18"/>
              </w:rPr>
              <w:t>%</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монополии</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1494</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xml:space="preserve">- малые закупки </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2019</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закупки по предупреждению ЧС</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2</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прочие</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137</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3. Количество процедур:</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4165</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26</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4128</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11</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4. Экономия:</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889</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Pr>
                <w:rFonts w:ascii="PT Astra Serif" w:hAnsi="PT Astra Serif" w:cs="Arial CYR"/>
                <w:sz w:val="18"/>
                <w:szCs w:val="18"/>
              </w:rPr>
              <w:t>10</w:t>
            </w:r>
            <w:r w:rsidRPr="003F4A5C">
              <w:rPr>
                <w:rFonts w:ascii="PT Astra Serif" w:hAnsi="PT Astra Serif" w:cs="Arial CYR"/>
                <w:sz w:val="18"/>
                <w:szCs w:val="18"/>
              </w:rPr>
              <w:t>%</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130</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759</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5. СМП</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2683</w:t>
            </w:r>
          </w:p>
        </w:tc>
        <w:tc>
          <w:tcPr>
            <w:tcW w:w="1120" w:type="dxa"/>
            <w:tcBorders>
              <w:top w:val="nil"/>
              <w:left w:val="nil"/>
              <w:bottom w:val="single" w:sz="4" w:space="0" w:color="auto"/>
              <w:right w:val="single" w:sz="4" w:space="0" w:color="auto"/>
            </w:tcBorders>
            <w:shd w:val="clear" w:color="auto" w:fill="auto"/>
            <w:noWrap/>
            <w:vAlign w:val="center"/>
            <w:hideMark/>
          </w:tcPr>
          <w:p w:rsidR="001F2626" w:rsidRPr="003F4A5C" w:rsidRDefault="001F2626" w:rsidP="007D2937">
            <w:pPr>
              <w:jc w:val="center"/>
              <w:rPr>
                <w:rFonts w:ascii="PT Astra Serif" w:hAnsi="PT Astra Serif" w:cs="Arial CYR"/>
                <w:sz w:val="18"/>
                <w:szCs w:val="18"/>
              </w:rPr>
            </w:pPr>
            <w:bookmarkStart w:id="0" w:name="RANGE!D30"/>
            <w:r w:rsidRPr="003F4A5C">
              <w:rPr>
                <w:rFonts w:ascii="PT Astra Serif" w:hAnsi="PT Astra Serif" w:cs="Arial CYR"/>
                <w:sz w:val="18"/>
                <w:szCs w:val="18"/>
              </w:rPr>
              <w:t>3</w:t>
            </w:r>
            <w:r w:rsidR="007D2937">
              <w:rPr>
                <w:rFonts w:ascii="PT Astra Serif" w:hAnsi="PT Astra Serif" w:cs="Arial CYR"/>
                <w:sz w:val="18"/>
                <w:szCs w:val="18"/>
              </w:rPr>
              <w:t>3</w:t>
            </w:r>
            <w:r w:rsidRPr="003F4A5C">
              <w:rPr>
                <w:rFonts w:ascii="PT Astra Serif" w:hAnsi="PT Astra Serif" w:cs="Arial CYR"/>
                <w:sz w:val="18"/>
                <w:szCs w:val="18"/>
              </w:rPr>
              <w:t>%</w:t>
            </w:r>
            <w:bookmarkEnd w:id="0"/>
            <w:r>
              <w:rPr>
                <w:rStyle w:val="af0"/>
                <w:rFonts w:ascii="PT Astra Serif" w:hAnsi="PT Astra Serif" w:cs="Arial CYR"/>
                <w:sz w:val="18"/>
                <w:szCs w:val="18"/>
              </w:rPr>
              <w:footnoteReference w:id="9"/>
            </w:r>
          </w:p>
        </w:tc>
      </w:tr>
      <w:tr w:rsidR="001F2626"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1F2626" w:rsidRPr="00F20507" w:rsidRDefault="001F2626" w:rsidP="001F2626">
            <w:pPr>
              <w:rPr>
                <w:rFonts w:ascii="PT Astra Serif" w:hAnsi="PT Astra Serif" w:cs="Arial CYR"/>
              </w:rPr>
            </w:pPr>
            <w:r w:rsidRPr="00F20507">
              <w:rPr>
                <w:rFonts w:ascii="PT Astra Serif" w:hAnsi="PT Astra Serif" w:cs="Arial CYR"/>
              </w:rPr>
              <w:t>6. Среднее количество участников:</w:t>
            </w:r>
          </w:p>
        </w:tc>
        <w:tc>
          <w:tcPr>
            <w:tcW w:w="1418" w:type="dxa"/>
            <w:tcBorders>
              <w:top w:val="nil"/>
              <w:left w:val="nil"/>
              <w:bottom w:val="single" w:sz="4" w:space="0" w:color="auto"/>
              <w:right w:val="single" w:sz="4" w:space="0" w:color="auto"/>
            </w:tcBorders>
            <w:shd w:val="clear" w:color="auto" w:fill="auto"/>
            <w:vAlign w:val="center"/>
            <w:hideMark/>
          </w:tcPr>
          <w:p w:rsidR="001F2626" w:rsidRPr="00F20507" w:rsidRDefault="001F2626" w:rsidP="001F2626">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1F2626" w:rsidRPr="001F2626" w:rsidRDefault="001F2626" w:rsidP="001F2626">
            <w:pPr>
              <w:jc w:val="center"/>
              <w:rPr>
                <w:rFonts w:ascii="PT Astra Serif" w:hAnsi="PT Astra Serif" w:cs="Arial CYR"/>
                <w:sz w:val="18"/>
                <w:szCs w:val="18"/>
              </w:rPr>
            </w:pPr>
            <w:r w:rsidRPr="001F2626">
              <w:rPr>
                <w:rFonts w:ascii="PT Astra Serif" w:hAnsi="PT Astra Serif" w:cs="Arial CYR"/>
                <w:sz w:val="18"/>
                <w:szCs w:val="18"/>
              </w:rPr>
              <w:t>3,82</w:t>
            </w:r>
          </w:p>
        </w:tc>
        <w:tc>
          <w:tcPr>
            <w:tcW w:w="1120" w:type="dxa"/>
            <w:tcBorders>
              <w:top w:val="nil"/>
              <w:left w:val="nil"/>
              <w:bottom w:val="single" w:sz="4" w:space="0" w:color="auto"/>
              <w:right w:val="single" w:sz="4" w:space="0" w:color="auto"/>
            </w:tcBorders>
            <w:shd w:val="clear" w:color="auto" w:fill="auto"/>
            <w:vAlign w:val="center"/>
            <w:hideMark/>
          </w:tcPr>
          <w:p w:rsidR="001F2626" w:rsidRPr="003F4A5C" w:rsidRDefault="001F2626" w:rsidP="001F2626">
            <w:pPr>
              <w:jc w:val="center"/>
              <w:rPr>
                <w:rFonts w:ascii="PT Astra Serif" w:hAnsi="PT Astra Serif" w:cs="Arial CYR"/>
                <w:sz w:val="18"/>
                <w:szCs w:val="18"/>
              </w:rPr>
            </w:pPr>
            <w:r w:rsidRPr="003F4A5C">
              <w:rPr>
                <w:rFonts w:ascii="PT Astra Serif" w:hAnsi="PT Astra Serif" w:cs="Arial CYR"/>
                <w:sz w:val="18"/>
                <w:szCs w:val="18"/>
              </w:rPr>
              <w:t> </w:t>
            </w:r>
          </w:p>
        </w:tc>
      </w:tr>
    </w:tbl>
    <w:p w:rsidR="00123EDB" w:rsidRPr="00D565AC" w:rsidRDefault="00123EDB" w:rsidP="00D518A1">
      <w:pPr>
        <w:ind w:firstLine="709"/>
        <w:jc w:val="both"/>
        <w:rPr>
          <w:rFonts w:ascii="PT Astra Serif" w:hAnsi="PT Astra Serif"/>
          <w:sz w:val="16"/>
          <w:szCs w:val="16"/>
        </w:rPr>
      </w:pPr>
    </w:p>
    <w:p w:rsidR="00405070" w:rsidRDefault="004E628F" w:rsidP="00566D5B">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704E1F">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w:t>
      </w:r>
      <w:r w:rsidR="00EE4359">
        <w:rPr>
          <w:rFonts w:ascii="PT Astra Serif" w:hAnsi="PT Astra Serif"/>
          <w:sz w:val="26"/>
          <w:szCs w:val="26"/>
        </w:rPr>
        <w:t>, запросов предложений</w:t>
      </w:r>
      <w:r w:rsidRPr="002C615E">
        <w:rPr>
          <w:rFonts w:ascii="PT Astra Serif" w:hAnsi="PT Astra Serif"/>
          <w:sz w:val="26"/>
          <w:szCs w:val="26"/>
        </w:rPr>
        <w:t xml:space="preserve"> за отчётный период.</w:t>
      </w:r>
    </w:p>
    <w:p w:rsidR="00DA018A" w:rsidRPr="00405070" w:rsidRDefault="00DA018A" w:rsidP="00DA018A">
      <w:pPr>
        <w:spacing w:line="226" w:lineRule="auto"/>
        <w:ind w:firstLine="720"/>
        <w:jc w:val="right"/>
        <w:rPr>
          <w:rFonts w:ascii="PT Astra Serif" w:hAnsi="PT Astra Serif"/>
        </w:rPr>
      </w:pPr>
      <w:r w:rsidRPr="00405070">
        <w:rPr>
          <w:rFonts w:ascii="PT Astra Serif" w:hAnsi="PT Astra Serif"/>
        </w:rPr>
        <w:t xml:space="preserve">Таблица </w:t>
      </w:r>
      <w:r w:rsidR="00704E1F">
        <w:rPr>
          <w:rFonts w:ascii="PT Astra Serif" w:hAnsi="PT Astra Serif"/>
        </w:rPr>
        <w:t>7</w:t>
      </w:r>
    </w:p>
    <w:tbl>
      <w:tblPr>
        <w:tblW w:w="10485" w:type="dxa"/>
        <w:tblInd w:w="113" w:type="dxa"/>
        <w:tblLook w:val="04A0" w:firstRow="1" w:lastRow="0" w:firstColumn="1" w:lastColumn="0" w:noHBand="0" w:noVBand="1"/>
      </w:tblPr>
      <w:tblGrid>
        <w:gridCol w:w="660"/>
        <w:gridCol w:w="2737"/>
        <w:gridCol w:w="1623"/>
        <w:gridCol w:w="1540"/>
        <w:gridCol w:w="2082"/>
        <w:gridCol w:w="1843"/>
      </w:tblGrid>
      <w:tr w:rsidR="009F7C36" w:rsidRPr="006B67C4" w:rsidTr="009F7C36">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bookmarkStart w:id="1" w:name="RANGE!A1"/>
            <w:r w:rsidRPr="006B67C4">
              <w:rPr>
                <w:rFonts w:ascii="PT Astra Serif" w:hAnsi="PT Astra Serif" w:cs="Arial CYR"/>
                <w:b/>
                <w:bCs/>
              </w:rPr>
              <w:t>№ п/п</w:t>
            </w:r>
            <w:bookmarkEnd w:id="1"/>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МО</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Индикаторы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Конкурсы</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Электронные аукционы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Запросы котировок</w:t>
            </w:r>
            <w:r w:rsidR="006B67C4">
              <w:rPr>
                <w:rFonts w:ascii="PT Astra Serif" w:hAnsi="PT Astra Serif" w:cs="Arial CYR"/>
                <w:b/>
                <w:bCs/>
              </w:rPr>
              <w:t>,</w:t>
            </w:r>
          </w:p>
          <w:p w:rsidR="00401DDD" w:rsidRPr="006B67C4" w:rsidRDefault="006B67C4" w:rsidP="009F7C36">
            <w:pPr>
              <w:jc w:val="center"/>
              <w:rPr>
                <w:rFonts w:ascii="PT Astra Serif" w:hAnsi="PT Astra Serif" w:cs="Arial CYR"/>
                <w:b/>
                <w:bCs/>
              </w:rPr>
            </w:pPr>
            <w:r>
              <w:rPr>
                <w:rFonts w:ascii="PT Astra Serif" w:hAnsi="PT Astra Serif" w:cs="Arial CYR"/>
                <w:b/>
                <w:bCs/>
              </w:rPr>
              <w:t>з</w:t>
            </w:r>
            <w:r w:rsidR="00401DDD" w:rsidRPr="006B67C4">
              <w:rPr>
                <w:rFonts w:ascii="PT Astra Serif" w:hAnsi="PT Astra Serif" w:cs="Arial CYR"/>
                <w:b/>
                <w:bCs/>
              </w:rPr>
              <w:t>апросы предложений</w:t>
            </w:r>
          </w:p>
        </w:tc>
      </w:tr>
      <w:tr w:rsidR="007D2937" w:rsidRPr="006B67C4" w:rsidTr="009F7C36">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Базарносызганский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3,14</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3,14</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Барышский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3,97</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1,67</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4,13</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1,00</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3</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Вешкаймский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2,71</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2,71</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4</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Инзенский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3,32</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3,35</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1,00</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5</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Карсунский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4,99</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5,00</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lastRenderedPageBreak/>
              <w:t>6</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Кузоватовский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4,85</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4,85</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7</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4,58</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4,58</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8</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Мелекесский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4,56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4,60</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9</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Николаевский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2,76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2,76</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10</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Новомалыклинский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3,22</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3,22</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11</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Новоспасский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3,41</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3,60</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1,20</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12</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Павловский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3,56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3,56</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13</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Радищевский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4,73</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4,73</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14</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Сенгилеевский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5,51</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5,51</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15</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Старокулаткинский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4,86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4,86</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16</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Старомайнский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4,07</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4,14</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17</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Сурский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2,03</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9,00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1,97</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18</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Тереньгульский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3,95</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3,95</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19</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Ульяновский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3,36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3,37</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3,00</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20</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Цильнинский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5,01</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5,01</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21</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Чердаклинский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6,83</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6,88</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22</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Димитровград</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3,63</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3,63</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23</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Новоульяновск</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3,65</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17,00</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3,40</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r w:rsidR="007D2937"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D2937" w:rsidRPr="006B67C4" w:rsidRDefault="007D2937" w:rsidP="007D2937">
            <w:pPr>
              <w:jc w:val="center"/>
              <w:rPr>
                <w:rFonts w:ascii="PT Astra Serif" w:hAnsi="PT Astra Serif" w:cs="Arial CYR"/>
              </w:rPr>
            </w:pPr>
            <w:r w:rsidRPr="006B67C4">
              <w:rPr>
                <w:rFonts w:ascii="PT Astra Serif" w:hAnsi="PT Astra Serif" w:cs="Arial CYR"/>
              </w:rPr>
              <w:t>24</w:t>
            </w:r>
          </w:p>
        </w:tc>
        <w:tc>
          <w:tcPr>
            <w:tcW w:w="2737" w:type="dxa"/>
            <w:tcBorders>
              <w:top w:val="nil"/>
              <w:left w:val="nil"/>
              <w:bottom w:val="single" w:sz="4" w:space="0" w:color="auto"/>
              <w:right w:val="single" w:sz="4" w:space="0" w:color="auto"/>
            </w:tcBorders>
            <w:shd w:val="clear" w:color="auto" w:fill="auto"/>
            <w:vAlign w:val="center"/>
            <w:hideMark/>
          </w:tcPr>
          <w:p w:rsidR="007D2937" w:rsidRPr="006B67C4" w:rsidRDefault="007D2937" w:rsidP="007D2937">
            <w:pPr>
              <w:rPr>
                <w:rFonts w:ascii="PT Astra Serif" w:hAnsi="PT Astra Serif" w:cs="Arial CYR"/>
              </w:rPr>
            </w:pPr>
            <w:r w:rsidRPr="006B67C4">
              <w:rPr>
                <w:rFonts w:ascii="PT Astra Serif" w:hAnsi="PT Astra Serif" w:cs="Arial CYR"/>
              </w:rPr>
              <w:t>Ульяновск</w:t>
            </w:r>
          </w:p>
        </w:tc>
        <w:tc>
          <w:tcPr>
            <w:tcW w:w="162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3,46</w:t>
            </w:r>
          </w:p>
        </w:tc>
        <w:tc>
          <w:tcPr>
            <w:tcW w:w="1540"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3,33</w:t>
            </w:r>
          </w:p>
        </w:tc>
        <w:tc>
          <w:tcPr>
            <w:tcW w:w="2082"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063521">
              <w:rPr>
                <w:rFonts w:ascii="PT Astra Serif" w:hAnsi="PT Astra Serif" w:cs="Arial CYR"/>
              </w:rPr>
              <w:t>3,47</w:t>
            </w:r>
          </w:p>
        </w:tc>
        <w:tc>
          <w:tcPr>
            <w:tcW w:w="1843" w:type="dxa"/>
            <w:tcBorders>
              <w:top w:val="nil"/>
              <w:left w:val="nil"/>
              <w:bottom w:val="single" w:sz="4" w:space="0" w:color="auto"/>
              <w:right w:val="single" w:sz="4" w:space="0" w:color="auto"/>
            </w:tcBorders>
            <w:shd w:val="clear" w:color="auto" w:fill="auto"/>
            <w:vAlign w:val="center"/>
            <w:hideMark/>
          </w:tcPr>
          <w:p w:rsidR="007D2937" w:rsidRPr="00063521" w:rsidRDefault="007D2937" w:rsidP="007D2937">
            <w:pPr>
              <w:jc w:val="center"/>
              <w:rPr>
                <w:rFonts w:ascii="PT Astra Serif" w:hAnsi="PT Astra Serif" w:cs="Arial CYR"/>
              </w:rPr>
            </w:pPr>
            <w:r w:rsidRPr="00CD5327">
              <w:rPr>
                <w:rFonts w:ascii="PT Astra Serif" w:hAnsi="PT Astra Serif" w:cs="Arial CYR"/>
              </w:rPr>
              <w:t>-</w:t>
            </w:r>
          </w:p>
        </w:tc>
      </w:tr>
    </w:tbl>
    <w:p w:rsidR="00720C85" w:rsidRDefault="00720C85" w:rsidP="00815A5F">
      <w:pPr>
        <w:rPr>
          <w:rFonts w:ascii="PT Astra Serif" w:hAnsi="PT Astra Serif"/>
          <w:sz w:val="28"/>
          <w:szCs w:val="28"/>
        </w:rPr>
      </w:pPr>
    </w:p>
    <w:p w:rsidR="00EF3507" w:rsidRPr="002C615E" w:rsidRDefault="00EF3507" w:rsidP="00815A5F">
      <w:pPr>
        <w:rPr>
          <w:rFonts w:ascii="PT Astra Serif" w:hAnsi="PT Astra Serif"/>
          <w:sz w:val="28"/>
          <w:szCs w:val="28"/>
        </w:rPr>
        <w:sectPr w:rsidR="00EF3507" w:rsidRPr="002C615E" w:rsidSect="00AB22F7">
          <w:footerReference w:type="default" r:id="rId16"/>
          <w:footerReference w:type="first" r:id="rId17"/>
          <w:pgSz w:w="11906" w:h="16838" w:code="9"/>
          <w:pgMar w:top="992" w:right="425" w:bottom="0" w:left="992" w:header="284" w:footer="720" w:gutter="0"/>
          <w:cols w:space="720"/>
          <w:docGrid w:linePitch="272"/>
        </w:sectPr>
      </w:pPr>
    </w:p>
    <w:p w:rsidR="004E628F" w:rsidRPr="00E82EBD" w:rsidRDefault="004E628F" w:rsidP="00C841C5">
      <w:pPr>
        <w:pStyle w:val="a4"/>
        <w:ind w:right="-314"/>
        <w:jc w:val="center"/>
        <w:rPr>
          <w:rFonts w:ascii="PT Astra Serif" w:hAnsi="PT Astra Serif"/>
        </w:rPr>
      </w:pPr>
      <w:r w:rsidRPr="00E82EBD">
        <w:rPr>
          <w:rFonts w:ascii="PT Astra Serif" w:hAnsi="PT Astra Serif"/>
        </w:rPr>
        <w:lastRenderedPageBreak/>
        <w:t>СВОДНЫЕ СВЕДЕНИЯ ПО МУНИЦИПАЛЬНЫМ ОБРАЗОВАНИЯМ УЛЬЯНОВСКОЙ ОБЛАСТИ</w:t>
      </w:r>
      <w:r w:rsidR="00916247" w:rsidRPr="00E82EBD">
        <w:rPr>
          <w:rStyle w:val="af0"/>
          <w:rFonts w:ascii="PT Astra Serif" w:hAnsi="PT Astra Serif"/>
        </w:rPr>
        <w:footnoteReference w:id="10"/>
      </w:r>
    </w:p>
    <w:p w:rsidR="003421D8" w:rsidRPr="00E82EBD" w:rsidRDefault="003421D8" w:rsidP="004E628F">
      <w:pPr>
        <w:pStyle w:val="a4"/>
        <w:ind w:right="-314" w:firstLine="720"/>
        <w:jc w:val="center"/>
        <w:rPr>
          <w:rFonts w:ascii="PT Astra Serif" w:hAnsi="PT Astra Serif"/>
        </w:rPr>
      </w:pPr>
    </w:p>
    <w:p w:rsidR="008E1F1E" w:rsidRPr="00E82EBD" w:rsidRDefault="004E628F" w:rsidP="00D50556">
      <w:pPr>
        <w:pStyle w:val="a4"/>
        <w:ind w:right="-172" w:firstLine="720"/>
        <w:jc w:val="right"/>
        <w:rPr>
          <w:rFonts w:ascii="PT Astra Serif" w:hAnsi="PT Astra Serif"/>
          <w:b w:val="0"/>
        </w:rPr>
      </w:pPr>
      <w:r w:rsidRPr="00E82EBD">
        <w:rPr>
          <w:rFonts w:ascii="PT Astra Serif" w:hAnsi="PT Astra Serif"/>
          <w:b w:val="0"/>
        </w:rPr>
        <w:t xml:space="preserve">Таблица </w:t>
      </w:r>
      <w:r w:rsidR="00704E1F">
        <w:rPr>
          <w:rFonts w:ascii="PT Astra Serif" w:hAnsi="PT Astra Serif"/>
          <w:b w:val="0"/>
        </w:rPr>
        <w:t>8</w:t>
      </w:r>
    </w:p>
    <w:tbl>
      <w:tblPr>
        <w:tblW w:w="15401" w:type="dxa"/>
        <w:tblInd w:w="118" w:type="dxa"/>
        <w:tblLook w:val="04A0" w:firstRow="1" w:lastRow="0" w:firstColumn="1" w:lastColumn="0" w:noHBand="0" w:noVBand="1"/>
      </w:tblPr>
      <w:tblGrid>
        <w:gridCol w:w="557"/>
        <w:gridCol w:w="2670"/>
        <w:gridCol w:w="1441"/>
        <w:gridCol w:w="1418"/>
        <w:gridCol w:w="1417"/>
        <w:gridCol w:w="1417"/>
        <w:gridCol w:w="1276"/>
        <w:gridCol w:w="1257"/>
        <w:gridCol w:w="1236"/>
        <w:gridCol w:w="1456"/>
        <w:gridCol w:w="1256"/>
      </w:tblGrid>
      <w:tr w:rsidR="00647153" w:rsidRPr="00647153" w:rsidTr="00194360">
        <w:trPr>
          <w:trHeight w:val="43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7153" w:rsidRPr="00647153" w:rsidRDefault="00647153" w:rsidP="00647153">
            <w:pPr>
              <w:jc w:val="center"/>
              <w:rPr>
                <w:rFonts w:ascii="PT Astra Serif" w:hAnsi="PT Astra Serif" w:cs="Arial CYR"/>
                <w:b/>
                <w:bCs/>
                <w:sz w:val="15"/>
                <w:szCs w:val="15"/>
              </w:rPr>
            </w:pPr>
            <w:r w:rsidRPr="00647153">
              <w:rPr>
                <w:rFonts w:ascii="PT Astra Serif" w:hAnsi="PT Astra Serif" w:cs="Arial CYR"/>
                <w:b/>
                <w:bCs/>
                <w:sz w:val="15"/>
                <w:szCs w:val="15"/>
              </w:rPr>
              <w:t>№ п/п</w:t>
            </w:r>
          </w:p>
        </w:tc>
        <w:tc>
          <w:tcPr>
            <w:tcW w:w="2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7153" w:rsidRPr="00647153" w:rsidRDefault="00647153" w:rsidP="00647153">
            <w:pPr>
              <w:jc w:val="center"/>
              <w:rPr>
                <w:rFonts w:ascii="PT Astra Serif" w:hAnsi="PT Astra Serif" w:cs="Arial CYR"/>
                <w:b/>
                <w:bCs/>
                <w:sz w:val="15"/>
                <w:szCs w:val="15"/>
              </w:rPr>
            </w:pPr>
            <w:r w:rsidRPr="00647153">
              <w:rPr>
                <w:rFonts w:ascii="PT Astra Serif" w:hAnsi="PT Astra Serif" w:cs="Arial CYR"/>
                <w:b/>
                <w:bCs/>
                <w:sz w:val="15"/>
                <w:szCs w:val="15"/>
              </w:rPr>
              <w:t xml:space="preserve">Наименование </w:t>
            </w:r>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7153" w:rsidRPr="00647153" w:rsidRDefault="00647153" w:rsidP="00647153">
            <w:pPr>
              <w:jc w:val="center"/>
              <w:rPr>
                <w:rFonts w:ascii="PT Astra Serif" w:hAnsi="PT Astra Serif" w:cs="Arial CYR"/>
                <w:b/>
                <w:bCs/>
                <w:sz w:val="15"/>
                <w:szCs w:val="15"/>
              </w:rPr>
            </w:pPr>
            <w:r w:rsidRPr="00647153">
              <w:rPr>
                <w:rFonts w:ascii="PT Astra Serif" w:hAnsi="PT Astra Serif" w:cs="Arial CYR"/>
                <w:b/>
                <w:bCs/>
                <w:sz w:val="15"/>
                <w:szCs w:val="15"/>
              </w:rPr>
              <w:t>Выделено ассигнований                 на 2021 г.                                     (тыс.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22E2" w:rsidRDefault="00647153" w:rsidP="00194360">
            <w:pPr>
              <w:jc w:val="center"/>
              <w:rPr>
                <w:rFonts w:ascii="PT Astra Serif" w:hAnsi="PT Astra Serif" w:cs="Arial CYR"/>
                <w:b/>
                <w:bCs/>
                <w:sz w:val="16"/>
                <w:szCs w:val="16"/>
              </w:rPr>
            </w:pPr>
            <w:r>
              <w:rPr>
                <w:rFonts w:ascii="PT Astra Serif" w:hAnsi="PT Astra Serif" w:cs="Arial CYR"/>
                <w:b/>
                <w:bCs/>
                <w:sz w:val="16"/>
                <w:szCs w:val="16"/>
              </w:rPr>
              <w:t xml:space="preserve">Размещено </w:t>
            </w:r>
            <w:r w:rsidRPr="00647153">
              <w:rPr>
                <w:rFonts w:ascii="PT Astra Serif" w:hAnsi="PT Astra Serif" w:cs="Arial CYR"/>
                <w:b/>
                <w:bCs/>
                <w:sz w:val="16"/>
                <w:szCs w:val="16"/>
              </w:rPr>
              <w:t>по состоянию на 01.</w:t>
            </w:r>
            <w:r>
              <w:rPr>
                <w:rFonts w:ascii="PT Astra Serif" w:hAnsi="PT Astra Serif" w:cs="Arial CYR"/>
                <w:b/>
                <w:bCs/>
                <w:sz w:val="16"/>
                <w:szCs w:val="16"/>
              </w:rPr>
              <w:t>12</w:t>
            </w:r>
            <w:r w:rsidRPr="00647153">
              <w:rPr>
                <w:rFonts w:ascii="PT Astra Serif" w:hAnsi="PT Astra Serif" w:cs="Arial CYR"/>
                <w:b/>
                <w:bCs/>
                <w:sz w:val="16"/>
                <w:szCs w:val="16"/>
              </w:rPr>
              <w:t xml:space="preserve">.2021 </w:t>
            </w:r>
          </w:p>
          <w:p w:rsidR="00647153" w:rsidRPr="00647153" w:rsidRDefault="00647153" w:rsidP="00194360">
            <w:pPr>
              <w:jc w:val="center"/>
              <w:rPr>
                <w:rFonts w:ascii="PT Astra Serif" w:hAnsi="PT Astra Serif" w:cs="Arial CYR"/>
                <w:b/>
                <w:bCs/>
                <w:sz w:val="16"/>
                <w:szCs w:val="16"/>
              </w:rPr>
            </w:pPr>
            <w:r w:rsidRPr="00647153">
              <w:rPr>
                <w:rFonts w:ascii="PT Astra Serif" w:hAnsi="PT Astra Serif" w:cs="Arial CYR"/>
                <w:b/>
                <w:bCs/>
                <w:sz w:val="16"/>
                <w:szCs w:val="16"/>
              </w:rPr>
              <w:t xml:space="preserve">(тыс. руб.)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22E2"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 xml:space="preserve">Экономия </w:t>
            </w:r>
          </w:p>
          <w:p w:rsidR="00647153" w:rsidRPr="00647153"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 xml:space="preserve">(тыс. руб.)     </w:t>
            </w:r>
          </w:p>
        </w:tc>
        <w:tc>
          <w:tcPr>
            <w:tcW w:w="7898" w:type="dxa"/>
            <w:gridSpan w:val="6"/>
            <w:tcBorders>
              <w:top w:val="single" w:sz="8" w:space="0" w:color="auto"/>
              <w:left w:val="nil"/>
              <w:bottom w:val="single" w:sz="8" w:space="0" w:color="auto"/>
              <w:right w:val="single" w:sz="8" w:space="0" w:color="000000"/>
            </w:tcBorders>
            <w:shd w:val="clear" w:color="auto" w:fill="auto"/>
            <w:vAlign w:val="center"/>
            <w:hideMark/>
          </w:tcPr>
          <w:p w:rsidR="00647153" w:rsidRPr="00647153"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Осуществление закупок у единственного поставщика (исполнителя, подрядчика) (</w:t>
            </w:r>
            <w:r w:rsidRPr="00194360">
              <w:rPr>
                <w:rFonts w:ascii="PT Astra Serif" w:hAnsi="PT Astra Serif" w:cs="Arial CYR"/>
                <w:b/>
                <w:bCs/>
                <w:sz w:val="16"/>
                <w:szCs w:val="16"/>
              </w:rPr>
              <w:t>тыс.руб</w:t>
            </w:r>
            <w:r w:rsidRPr="00647153">
              <w:rPr>
                <w:rFonts w:ascii="PT Astra Serif" w:hAnsi="PT Astra Serif" w:cs="Arial CYR"/>
                <w:b/>
                <w:bCs/>
                <w:sz w:val="16"/>
                <w:szCs w:val="16"/>
              </w:rPr>
              <w:t>.)</w:t>
            </w:r>
          </w:p>
        </w:tc>
      </w:tr>
      <w:tr w:rsidR="00647153" w:rsidRPr="00647153" w:rsidTr="00194360">
        <w:trPr>
          <w:trHeight w:val="255"/>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2670"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47153" w:rsidRPr="00647153"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 xml:space="preserve">всего </w:t>
            </w:r>
          </w:p>
        </w:tc>
        <w:tc>
          <w:tcPr>
            <w:tcW w:w="648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47153" w:rsidRPr="00647153" w:rsidRDefault="00647153" w:rsidP="00647153">
            <w:pPr>
              <w:jc w:val="center"/>
              <w:rPr>
                <w:rFonts w:ascii="PT Astra Serif" w:hAnsi="PT Astra Serif" w:cs="Arial CYR"/>
                <w:b/>
                <w:bCs/>
                <w:sz w:val="16"/>
                <w:szCs w:val="16"/>
              </w:rPr>
            </w:pPr>
            <w:r>
              <w:rPr>
                <w:rFonts w:ascii="PT Astra Serif" w:hAnsi="PT Astra Serif" w:cs="Arial CYR"/>
                <w:b/>
                <w:bCs/>
                <w:sz w:val="16"/>
                <w:szCs w:val="16"/>
              </w:rPr>
              <w:t xml:space="preserve">в том числе:  </w:t>
            </w:r>
          </w:p>
        </w:tc>
      </w:tr>
      <w:tr w:rsidR="00647153" w:rsidRPr="00647153" w:rsidTr="00194360">
        <w:trPr>
          <w:trHeight w:val="27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2670"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6481" w:type="dxa"/>
            <w:gridSpan w:val="5"/>
            <w:vMerge/>
            <w:tcBorders>
              <w:top w:val="single" w:sz="8" w:space="0" w:color="auto"/>
              <w:left w:val="single" w:sz="8" w:space="0" w:color="auto"/>
              <w:bottom w:val="single" w:sz="8" w:space="0" w:color="000000"/>
              <w:right w:val="single" w:sz="8" w:space="0" w:color="000000"/>
            </w:tcBorders>
            <w:vAlign w:val="center"/>
            <w:hideMark/>
          </w:tcPr>
          <w:p w:rsidR="00647153" w:rsidRPr="00647153" w:rsidRDefault="00647153" w:rsidP="00647153">
            <w:pPr>
              <w:rPr>
                <w:rFonts w:ascii="PT Astra Serif" w:hAnsi="PT Astra Serif" w:cs="Arial CYR"/>
                <w:b/>
                <w:bCs/>
                <w:sz w:val="16"/>
                <w:szCs w:val="16"/>
              </w:rPr>
            </w:pPr>
          </w:p>
        </w:tc>
      </w:tr>
      <w:tr w:rsidR="00647153" w:rsidRPr="00647153" w:rsidTr="00194360">
        <w:trPr>
          <w:trHeight w:val="42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2670"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47153" w:rsidRPr="00647153"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 xml:space="preserve">- пп. 1,8,29 ч.1 ст. 93 (монополии, коммуналка)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647153" w:rsidRPr="00647153" w:rsidRDefault="00647153" w:rsidP="00194360">
            <w:pPr>
              <w:jc w:val="center"/>
              <w:rPr>
                <w:rFonts w:ascii="PT Astra Serif" w:hAnsi="PT Astra Serif" w:cs="Arial CYR"/>
                <w:b/>
                <w:bCs/>
                <w:sz w:val="16"/>
                <w:szCs w:val="16"/>
              </w:rPr>
            </w:pPr>
            <w:r w:rsidRPr="00647153">
              <w:rPr>
                <w:rFonts w:ascii="PT Astra Serif" w:hAnsi="PT Astra Serif" w:cs="Arial CYR"/>
                <w:b/>
                <w:bCs/>
                <w:sz w:val="16"/>
                <w:szCs w:val="16"/>
              </w:rPr>
              <w:t>- п 4 ч.1 ст. 93 (малые закупки)</w:t>
            </w:r>
          </w:p>
        </w:tc>
        <w:tc>
          <w:tcPr>
            <w:tcW w:w="1236" w:type="dxa"/>
            <w:vMerge w:val="restart"/>
            <w:tcBorders>
              <w:top w:val="nil"/>
              <w:left w:val="single" w:sz="8" w:space="0" w:color="auto"/>
              <w:bottom w:val="single" w:sz="8" w:space="0" w:color="000000"/>
              <w:right w:val="single" w:sz="8" w:space="0" w:color="auto"/>
            </w:tcBorders>
            <w:shd w:val="clear" w:color="auto" w:fill="auto"/>
            <w:vAlign w:val="center"/>
            <w:hideMark/>
          </w:tcPr>
          <w:p w:rsidR="00194360" w:rsidRDefault="00647153" w:rsidP="00194360">
            <w:pPr>
              <w:jc w:val="center"/>
              <w:rPr>
                <w:rFonts w:ascii="PT Astra Serif" w:hAnsi="PT Astra Serif" w:cs="Arial CYR"/>
                <w:b/>
                <w:bCs/>
                <w:sz w:val="16"/>
                <w:szCs w:val="16"/>
              </w:rPr>
            </w:pPr>
            <w:r w:rsidRPr="00647153">
              <w:rPr>
                <w:rFonts w:ascii="PT Astra Serif" w:hAnsi="PT Astra Serif" w:cs="Arial CYR"/>
                <w:b/>
                <w:bCs/>
                <w:sz w:val="16"/>
                <w:szCs w:val="16"/>
              </w:rPr>
              <w:t xml:space="preserve">- п 5 ч.1 ст. 93 </w:t>
            </w:r>
          </w:p>
          <w:p w:rsidR="00647153" w:rsidRPr="00647153" w:rsidRDefault="00647153" w:rsidP="00194360">
            <w:pPr>
              <w:jc w:val="center"/>
              <w:rPr>
                <w:rFonts w:ascii="PT Astra Serif" w:hAnsi="PT Astra Serif" w:cs="Arial CYR"/>
                <w:b/>
                <w:bCs/>
                <w:sz w:val="16"/>
                <w:szCs w:val="16"/>
              </w:rPr>
            </w:pPr>
            <w:r w:rsidRPr="00647153">
              <w:rPr>
                <w:rFonts w:ascii="PT Astra Serif" w:hAnsi="PT Astra Serif" w:cs="Arial CYR"/>
                <w:b/>
                <w:bCs/>
                <w:sz w:val="16"/>
                <w:szCs w:val="16"/>
              </w:rPr>
              <w:t>(малые закупки)</w:t>
            </w:r>
          </w:p>
        </w:tc>
        <w:tc>
          <w:tcPr>
            <w:tcW w:w="1456" w:type="dxa"/>
            <w:vMerge w:val="restart"/>
            <w:tcBorders>
              <w:top w:val="nil"/>
              <w:left w:val="single" w:sz="8" w:space="0" w:color="auto"/>
              <w:bottom w:val="single" w:sz="8" w:space="0" w:color="000000"/>
              <w:right w:val="single" w:sz="8" w:space="0" w:color="auto"/>
            </w:tcBorders>
            <w:shd w:val="clear" w:color="auto" w:fill="auto"/>
            <w:vAlign w:val="center"/>
            <w:hideMark/>
          </w:tcPr>
          <w:p w:rsidR="00647153" w:rsidRPr="00647153" w:rsidRDefault="00647153" w:rsidP="00194360">
            <w:pPr>
              <w:jc w:val="center"/>
              <w:rPr>
                <w:rFonts w:ascii="PT Astra Serif" w:hAnsi="PT Astra Serif" w:cs="Arial CYR"/>
                <w:b/>
                <w:bCs/>
                <w:sz w:val="16"/>
                <w:szCs w:val="16"/>
              </w:rPr>
            </w:pPr>
            <w:r w:rsidRPr="00647153">
              <w:rPr>
                <w:rFonts w:ascii="PT Astra Serif" w:hAnsi="PT Astra Serif" w:cs="Arial CYR"/>
                <w:b/>
                <w:bCs/>
                <w:sz w:val="16"/>
                <w:szCs w:val="16"/>
              </w:rPr>
              <w:t xml:space="preserve"> п 9 ч.1 ст. 93 (закупки по предупреждению ЧС)  </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rsidR="00194360"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 xml:space="preserve">прочие </w:t>
            </w:r>
          </w:p>
          <w:p w:rsidR="00647153" w:rsidRPr="00647153" w:rsidRDefault="00647153" w:rsidP="00647153">
            <w:pPr>
              <w:jc w:val="center"/>
              <w:rPr>
                <w:rFonts w:ascii="PT Astra Serif" w:hAnsi="PT Astra Serif" w:cs="Arial CYR"/>
                <w:b/>
                <w:bCs/>
                <w:sz w:val="16"/>
                <w:szCs w:val="16"/>
              </w:rPr>
            </w:pPr>
            <w:r w:rsidRPr="00647153">
              <w:rPr>
                <w:rFonts w:ascii="PT Astra Serif" w:hAnsi="PT Astra Serif" w:cs="Arial CYR"/>
                <w:b/>
                <w:bCs/>
                <w:sz w:val="16"/>
                <w:szCs w:val="16"/>
              </w:rPr>
              <w:t>(ст. 93)</w:t>
            </w:r>
          </w:p>
        </w:tc>
      </w:tr>
      <w:tr w:rsidR="00647153" w:rsidRPr="00647153" w:rsidTr="00194360">
        <w:trPr>
          <w:trHeight w:val="255"/>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2670"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5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3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5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5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r>
      <w:tr w:rsidR="00647153" w:rsidRPr="00647153" w:rsidTr="00194360">
        <w:trPr>
          <w:trHeight w:val="27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2670"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57"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3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45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c>
          <w:tcPr>
            <w:tcW w:w="1256" w:type="dxa"/>
            <w:vMerge/>
            <w:tcBorders>
              <w:top w:val="nil"/>
              <w:left w:val="single" w:sz="8" w:space="0" w:color="auto"/>
              <w:bottom w:val="single" w:sz="8" w:space="0" w:color="000000"/>
              <w:right w:val="single" w:sz="8" w:space="0" w:color="auto"/>
            </w:tcBorders>
            <w:vAlign w:val="center"/>
            <w:hideMark/>
          </w:tcPr>
          <w:p w:rsidR="00647153" w:rsidRPr="00647153" w:rsidRDefault="00647153" w:rsidP="00647153">
            <w:pPr>
              <w:rPr>
                <w:rFonts w:ascii="PT Astra Serif" w:hAnsi="PT Astra Serif" w:cs="Arial CYR"/>
                <w:b/>
                <w:bCs/>
                <w:sz w:val="16"/>
                <w:szCs w:val="16"/>
              </w:rPr>
            </w:pP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Pr>
                <w:rFonts w:ascii="PT Astra Serif" w:hAnsi="PT Astra Serif" w:cs="Arial CYR"/>
              </w:rPr>
              <w:t xml:space="preserve">Базарносызганский </w:t>
            </w:r>
            <w:r w:rsidRPr="00647153">
              <w:rPr>
                <w:rFonts w:ascii="PT Astra Serif" w:hAnsi="PT Astra Serif" w:cs="Arial CYR"/>
              </w:rPr>
              <w:t>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94243,00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93677,39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8111,40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35039,66</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9625,11</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6755,37</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17868,31</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790,87</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3727,01</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3522,41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280,35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1244,08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371,60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872,48</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Барышский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412351,10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390199,86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28322,08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142846,45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52088,90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61882,48</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28502,16</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349,01</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23,90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28465,42</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23372,99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1171,87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17796,88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2994,29</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14672,59</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3</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Вешкаймский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109857,63</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109857,63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9352,70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44827,48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18155,19</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18071,30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8312,52</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288,47</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37170,34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36767,03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2389,12</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10211,87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2825,84</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7386,03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4</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Инзенский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418116,17</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418116,17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7413,16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94685,55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40197,90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32643,21</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21844,44</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58904,14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50096,93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1090,28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21720,49</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3396,26</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18324,23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5</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Карсунский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331391,54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328608,16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7467,56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109374,05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25151,76</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39740,25</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43658,32</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823,72</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63293,55</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60765,59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844,21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17784,25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3517,60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14266,65</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6</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Кузоватовский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195560,00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193444,97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21903,31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51559,35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20673,60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24471,05</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6414,70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15005,43</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14671,40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789,24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9890,63</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2209,00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7681,63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7</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Майнский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220131,05</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219099,63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12040,51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72353,41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31569,36</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21919,36</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18290,08</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574,61</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50866,95</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47457,98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12270,17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14742,72</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4282,33</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10460,39</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8</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Pr>
                <w:rFonts w:ascii="PT Astra Serif" w:hAnsi="PT Astra Serif" w:cs="Arial CYR"/>
              </w:rPr>
              <w:t xml:space="preserve">Мелекесский </w:t>
            </w:r>
            <w:r w:rsidRPr="00647153">
              <w:rPr>
                <w:rFonts w:ascii="PT Astra Serif" w:hAnsi="PT Astra Serif" w:cs="Arial CYR"/>
              </w:rPr>
              <w:t>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293642,00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292521,50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28063,00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127417,10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34040,50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79350,20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12485,00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1541,40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100655,89</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99417,25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9901,52</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39905,32</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9711,61</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30193,71</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9</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Николаевский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210488,73</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202355,14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8617,12</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97805,24</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19237,68</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45289,32</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31509,51</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1768,73</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23729,67</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20132,44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910,92</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9617,71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351,60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9266,11</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10</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Новомалыклинский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119669,69</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105803,70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3827,00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53448,58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15999,65</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24753,04</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10522,18</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2073,71</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22804,92</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21779,50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1313,96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14440,27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3802,03</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10638,25</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11</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Pr>
                <w:rFonts w:ascii="PT Astra Serif" w:hAnsi="PT Astra Serif" w:cs="Arial CYR"/>
              </w:rPr>
              <w:t xml:space="preserve">Новоспаcский </w:t>
            </w:r>
            <w:r w:rsidRPr="00647153">
              <w:rPr>
                <w:rFonts w:ascii="PT Astra Serif" w:hAnsi="PT Astra Serif" w:cs="Arial CYR"/>
              </w:rPr>
              <w:t>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303002,92</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273170,99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7627,34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91590,90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36933,33</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12788,53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37419,62</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647,10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3802,32</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29916,41</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29043,94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1279,91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8678,71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2212,71</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6281,13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184,87</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nil"/>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12</w:t>
            </w:r>
          </w:p>
        </w:tc>
        <w:tc>
          <w:tcPr>
            <w:tcW w:w="2670" w:type="dxa"/>
            <w:tcBorders>
              <w:top w:val="nil"/>
              <w:left w:val="nil"/>
              <w:bottom w:val="nil"/>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Павловский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109000,00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108196,33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8162,47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46197,00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19568,10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11853,54</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14775,36</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lastRenderedPageBreak/>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12049,34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11606,87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2881,79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4107,12</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1360,06</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2747,06</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13</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Радищевский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219121,50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201213,43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83811,70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83327,93</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28755,92</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34871,34</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19700,67</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15892,00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14883,87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1007,10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9116,37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2502,34</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6614,03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14</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Сенгилеевский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244403,91</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238032,01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12953,08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84549,45</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20127,32</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39040,44</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25381,69</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36621,28</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28656,61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682,85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14549,11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4936,45</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9612,66</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15</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Старокулаткинский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121000,00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120810,00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12592,00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52285,00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20909,00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15393,00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14390,00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383,00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1210,00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5682,10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5067,88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5067,88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1954,27</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3113,61</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16</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Старомайнский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202730,74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201559,86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14326,17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65232,18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23128,76</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34430,62</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6849,99</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822,81</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54771,84</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54450,09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825,72</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18129,47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4480,48</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13648,99</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17</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Сурский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265000,00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254432,71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13649,40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61330,87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19900,20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30651,52</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10779,15</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18765,17</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10763,25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9,18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9182,40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3293,11</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5889,29</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18</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Тереньгульский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148617,43</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148617,43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2360,48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65087,81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18461,60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29495,82</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15089,82</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2040,57</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6483,71</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6379,71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1668,81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4194,97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1658,20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2536,77</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19</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Ульяновский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343000,00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342271,98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12060,10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131227,48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47478,48</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27859,40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52765,90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3123,70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40256,80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34252,01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1238,90</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24486,21</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12154,39</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11457,82</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874,00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20</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Цильнинский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89098,82</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88226,13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5264,57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49757,73</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28181,41</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17120,00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4456,32</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92689,36</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92689,35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7387,43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17748,88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7000,75</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10748,13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21</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Чердаклинский район</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375799,00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372195,41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30447,18</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60233,00</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13701,00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16420,00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30112,00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103740,63</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81662,16</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3876,35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47588,74</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10650,37</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36938,37</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22</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г.Димитровград</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931297,69</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519763,33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82717,75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101228,87</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56807,63</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7149,48</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36841,55</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100,00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330,20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23</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г.Новоульяновск</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319701,00</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319482,53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11810,83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61616,43</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18879,70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19695,46</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21755,97</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1285,30</w:t>
            </w:r>
          </w:p>
        </w:tc>
      </w:tr>
      <w:tr w:rsidR="00647153" w:rsidRPr="00647153" w:rsidTr="00194360">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47153" w:rsidRPr="00647153" w:rsidRDefault="00647153" w:rsidP="00647153">
            <w:pPr>
              <w:jc w:val="right"/>
              <w:rPr>
                <w:rFonts w:ascii="PT Astra Serif" w:hAnsi="PT Astra Serif" w:cs="Arial CYR"/>
              </w:rPr>
            </w:pPr>
            <w:r w:rsidRPr="00647153">
              <w:rPr>
                <w:rFonts w:ascii="PT Astra Serif" w:hAnsi="PT Astra Serif" w:cs="Arial CYR"/>
              </w:rPr>
              <w:t>24</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rPr>
            </w:pPr>
            <w:r w:rsidRPr="00647153">
              <w:rPr>
                <w:rFonts w:ascii="PT Astra Serif" w:hAnsi="PT Astra Serif" w:cs="Arial CYR"/>
              </w:rPr>
              <w:t>г.Ульяновск</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6074756,78</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5509974,45</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404725,51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1548789,73</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788343,52</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228674,75</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414227,03</w:t>
            </w:r>
          </w:p>
        </w:tc>
        <w:tc>
          <w:tcPr>
            <w:tcW w:w="1456" w:type="dxa"/>
            <w:tcBorders>
              <w:top w:val="nil"/>
              <w:left w:val="nil"/>
              <w:bottom w:val="single" w:sz="8" w:space="0" w:color="auto"/>
              <w:right w:val="single" w:sz="8" w:space="0" w:color="auto"/>
            </w:tcBorders>
            <w:shd w:val="clear" w:color="000000" w:fill="FFFFFF"/>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117544,43</w:t>
            </w:r>
          </w:p>
        </w:tc>
      </w:tr>
      <w:tr w:rsidR="00647153" w:rsidRPr="00647153" w:rsidTr="00194360">
        <w:trPr>
          <w:trHeight w:val="270"/>
        </w:trPr>
        <w:tc>
          <w:tcPr>
            <w:tcW w:w="557" w:type="dxa"/>
            <w:tcBorders>
              <w:top w:val="nil"/>
              <w:left w:val="nil"/>
              <w:bottom w:val="nil"/>
              <w:right w:val="single" w:sz="8" w:space="0" w:color="auto"/>
            </w:tcBorders>
            <w:shd w:val="clear" w:color="auto" w:fill="auto"/>
            <w:noWrap/>
            <w:vAlign w:val="bottom"/>
            <w:hideMark/>
          </w:tcPr>
          <w:p w:rsidR="00647153" w:rsidRPr="00647153" w:rsidRDefault="00647153" w:rsidP="00647153">
            <w:pPr>
              <w:rPr>
                <w:rFonts w:ascii="PT Astra Serif" w:hAnsi="PT Astra Serif" w:cs="Arial CYR"/>
              </w:rPr>
            </w:pPr>
            <w:r w:rsidRPr="00647153">
              <w:rPr>
                <w:rFonts w:ascii="PT Astra Serif" w:hAnsi="PT Astra Serif" w:cs="Arial CYR"/>
              </w:rPr>
              <w:t> </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b/>
                <w:bCs/>
                <w:sz w:val="15"/>
                <w:szCs w:val="15"/>
              </w:rPr>
            </w:pPr>
            <w:r w:rsidRPr="00647153">
              <w:rPr>
                <w:rFonts w:ascii="PT Astra Serif" w:hAnsi="PT Astra Serif" w:cs="Arial CYR"/>
                <w:b/>
                <w:bCs/>
                <w:sz w:val="15"/>
                <w:szCs w:val="15"/>
              </w:rPr>
              <w:t>ИТОГО</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12973472,65</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11799070,01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889446,11</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3652015,32</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1493580,90</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1113669,40</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905141,16</w:t>
            </w:r>
          </w:p>
        </w:tc>
        <w:tc>
          <w:tcPr>
            <w:tcW w:w="1456"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2153,72</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186B5E" w:rsidRDefault="00647153" w:rsidP="00647153">
            <w:pPr>
              <w:jc w:val="center"/>
              <w:rPr>
                <w:rFonts w:ascii="PT Astra Serif" w:hAnsi="PT Astra Serif" w:cs="Arial CYR"/>
                <w:b/>
              </w:rPr>
            </w:pPr>
            <w:r w:rsidRPr="00186B5E">
              <w:rPr>
                <w:rFonts w:ascii="PT Astra Serif" w:hAnsi="PT Astra Serif" w:cs="Arial CYR"/>
                <w:b/>
              </w:rPr>
              <w:t>137470,13</w:t>
            </w:r>
          </w:p>
        </w:tc>
      </w:tr>
      <w:tr w:rsidR="00647153" w:rsidRPr="00647153" w:rsidTr="00194360">
        <w:trPr>
          <w:trHeight w:val="270"/>
        </w:trPr>
        <w:tc>
          <w:tcPr>
            <w:tcW w:w="557" w:type="dxa"/>
            <w:tcBorders>
              <w:top w:val="nil"/>
              <w:left w:val="nil"/>
              <w:bottom w:val="nil"/>
              <w:right w:val="single" w:sz="8" w:space="0" w:color="auto"/>
            </w:tcBorders>
            <w:shd w:val="clear" w:color="auto" w:fill="auto"/>
            <w:noWrap/>
            <w:vAlign w:val="bottom"/>
            <w:hideMark/>
          </w:tcPr>
          <w:p w:rsidR="00647153" w:rsidRPr="00647153" w:rsidRDefault="00647153" w:rsidP="00647153">
            <w:pPr>
              <w:rPr>
                <w:rFonts w:ascii="PT Astra Serif" w:hAnsi="PT Astra Serif" w:cs="Arial CYR"/>
              </w:rPr>
            </w:pPr>
            <w:r w:rsidRPr="00647153">
              <w:rPr>
                <w:rFonts w:ascii="PT Astra Serif" w:hAnsi="PT Astra Serif" w:cs="Arial CYR"/>
              </w:rPr>
              <w:t> </w:t>
            </w:r>
          </w:p>
        </w:tc>
        <w:tc>
          <w:tcPr>
            <w:tcW w:w="2670" w:type="dxa"/>
            <w:tcBorders>
              <w:top w:val="nil"/>
              <w:left w:val="nil"/>
              <w:bottom w:val="single" w:sz="8" w:space="0" w:color="auto"/>
              <w:right w:val="single" w:sz="8" w:space="0" w:color="auto"/>
            </w:tcBorders>
            <w:shd w:val="clear" w:color="auto" w:fill="auto"/>
            <w:vAlign w:val="center"/>
            <w:hideMark/>
          </w:tcPr>
          <w:p w:rsidR="00647153" w:rsidRPr="00647153" w:rsidRDefault="00647153" w:rsidP="00647153">
            <w:pPr>
              <w:rPr>
                <w:rFonts w:ascii="PT Astra Serif" w:hAnsi="PT Astra Serif" w:cs="Arial CYR"/>
                <w:b/>
                <w:bCs/>
                <w:sz w:val="15"/>
                <w:szCs w:val="15"/>
              </w:rPr>
            </w:pPr>
            <w:r w:rsidRPr="00647153">
              <w:rPr>
                <w:rFonts w:ascii="PT Astra Serif" w:hAnsi="PT Astra Serif" w:cs="Arial CYR"/>
                <w:b/>
                <w:bCs/>
                <w:sz w:val="15"/>
                <w:szCs w:val="15"/>
              </w:rPr>
              <w:t>ИТОГО РАЙОНЫ, ГОРОДА</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12151980,69</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11051630,74</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837626,43</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3331811,24</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1407915,62</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880319,48</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903952,29</w:t>
            </w:r>
          </w:p>
        </w:tc>
        <w:tc>
          <w:tcPr>
            <w:tcW w:w="14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2153,72</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137470,13</w:t>
            </w:r>
          </w:p>
        </w:tc>
      </w:tr>
      <w:tr w:rsidR="00647153" w:rsidRPr="00647153" w:rsidTr="00194360">
        <w:trPr>
          <w:trHeight w:val="270"/>
        </w:trPr>
        <w:tc>
          <w:tcPr>
            <w:tcW w:w="557" w:type="dxa"/>
            <w:tcBorders>
              <w:top w:val="nil"/>
              <w:left w:val="nil"/>
              <w:bottom w:val="nil"/>
              <w:right w:val="single" w:sz="8" w:space="0" w:color="auto"/>
            </w:tcBorders>
            <w:shd w:val="clear" w:color="auto" w:fill="auto"/>
            <w:noWrap/>
            <w:vAlign w:val="bottom"/>
            <w:hideMark/>
          </w:tcPr>
          <w:p w:rsidR="00647153" w:rsidRPr="00647153" w:rsidRDefault="00647153" w:rsidP="00647153">
            <w:pPr>
              <w:rPr>
                <w:rFonts w:ascii="PT Astra Serif" w:hAnsi="PT Astra Serif" w:cs="Arial CYR"/>
              </w:rPr>
            </w:pPr>
            <w:r w:rsidRPr="00647153">
              <w:rPr>
                <w:rFonts w:ascii="PT Astra Serif" w:hAnsi="PT Astra Serif" w:cs="Arial CYR"/>
              </w:rPr>
              <w:t> </w:t>
            </w:r>
          </w:p>
        </w:tc>
        <w:tc>
          <w:tcPr>
            <w:tcW w:w="2670"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rPr>
                <w:rFonts w:ascii="PT Astra Serif" w:hAnsi="PT Astra Serif" w:cs="Arial CYR"/>
                <w:b/>
                <w:bCs/>
                <w:sz w:val="15"/>
                <w:szCs w:val="15"/>
              </w:rPr>
            </w:pPr>
            <w:r w:rsidRPr="00647153">
              <w:rPr>
                <w:rFonts w:ascii="PT Astra Serif" w:hAnsi="PT Astra Serif" w:cs="Arial CYR"/>
                <w:b/>
                <w:bCs/>
                <w:sz w:val="15"/>
                <w:szCs w:val="15"/>
              </w:rPr>
              <w:t>ИТОГО ПОСЕЛЕНИЯ</w:t>
            </w:r>
          </w:p>
        </w:tc>
        <w:tc>
          <w:tcPr>
            <w:tcW w:w="1441"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821491,96</w:t>
            </w:r>
          </w:p>
        </w:tc>
        <w:tc>
          <w:tcPr>
            <w:tcW w:w="1418"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747439,27</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51819,69</w:t>
            </w:r>
          </w:p>
        </w:tc>
        <w:tc>
          <w:tcPr>
            <w:tcW w:w="141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320204,08</w:t>
            </w:r>
          </w:p>
        </w:tc>
        <w:tc>
          <w:tcPr>
            <w:tcW w:w="127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85665,28</w:t>
            </w:r>
          </w:p>
        </w:tc>
        <w:tc>
          <w:tcPr>
            <w:tcW w:w="1257"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233349,93</w:t>
            </w:r>
          </w:p>
        </w:tc>
        <w:tc>
          <w:tcPr>
            <w:tcW w:w="123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1188,87</w:t>
            </w:r>
          </w:p>
        </w:tc>
        <w:tc>
          <w:tcPr>
            <w:tcW w:w="14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c>
          <w:tcPr>
            <w:tcW w:w="1256" w:type="dxa"/>
            <w:tcBorders>
              <w:top w:val="nil"/>
              <w:left w:val="nil"/>
              <w:bottom w:val="single" w:sz="8" w:space="0" w:color="auto"/>
              <w:right w:val="single" w:sz="8" w:space="0" w:color="auto"/>
            </w:tcBorders>
            <w:shd w:val="clear" w:color="auto" w:fill="auto"/>
            <w:noWrap/>
            <w:vAlign w:val="center"/>
            <w:hideMark/>
          </w:tcPr>
          <w:p w:rsidR="00647153" w:rsidRPr="00647153" w:rsidRDefault="00647153" w:rsidP="00647153">
            <w:pPr>
              <w:jc w:val="center"/>
              <w:rPr>
                <w:rFonts w:ascii="PT Astra Serif" w:hAnsi="PT Astra Serif" w:cs="Arial CYR"/>
              </w:rPr>
            </w:pPr>
            <w:r w:rsidRPr="00647153">
              <w:rPr>
                <w:rFonts w:ascii="PT Astra Serif" w:hAnsi="PT Astra Serif" w:cs="Arial CYR"/>
              </w:rPr>
              <w:t>0,00</w:t>
            </w:r>
          </w:p>
        </w:tc>
      </w:tr>
    </w:tbl>
    <w:p w:rsidR="00E81351" w:rsidRPr="00E82EBD"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93206A">
      <w:pPr>
        <w:pStyle w:val="a4"/>
        <w:ind w:right="-172"/>
        <w:rPr>
          <w:rFonts w:ascii="PT Astra Serif" w:hAnsi="PT Astra Serif"/>
          <w:b w:val="0"/>
        </w:rPr>
      </w:pPr>
    </w:p>
    <w:p w:rsidR="007D42AC" w:rsidRDefault="007D42AC" w:rsidP="007D42AC">
      <w:pPr>
        <w:pStyle w:val="a4"/>
        <w:ind w:right="-172" w:firstLine="720"/>
        <w:jc w:val="right"/>
        <w:rPr>
          <w:rFonts w:ascii="PT Astra Serif" w:hAnsi="PT Astra Serif"/>
          <w:b w:val="0"/>
        </w:rPr>
        <w:sectPr w:rsidR="007D42AC" w:rsidSect="00C45A35">
          <w:pgSz w:w="16838" w:h="11906" w:orient="landscape" w:code="9"/>
          <w:pgMar w:top="720" w:right="720" w:bottom="720" w:left="720" w:header="284" w:footer="720" w:gutter="0"/>
          <w:cols w:space="720"/>
          <w:titlePg/>
          <w:docGrid w:linePitch="272"/>
        </w:sectPr>
      </w:pPr>
    </w:p>
    <w:p w:rsidR="007D42AC" w:rsidRPr="007D42AC" w:rsidRDefault="007D42AC" w:rsidP="00851F8D">
      <w:pPr>
        <w:pStyle w:val="a4"/>
        <w:ind w:right="-172" w:firstLine="720"/>
        <w:jc w:val="right"/>
        <w:rPr>
          <w:rFonts w:ascii="PT Astra Serif" w:hAnsi="PT Astra Serif"/>
          <w:b w:val="0"/>
        </w:rPr>
      </w:pPr>
      <w:r w:rsidRPr="00405070">
        <w:rPr>
          <w:rFonts w:ascii="PT Astra Serif" w:hAnsi="PT Astra Serif"/>
          <w:b w:val="0"/>
        </w:rPr>
        <w:lastRenderedPageBreak/>
        <w:t xml:space="preserve">Таблица </w:t>
      </w:r>
      <w:r w:rsidR="00704E1F">
        <w:rPr>
          <w:rFonts w:ascii="PT Astra Serif" w:hAnsi="PT Astra Serif"/>
          <w:b w:val="0"/>
        </w:rPr>
        <w:t>9</w:t>
      </w:r>
    </w:p>
    <w:tbl>
      <w:tblPr>
        <w:tblW w:w="15451" w:type="dxa"/>
        <w:tblInd w:w="108" w:type="dxa"/>
        <w:tblLook w:val="04A0" w:firstRow="1" w:lastRow="0" w:firstColumn="1" w:lastColumn="0" w:noHBand="0" w:noVBand="1"/>
      </w:tblPr>
      <w:tblGrid>
        <w:gridCol w:w="3402"/>
        <w:gridCol w:w="1701"/>
        <w:gridCol w:w="851"/>
        <w:gridCol w:w="1687"/>
        <w:gridCol w:w="864"/>
        <w:gridCol w:w="1699"/>
        <w:gridCol w:w="853"/>
        <w:gridCol w:w="1687"/>
        <w:gridCol w:w="864"/>
        <w:gridCol w:w="915"/>
        <w:gridCol w:w="928"/>
      </w:tblGrid>
      <w:tr w:rsidR="00852D98" w:rsidRPr="00CB744D" w:rsidTr="00A93497">
        <w:trPr>
          <w:trHeight w:val="330"/>
        </w:trPr>
        <w:tc>
          <w:tcPr>
            <w:tcW w:w="15451" w:type="dxa"/>
            <w:gridSpan w:val="11"/>
            <w:tcBorders>
              <w:top w:val="nil"/>
              <w:left w:val="nil"/>
              <w:bottom w:val="single" w:sz="4" w:space="0" w:color="auto"/>
              <w:right w:val="nil"/>
            </w:tcBorders>
            <w:shd w:val="clear" w:color="auto" w:fill="auto"/>
            <w:noWrap/>
            <w:vAlign w:val="center"/>
            <w:hideMark/>
          </w:tcPr>
          <w:p w:rsidR="00852D98" w:rsidRPr="00CB744D" w:rsidRDefault="00852D98" w:rsidP="00852D98">
            <w:pPr>
              <w:jc w:val="center"/>
              <w:rPr>
                <w:rFonts w:ascii="PT Astra Serif" w:hAnsi="PT Astra Serif" w:cs="Arial CYR"/>
                <w:b/>
                <w:bCs/>
                <w:sz w:val="27"/>
                <w:szCs w:val="27"/>
              </w:rPr>
            </w:pPr>
            <w:r w:rsidRPr="00CB744D">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852D98" w:rsidRPr="00CB744D" w:rsidTr="00A93497">
        <w:trPr>
          <w:trHeight w:val="856"/>
        </w:trPr>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Наименование МО</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Среднее количество участников закупок, чел.</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закупок у СМП и СОНКО в общем объеме конкурентных процедур,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освоения выделенных средств,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конкурентных процедур в общем объеме закупок, %</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Сумма баллов</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Место</w:t>
            </w:r>
          </w:p>
        </w:tc>
      </w:tr>
      <w:tr w:rsidR="00852D98" w:rsidRPr="00CB744D" w:rsidTr="00A93497">
        <w:trPr>
          <w:trHeight w:val="697"/>
        </w:trPr>
        <w:tc>
          <w:tcPr>
            <w:tcW w:w="3402" w:type="dxa"/>
            <w:vMerge/>
            <w:tcBorders>
              <w:top w:val="nil"/>
              <w:left w:val="single" w:sz="4" w:space="0" w:color="auto"/>
              <w:bottom w:val="single" w:sz="4" w:space="0" w:color="auto"/>
              <w:right w:val="single" w:sz="4" w:space="0" w:color="auto"/>
            </w:tcBorders>
            <w:vAlign w:val="center"/>
            <w:hideMark/>
          </w:tcPr>
          <w:p w:rsidR="00852D98" w:rsidRPr="00CB744D" w:rsidRDefault="00852D98" w:rsidP="00852D98">
            <w:pPr>
              <w:rPr>
                <w:rFonts w:ascii="PT Astra Serif" w:hAnsi="PT Astra Serif" w:cs="Arial CYR"/>
                <w:b/>
                <w:bCs/>
              </w:rPr>
            </w:pPr>
          </w:p>
        </w:tc>
        <w:tc>
          <w:tcPr>
            <w:tcW w:w="1701"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51"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64"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99"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53"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64"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915" w:type="dxa"/>
            <w:vMerge/>
            <w:tcBorders>
              <w:top w:val="nil"/>
              <w:left w:val="single" w:sz="4" w:space="0" w:color="auto"/>
              <w:bottom w:val="single" w:sz="4" w:space="0" w:color="000000"/>
              <w:right w:val="single" w:sz="4" w:space="0" w:color="auto"/>
            </w:tcBorders>
            <w:vAlign w:val="center"/>
            <w:hideMark/>
          </w:tcPr>
          <w:p w:rsidR="00852D98" w:rsidRPr="00CB744D" w:rsidRDefault="00852D98" w:rsidP="00852D98">
            <w:pPr>
              <w:rPr>
                <w:rFonts w:ascii="PT Astra Serif" w:hAnsi="PT Astra Serif" w:cs="Arial CYR"/>
                <w:b/>
                <w:bCs/>
              </w:rPr>
            </w:pPr>
          </w:p>
        </w:tc>
        <w:tc>
          <w:tcPr>
            <w:tcW w:w="928" w:type="dxa"/>
            <w:vMerge/>
            <w:tcBorders>
              <w:top w:val="nil"/>
              <w:left w:val="single" w:sz="4" w:space="0" w:color="auto"/>
              <w:bottom w:val="single" w:sz="4" w:space="0" w:color="000000"/>
              <w:right w:val="single" w:sz="4" w:space="0" w:color="auto"/>
            </w:tcBorders>
            <w:vAlign w:val="center"/>
            <w:hideMark/>
          </w:tcPr>
          <w:p w:rsidR="00852D98" w:rsidRPr="00CB744D" w:rsidRDefault="00852D98" w:rsidP="00852D98">
            <w:pPr>
              <w:rPr>
                <w:rFonts w:ascii="PT Astra Serif" w:hAnsi="PT Astra Serif" w:cs="Arial CYR"/>
                <w:b/>
                <w:bCs/>
              </w:rPr>
            </w:pPr>
          </w:p>
        </w:tc>
      </w:tr>
      <w:tr w:rsidR="007D2937" w:rsidRPr="00CB744D" w:rsidTr="00A93497">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Базарносызганский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3,14</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98,46</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99,21</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62,67</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14</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44</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10</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Барышский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3,97</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16,93</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93,82</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61,16</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16</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68</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Вешкаймский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2,71</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46,67</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14</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99,73</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62,46</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55</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17</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Инзенский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3,32</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54,31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13</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98,15</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75,14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50</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Карсунский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4,99</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44,31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16</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98,65</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67,34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40</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Кузоватовский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4,85</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79,00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98,84</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70,47</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28</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Майнский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4,58</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25,32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21</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98,36</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67,33</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10</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51</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14</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Мелекесский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4,56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71,56</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99,40</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57,31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19</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41</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Николаевский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2,76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46,42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94,99</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51,72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75</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r>
      <w:tr w:rsidR="007D2937" w:rsidRPr="00CB744D" w:rsidTr="00A93497">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Новомалыклинский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3,22</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58,69</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89,55</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46,79</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24</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78</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24</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Новоспасский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3,41</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25,75</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90,78</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66,82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69</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22</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Павловский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3,56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68,45</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98,97</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58,01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18</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50</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Радищевский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4,73</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33,20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19</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91,95</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57,22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66</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19</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Сенгилеевский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5,51</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60,26</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10</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94,90</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62,84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40</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r>
      <w:tr w:rsidR="007D2937" w:rsidRPr="00CB744D" w:rsidTr="00A93497">
        <w:trPr>
          <w:trHeight w:val="2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Старокулаткинский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4,86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37,25</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18</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99,37</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54,44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22</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52</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Старомайнский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4,07</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55,30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99,42</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67,44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35</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Сурский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2,03</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61,68</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93,46</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73,41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57</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18</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Тереньгульский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3,95</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94,34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99,93</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55,30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21</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36</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Ульяновский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3,36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80,80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98,24</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58,64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17</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52</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15</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Цильнинский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5,01</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91,60</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99,52</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62,69</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13</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23</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Чердаклинский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6,83</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43,82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17</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94,64</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76,24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38</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Димитровград</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3,63</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76,67</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55,81</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80,52</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46</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Новоульяновск</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3,65</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21,74</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22</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99,93</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80,71</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37</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5</w:t>
            </w:r>
          </w:p>
        </w:tc>
      </w:tr>
      <w:tr w:rsidR="007D2937"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D2937" w:rsidRPr="00CB744D" w:rsidRDefault="007D2937" w:rsidP="007D2937">
            <w:pPr>
              <w:rPr>
                <w:rFonts w:ascii="PT Astra Serif" w:hAnsi="PT Astra Serif" w:cs="Arial CYR"/>
              </w:rPr>
            </w:pPr>
            <w:r w:rsidRPr="00CB744D">
              <w:rPr>
                <w:rFonts w:ascii="PT Astra Serif" w:hAnsi="PT Astra Serif" w:cs="Arial CYR"/>
              </w:rPr>
              <w:t>Ульяновск</w:t>
            </w:r>
          </w:p>
        </w:tc>
        <w:tc>
          <w:tcPr>
            <w:tcW w:w="170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3,46</w:t>
            </w:r>
          </w:p>
        </w:tc>
        <w:tc>
          <w:tcPr>
            <w:tcW w:w="851"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11,25</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24</w:t>
            </w:r>
          </w:p>
        </w:tc>
        <w:tc>
          <w:tcPr>
            <w:tcW w:w="1699"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90,70</w:t>
            </w:r>
          </w:p>
        </w:tc>
        <w:tc>
          <w:tcPr>
            <w:tcW w:w="853"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71,89</w:t>
            </w:r>
          </w:p>
        </w:tc>
        <w:tc>
          <w:tcPr>
            <w:tcW w:w="864"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w:t>
            </w:r>
          </w:p>
        </w:tc>
        <w:tc>
          <w:tcPr>
            <w:tcW w:w="915"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68</w:t>
            </w:r>
          </w:p>
        </w:tc>
        <w:tc>
          <w:tcPr>
            <w:tcW w:w="928" w:type="dxa"/>
            <w:tcBorders>
              <w:top w:val="nil"/>
              <w:left w:val="nil"/>
              <w:bottom w:val="single" w:sz="4" w:space="0" w:color="auto"/>
              <w:right w:val="single" w:sz="4" w:space="0" w:color="auto"/>
            </w:tcBorders>
            <w:shd w:val="clear" w:color="auto" w:fill="auto"/>
            <w:noWrap/>
            <w:vAlign w:val="center"/>
            <w:hideMark/>
          </w:tcPr>
          <w:p w:rsidR="007D2937" w:rsidRPr="0044029F" w:rsidRDefault="007D2937" w:rsidP="007D2937">
            <w:pPr>
              <w:jc w:val="center"/>
              <w:rPr>
                <w:rFonts w:ascii="PT Astra Serif" w:hAnsi="PT Astra Serif" w:cs="Arial CYR"/>
              </w:rPr>
            </w:pPr>
            <w:r w:rsidRPr="0044029F">
              <w:rPr>
                <w:rFonts w:ascii="PT Astra Serif" w:hAnsi="PT Astra Serif" w:cs="Arial CYR"/>
              </w:rPr>
              <w:t>20</w:t>
            </w:r>
          </w:p>
        </w:tc>
      </w:tr>
    </w:tbl>
    <w:p w:rsidR="007D42AC" w:rsidRPr="008A7A1E" w:rsidRDefault="007D42AC" w:rsidP="008A7A1E">
      <w:pPr>
        <w:pStyle w:val="a4"/>
        <w:ind w:right="-172" w:firstLine="720"/>
        <w:jc w:val="center"/>
        <w:rPr>
          <w:rFonts w:ascii="PT Astra Serif" w:hAnsi="PT Astra Serif"/>
          <w:b w:val="0"/>
          <w:lang w:val="en-US"/>
        </w:rPr>
        <w:sectPr w:rsidR="007D42AC" w:rsidRPr="008A7A1E" w:rsidSect="007D42AC">
          <w:pgSz w:w="16838" w:h="11906" w:orient="landscape" w:code="9"/>
          <w:pgMar w:top="720" w:right="720" w:bottom="720" w:left="720" w:header="284" w:footer="720" w:gutter="0"/>
          <w:cols w:space="720"/>
          <w:titlePg/>
          <w:docGrid w:linePitch="272"/>
        </w:sectPr>
      </w:pPr>
    </w:p>
    <w:p w:rsidR="00075C16" w:rsidRPr="008A7A1E" w:rsidRDefault="00075C16" w:rsidP="008A7A1E">
      <w:pPr>
        <w:pStyle w:val="a4"/>
        <w:ind w:right="140"/>
        <w:rPr>
          <w:rFonts w:ascii="PT Astra Serif" w:hAnsi="PT Astra Serif"/>
          <w:b w:val="0"/>
          <w:lang w:val="en-US"/>
        </w:rPr>
      </w:pPr>
    </w:p>
    <w:p w:rsidR="00720C85" w:rsidRPr="006328AC" w:rsidRDefault="006328AC" w:rsidP="00720C85">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w:t>
      </w:r>
      <w:r w:rsidR="00720C85" w:rsidRPr="006328AC">
        <w:rPr>
          <w:rFonts w:ascii="PT Astra Serif" w:hAnsi="PT Astra Serif"/>
          <w:b/>
          <w:caps/>
          <w:sz w:val="26"/>
          <w:szCs w:val="26"/>
        </w:rPr>
        <w:t xml:space="preserve">РЕАЛИЗАЦИЯ ФУНКЦИИ </w:t>
      </w:r>
    </w:p>
    <w:p w:rsidR="00720C85" w:rsidRPr="006328AC" w:rsidRDefault="00720C85" w:rsidP="00720C85">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720C85" w:rsidRDefault="00720C85" w:rsidP="00720C85">
      <w:pPr>
        <w:pStyle w:val="a4"/>
        <w:ind w:right="140" w:firstLine="720"/>
        <w:jc w:val="right"/>
        <w:rPr>
          <w:rFonts w:ascii="PT Astra Serif" w:hAnsi="PT Astra Serif"/>
          <w:b w:val="0"/>
        </w:rPr>
      </w:pPr>
    </w:p>
    <w:p w:rsidR="003F6379" w:rsidRDefault="003F6379" w:rsidP="00C841C5">
      <w:pPr>
        <w:pStyle w:val="a4"/>
        <w:ind w:right="-172"/>
        <w:jc w:val="center"/>
        <w:rPr>
          <w:rFonts w:ascii="PT Astra Serif" w:hAnsi="PT Astra Serif"/>
          <w:sz w:val="28"/>
          <w:szCs w:val="28"/>
        </w:rPr>
      </w:pPr>
      <w:r w:rsidRPr="003A45B2">
        <w:rPr>
          <w:rFonts w:ascii="PT Astra Serif" w:hAnsi="PT Astra Serif"/>
          <w:sz w:val="28"/>
          <w:szCs w:val="28"/>
        </w:rPr>
        <w:t>Совместные государственные закупки на бюджет 202</w:t>
      </w:r>
      <w:r w:rsidR="003A45B2" w:rsidRPr="003A45B2">
        <w:rPr>
          <w:rFonts w:ascii="PT Astra Serif" w:hAnsi="PT Astra Serif"/>
          <w:sz w:val="28"/>
          <w:szCs w:val="28"/>
        </w:rPr>
        <w:t>1</w:t>
      </w:r>
      <w:r w:rsidRPr="003A45B2">
        <w:rPr>
          <w:rFonts w:ascii="PT Astra Serif" w:hAnsi="PT Astra Serif"/>
          <w:sz w:val="28"/>
          <w:szCs w:val="28"/>
        </w:rPr>
        <w:t xml:space="preserve"> года</w:t>
      </w:r>
    </w:p>
    <w:p w:rsidR="001E54BC" w:rsidRPr="00B80960" w:rsidRDefault="001E54BC" w:rsidP="00C841C5">
      <w:pPr>
        <w:pStyle w:val="a4"/>
        <w:ind w:right="-172"/>
        <w:jc w:val="center"/>
        <w:rPr>
          <w:rFonts w:ascii="PT Astra Serif" w:hAnsi="PT Astra Serif"/>
          <w:sz w:val="28"/>
          <w:szCs w:val="28"/>
        </w:rPr>
      </w:pPr>
    </w:p>
    <w:p w:rsidR="006328AC" w:rsidRPr="00405070" w:rsidRDefault="00C841C5" w:rsidP="001E54BC">
      <w:pPr>
        <w:pStyle w:val="a4"/>
        <w:ind w:right="-172" w:firstLine="720"/>
        <w:jc w:val="right"/>
        <w:rPr>
          <w:rFonts w:ascii="PT Astra Serif" w:hAnsi="PT Astra Serif"/>
          <w:b w:val="0"/>
        </w:rPr>
      </w:pPr>
      <w:r w:rsidRPr="00405070">
        <w:rPr>
          <w:rFonts w:ascii="PT Astra Serif" w:hAnsi="PT Astra Serif"/>
          <w:b w:val="0"/>
        </w:rPr>
        <w:t xml:space="preserve">Таблица </w:t>
      </w:r>
      <w:r w:rsidR="00704E1F">
        <w:rPr>
          <w:rFonts w:ascii="PT Astra Serif" w:hAnsi="PT Astra Serif"/>
          <w:b w:val="0"/>
        </w:rPr>
        <w:t>10</w:t>
      </w:r>
    </w:p>
    <w:tbl>
      <w:tblPr>
        <w:tblW w:w="10400" w:type="dxa"/>
        <w:tblInd w:w="93" w:type="dxa"/>
        <w:tblLook w:val="04A0" w:firstRow="1" w:lastRow="0" w:firstColumn="1" w:lastColumn="0" w:noHBand="0" w:noVBand="1"/>
      </w:tblPr>
      <w:tblGrid>
        <w:gridCol w:w="3360"/>
        <w:gridCol w:w="1480"/>
        <w:gridCol w:w="1580"/>
        <w:gridCol w:w="1058"/>
        <w:gridCol w:w="938"/>
        <w:gridCol w:w="1984"/>
      </w:tblGrid>
      <w:tr w:rsidR="0064222D" w:rsidRPr="00A93497" w:rsidTr="00186B5E">
        <w:trPr>
          <w:trHeight w:val="1313"/>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D" w:rsidRPr="00A93497" w:rsidRDefault="0064222D" w:rsidP="0064222D">
            <w:pPr>
              <w:jc w:val="center"/>
              <w:rPr>
                <w:rFonts w:ascii="PT Astra Serif" w:hAnsi="PT Astra Serif"/>
                <w:color w:val="000000"/>
              </w:rPr>
            </w:pPr>
            <w:r w:rsidRPr="00A93497">
              <w:rPr>
                <w:rFonts w:ascii="PT Astra Serif" w:hAnsi="PT Astra Serif"/>
                <w:color w:val="000000"/>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04E1F" w:rsidRPr="00A93497" w:rsidRDefault="00704E1F" w:rsidP="0064222D">
            <w:pPr>
              <w:jc w:val="center"/>
              <w:rPr>
                <w:rFonts w:ascii="PT Astra Serif" w:hAnsi="PT Astra Serif"/>
                <w:color w:val="000000"/>
              </w:rPr>
            </w:pPr>
            <w:r w:rsidRPr="00A93497">
              <w:rPr>
                <w:rFonts w:ascii="PT Astra Serif" w:hAnsi="PT Astra Serif"/>
                <w:color w:val="000000"/>
              </w:rPr>
              <w:t>С</w:t>
            </w:r>
            <w:r w:rsidR="0064222D" w:rsidRPr="00A93497">
              <w:rPr>
                <w:rFonts w:ascii="PT Astra Serif" w:hAnsi="PT Astra Serif"/>
                <w:color w:val="000000"/>
              </w:rPr>
              <w:t>умма</w:t>
            </w:r>
          </w:p>
          <w:p w:rsidR="0064222D" w:rsidRPr="00A93497" w:rsidRDefault="0064222D" w:rsidP="0064222D">
            <w:pPr>
              <w:jc w:val="center"/>
              <w:rPr>
                <w:rFonts w:ascii="PT Astra Serif" w:hAnsi="PT Astra Serif"/>
                <w:color w:val="000000"/>
              </w:rPr>
            </w:pPr>
            <w:r w:rsidRPr="00A93497">
              <w:rPr>
                <w:rFonts w:ascii="PT Astra Serif" w:hAnsi="PT Astra Serif"/>
                <w:color w:val="000000"/>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04E1F" w:rsidRPr="00A93497" w:rsidRDefault="00704E1F" w:rsidP="0064222D">
            <w:pPr>
              <w:jc w:val="center"/>
              <w:rPr>
                <w:rFonts w:ascii="PT Astra Serif" w:hAnsi="PT Astra Serif"/>
                <w:color w:val="000000"/>
              </w:rPr>
            </w:pPr>
            <w:r w:rsidRPr="00A93497">
              <w:rPr>
                <w:rFonts w:ascii="PT Astra Serif" w:hAnsi="PT Astra Serif"/>
                <w:color w:val="000000"/>
              </w:rPr>
              <w:t>Э</w:t>
            </w:r>
            <w:r w:rsidR="0064222D" w:rsidRPr="00A93497">
              <w:rPr>
                <w:rFonts w:ascii="PT Astra Serif" w:hAnsi="PT Astra Serif"/>
                <w:color w:val="000000"/>
              </w:rPr>
              <w:t>кономия</w:t>
            </w:r>
          </w:p>
          <w:p w:rsidR="0064222D" w:rsidRPr="00A93497" w:rsidRDefault="0064222D" w:rsidP="0064222D">
            <w:pPr>
              <w:jc w:val="center"/>
              <w:rPr>
                <w:rFonts w:ascii="PT Astra Serif" w:hAnsi="PT Astra Serif"/>
                <w:color w:val="000000"/>
              </w:rPr>
            </w:pPr>
            <w:r w:rsidRPr="00A93497">
              <w:rPr>
                <w:rFonts w:ascii="PT Astra Serif" w:hAnsi="PT Astra Serif"/>
                <w:color w:val="000000"/>
              </w:rPr>
              <w:t xml:space="preserve"> (тыс.)</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64222D" w:rsidRPr="00A93497" w:rsidRDefault="00704E1F" w:rsidP="0064222D">
            <w:pPr>
              <w:jc w:val="center"/>
              <w:rPr>
                <w:rFonts w:ascii="PT Astra Serif" w:hAnsi="PT Astra Serif"/>
                <w:color w:val="000000"/>
              </w:rPr>
            </w:pPr>
            <w:r w:rsidRPr="00A93497">
              <w:rPr>
                <w:rFonts w:ascii="PT Astra Serif" w:hAnsi="PT Astra Serif"/>
                <w:color w:val="000000"/>
              </w:rPr>
              <w:t>П</w:t>
            </w:r>
            <w:r w:rsidR="0064222D" w:rsidRPr="00A93497">
              <w:rPr>
                <w:rFonts w:ascii="PT Astra Serif" w:hAnsi="PT Astra Serif"/>
                <w:color w:val="000000"/>
              </w:rPr>
              <w:t>роцедур</w:t>
            </w:r>
          </w:p>
          <w:p w:rsidR="00704E1F" w:rsidRPr="00A93497" w:rsidRDefault="00704E1F" w:rsidP="0064222D">
            <w:pPr>
              <w:jc w:val="center"/>
              <w:rPr>
                <w:rFonts w:ascii="PT Astra Serif" w:hAnsi="PT Astra Serif"/>
                <w:color w:val="000000"/>
              </w:rPr>
            </w:pPr>
            <w:r w:rsidRPr="00A93497">
              <w:rPr>
                <w:rFonts w:ascii="PT Astra Serif" w:hAnsi="PT Astra Serif"/>
                <w:color w:val="000000"/>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64222D" w:rsidRPr="00A93497" w:rsidRDefault="00704E1F" w:rsidP="0064222D">
            <w:pPr>
              <w:jc w:val="center"/>
              <w:rPr>
                <w:rFonts w:ascii="PT Astra Serif" w:hAnsi="PT Astra Serif"/>
                <w:color w:val="000000"/>
              </w:rPr>
            </w:pPr>
            <w:r w:rsidRPr="00A93497">
              <w:rPr>
                <w:rFonts w:ascii="PT Astra Serif" w:hAnsi="PT Astra Serif"/>
                <w:color w:val="000000"/>
              </w:rPr>
              <w:t>З</w:t>
            </w:r>
            <w:r w:rsidR="0064222D" w:rsidRPr="00A93497">
              <w:rPr>
                <w:rFonts w:ascii="PT Astra Serif" w:hAnsi="PT Astra Serif"/>
                <w:color w:val="000000"/>
              </w:rPr>
              <w:t>аявки</w:t>
            </w:r>
          </w:p>
          <w:p w:rsidR="00704E1F" w:rsidRPr="00A93497" w:rsidRDefault="00704E1F" w:rsidP="00704F0B">
            <w:pPr>
              <w:jc w:val="center"/>
              <w:rPr>
                <w:rFonts w:ascii="PT Astra Serif" w:hAnsi="PT Astra Serif"/>
                <w:color w:val="000000"/>
              </w:rPr>
            </w:pPr>
            <w:r w:rsidRPr="00A93497">
              <w:rPr>
                <w:rFonts w:ascii="PT Astra Serif" w:hAnsi="PT Astra Serif"/>
                <w:color w:val="000000"/>
              </w:rPr>
              <w:t>(шт.</w:t>
            </w:r>
            <w:r w:rsidR="00704F0B" w:rsidRPr="00A93497">
              <w:rPr>
                <w:rFonts w:ascii="PT Astra Serif" w:hAnsi="PT Astra Serif"/>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222D" w:rsidRPr="00A93497" w:rsidRDefault="0064222D" w:rsidP="0064222D">
            <w:pPr>
              <w:jc w:val="center"/>
              <w:rPr>
                <w:rFonts w:ascii="PT Astra Serif" w:hAnsi="PT Astra Serif"/>
                <w:color w:val="000000"/>
              </w:rPr>
            </w:pPr>
            <w:r w:rsidRPr="00A93497">
              <w:rPr>
                <w:rFonts w:ascii="PT Astra Serif" w:hAnsi="PT Astra Serif"/>
                <w:color w:val="000000"/>
              </w:rPr>
              <w:t>Количество заказчиков</w:t>
            </w:r>
            <w:r w:rsidR="00704E1F" w:rsidRPr="00A93497">
              <w:rPr>
                <w:rFonts w:ascii="PT Astra Serif" w:hAnsi="PT Astra Serif"/>
                <w:color w:val="000000"/>
              </w:rPr>
              <w:t>,</w:t>
            </w:r>
            <w:r w:rsidRPr="00A93497">
              <w:rPr>
                <w:rFonts w:ascii="PT Astra Serif" w:hAnsi="PT Astra Serif"/>
                <w:color w:val="000000"/>
              </w:rPr>
              <w:t xml:space="preserve"> участвовавших в совместных закупках</w:t>
            </w:r>
          </w:p>
        </w:tc>
      </w:tr>
      <w:tr w:rsidR="007D2937" w:rsidRPr="00A93497" w:rsidTr="009F7C36">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jc w:val="both"/>
              <w:rPr>
                <w:rFonts w:ascii="PT Astra Serif" w:hAnsi="PT Astra Serif"/>
                <w:color w:val="000000"/>
              </w:rPr>
            </w:pPr>
            <w:r w:rsidRPr="00A93497">
              <w:rPr>
                <w:rFonts w:ascii="PT Astra Serif" w:hAnsi="PT Astra Serif"/>
                <w:color w:val="000000"/>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130 451,04</w:t>
            </w:r>
          </w:p>
        </w:tc>
        <w:tc>
          <w:tcPr>
            <w:tcW w:w="15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4 518,87</w:t>
            </w:r>
          </w:p>
        </w:tc>
        <w:tc>
          <w:tcPr>
            <w:tcW w:w="105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26</w:t>
            </w:r>
          </w:p>
        </w:tc>
        <w:tc>
          <w:tcPr>
            <w:tcW w:w="93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66</w:t>
            </w:r>
          </w:p>
        </w:tc>
        <w:tc>
          <w:tcPr>
            <w:tcW w:w="1984" w:type="dxa"/>
            <w:tcBorders>
              <w:top w:val="nil"/>
              <w:left w:val="nil"/>
              <w:bottom w:val="single" w:sz="4" w:space="0" w:color="auto"/>
              <w:right w:val="single" w:sz="4" w:space="0" w:color="auto"/>
            </w:tcBorders>
            <w:shd w:val="clear" w:color="auto" w:fill="auto"/>
            <w:vAlign w:val="center"/>
            <w:hideMark/>
          </w:tcPr>
          <w:p w:rsidR="007D2937" w:rsidRDefault="007D2937" w:rsidP="007D2937">
            <w:pPr>
              <w:jc w:val="center"/>
              <w:rPr>
                <w:rFonts w:ascii="PT Astra Serif" w:hAnsi="PT Astra Serif"/>
                <w:color w:val="000000"/>
              </w:rPr>
            </w:pPr>
            <w:r>
              <w:rPr>
                <w:rFonts w:ascii="PT Astra Serif" w:hAnsi="PT Astra Serif"/>
                <w:color w:val="000000"/>
              </w:rPr>
              <w:t>от 4 до 9</w:t>
            </w:r>
          </w:p>
        </w:tc>
      </w:tr>
      <w:tr w:rsidR="007D2937" w:rsidRPr="00A93497" w:rsidTr="009F7C36">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jc w:val="both"/>
              <w:rPr>
                <w:rFonts w:ascii="PT Astra Serif" w:hAnsi="PT Astra Serif"/>
                <w:color w:val="000000"/>
              </w:rPr>
            </w:pPr>
            <w:r w:rsidRPr="00A93497">
              <w:rPr>
                <w:rFonts w:ascii="PT Astra Serif" w:hAnsi="PT Astra Serif"/>
                <w:color w:val="000000"/>
              </w:rPr>
              <w:t>Министерство просвещения и воспитания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27 971,98</w:t>
            </w:r>
          </w:p>
        </w:tc>
        <w:tc>
          <w:tcPr>
            <w:tcW w:w="15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5 541,68</w:t>
            </w:r>
          </w:p>
        </w:tc>
        <w:tc>
          <w:tcPr>
            <w:tcW w:w="105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25</w:t>
            </w:r>
          </w:p>
        </w:tc>
        <w:tc>
          <w:tcPr>
            <w:tcW w:w="93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78</w:t>
            </w:r>
          </w:p>
        </w:tc>
        <w:tc>
          <w:tcPr>
            <w:tcW w:w="1984" w:type="dxa"/>
            <w:tcBorders>
              <w:top w:val="nil"/>
              <w:left w:val="nil"/>
              <w:bottom w:val="single" w:sz="4" w:space="0" w:color="auto"/>
              <w:right w:val="single" w:sz="4" w:space="0" w:color="auto"/>
            </w:tcBorders>
            <w:shd w:val="clear" w:color="auto" w:fill="auto"/>
            <w:vAlign w:val="center"/>
            <w:hideMark/>
          </w:tcPr>
          <w:p w:rsidR="007D2937" w:rsidRDefault="007D2937" w:rsidP="007D2937">
            <w:pPr>
              <w:jc w:val="center"/>
              <w:rPr>
                <w:rFonts w:ascii="PT Astra Serif" w:hAnsi="PT Astra Serif"/>
                <w:color w:val="000000"/>
              </w:rPr>
            </w:pPr>
            <w:r>
              <w:rPr>
                <w:rFonts w:ascii="PT Astra Serif" w:hAnsi="PT Astra Serif"/>
                <w:color w:val="000000"/>
              </w:rPr>
              <w:t>от 2 до 26</w:t>
            </w:r>
          </w:p>
        </w:tc>
      </w:tr>
      <w:tr w:rsidR="007D2937" w:rsidRPr="00A93497" w:rsidTr="009F7C36">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jc w:val="both"/>
              <w:rPr>
                <w:rFonts w:ascii="PT Astra Serif" w:hAnsi="PT Astra Serif"/>
                <w:color w:val="000000"/>
              </w:rPr>
            </w:pPr>
            <w:r w:rsidRPr="00A93497">
              <w:rPr>
                <w:rFonts w:ascii="PT Astra Serif" w:hAnsi="PT Astra Serif"/>
                <w:color w:val="000000"/>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44 982,02</w:t>
            </w:r>
          </w:p>
        </w:tc>
        <w:tc>
          <w:tcPr>
            <w:tcW w:w="1580"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2 637,95</w:t>
            </w:r>
          </w:p>
        </w:tc>
        <w:tc>
          <w:tcPr>
            <w:tcW w:w="105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26</w:t>
            </w:r>
          </w:p>
        </w:tc>
        <w:tc>
          <w:tcPr>
            <w:tcW w:w="938" w:type="dxa"/>
            <w:tcBorders>
              <w:top w:val="nil"/>
              <w:left w:val="nil"/>
              <w:bottom w:val="single" w:sz="4" w:space="0" w:color="auto"/>
              <w:right w:val="single" w:sz="4" w:space="0" w:color="auto"/>
            </w:tcBorders>
            <w:shd w:val="clear" w:color="auto" w:fill="auto"/>
            <w:noWrap/>
            <w:vAlign w:val="center"/>
            <w:hideMark/>
          </w:tcPr>
          <w:p w:rsidR="007D2937" w:rsidRDefault="007D2937" w:rsidP="007D2937">
            <w:pPr>
              <w:jc w:val="center"/>
              <w:rPr>
                <w:rFonts w:ascii="PT Astra Serif" w:hAnsi="PT Astra Serif"/>
                <w:color w:val="000000"/>
              </w:rPr>
            </w:pPr>
            <w:r>
              <w:rPr>
                <w:rFonts w:ascii="PT Astra Serif" w:hAnsi="PT Astra Serif"/>
                <w:color w:val="000000"/>
              </w:rPr>
              <w:t>66</w:t>
            </w:r>
          </w:p>
        </w:tc>
        <w:tc>
          <w:tcPr>
            <w:tcW w:w="1984" w:type="dxa"/>
            <w:tcBorders>
              <w:top w:val="nil"/>
              <w:left w:val="nil"/>
              <w:bottom w:val="single" w:sz="4" w:space="0" w:color="auto"/>
              <w:right w:val="single" w:sz="4" w:space="0" w:color="auto"/>
            </w:tcBorders>
            <w:shd w:val="clear" w:color="auto" w:fill="auto"/>
            <w:vAlign w:val="center"/>
            <w:hideMark/>
          </w:tcPr>
          <w:p w:rsidR="007D2937" w:rsidRDefault="007D2937" w:rsidP="007D2937">
            <w:pPr>
              <w:jc w:val="center"/>
              <w:rPr>
                <w:rFonts w:ascii="PT Astra Serif" w:hAnsi="PT Astra Serif"/>
                <w:color w:val="000000"/>
              </w:rPr>
            </w:pPr>
            <w:r>
              <w:rPr>
                <w:rFonts w:ascii="PT Astra Serif" w:hAnsi="PT Astra Serif"/>
                <w:color w:val="000000"/>
              </w:rPr>
              <w:t>от 2 до 18</w:t>
            </w:r>
          </w:p>
        </w:tc>
      </w:tr>
      <w:tr w:rsidR="007D2937" w:rsidRPr="00A93497" w:rsidTr="009F7C3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7D2937" w:rsidRPr="00A93497" w:rsidRDefault="007D2937" w:rsidP="007D2937">
            <w:pPr>
              <w:jc w:val="right"/>
              <w:rPr>
                <w:rFonts w:ascii="PT Astra Serif" w:hAnsi="PT Astra Serif"/>
                <w:color w:val="000000"/>
              </w:rPr>
            </w:pPr>
            <w:r w:rsidRPr="00A93497">
              <w:rPr>
                <w:rFonts w:ascii="PT Astra Serif" w:hAnsi="PT Astra Serif"/>
                <w:color w:val="000000"/>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203 405,03</w:t>
            </w:r>
          </w:p>
        </w:tc>
        <w:tc>
          <w:tcPr>
            <w:tcW w:w="1580" w:type="dxa"/>
            <w:tcBorders>
              <w:top w:val="nil"/>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12 698,51</w:t>
            </w:r>
          </w:p>
        </w:tc>
        <w:tc>
          <w:tcPr>
            <w:tcW w:w="1058" w:type="dxa"/>
            <w:tcBorders>
              <w:top w:val="nil"/>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77</w:t>
            </w:r>
          </w:p>
        </w:tc>
        <w:tc>
          <w:tcPr>
            <w:tcW w:w="938" w:type="dxa"/>
            <w:tcBorders>
              <w:top w:val="nil"/>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210</w:t>
            </w:r>
          </w:p>
        </w:tc>
        <w:tc>
          <w:tcPr>
            <w:tcW w:w="1984" w:type="dxa"/>
            <w:tcBorders>
              <w:top w:val="nil"/>
              <w:left w:val="nil"/>
              <w:bottom w:val="single" w:sz="4" w:space="0" w:color="auto"/>
              <w:right w:val="single" w:sz="4" w:space="0" w:color="auto"/>
            </w:tcBorders>
            <w:shd w:val="clear" w:color="auto" w:fill="auto"/>
            <w:noWrap/>
            <w:vAlign w:val="bottom"/>
            <w:hideMark/>
          </w:tcPr>
          <w:p w:rsidR="007D2937" w:rsidRDefault="007D2937" w:rsidP="007D2937">
            <w:pPr>
              <w:rPr>
                <w:rFonts w:ascii="PT Astra Serif" w:hAnsi="PT Astra Serif"/>
                <w:color w:val="000000"/>
              </w:rPr>
            </w:pPr>
            <w:r>
              <w:rPr>
                <w:rFonts w:ascii="PT Astra Serif" w:hAnsi="PT Astra Serif"/>
                <w:color w:val="000000"/>
              </w:rPr>
              <w:t> </w:t>
            </w:r>
          </w:p>
        </w:tc>
      </w:tr>
    </w:tbl>
    <w:p w:rsidR="006328AC" w:rsidRPr="008A7A1E" w:rsidRDefault="006328AC" w:rsidP="008A7A1E">
      <w:pPr>
        <w:pStyle w:val="a4"/>
        <w:ind w:right="-172"/>
        <w:rPr>
          <w:rFonts w:ascii="PT Astra Serif" w:hAnsi="PT Astra Serif"/>
          <w:sz w:val="26"/>
          <w:szCs w:val="26"/>
          <w:lang w:val="en-US"/>
        </w:rPr>
      </w:pPr>
    </w:p>
    <w:p w:rsidR="003F6379" w:rsidRPr="003A45B2" w:rsidRDefault="003F6379" w:rsidP="003F6379">
      <w:pPr>
        <w:pStyle w:val="a4"/>
        <w:ind w:right="-172" w:firstLine="720"/>
        <w:jc w:val="center"/>
        <w:rPr>
          <w:rFonts w:ascii="PT Astra Serif" w:hAnsi="PT Astra Serif"/>
          <w:sz w:val="26"/>
          <w:szCs w:val="26"/>
        </w:rPr>
      </w:pPr>
      <w:r w:rsidRPr="006328AC">
        <w:rPr>
          <w:rFonts w:ascii="PT Astra Serif" w:hAnsi="PT Astra Serif"/>
          <w:sz w:val="26"/>
          <w:szCs w:val="26"/>
        </w:rPr>
        <w:t xml:space="preserve">Закупки </w:t>
      </w:r>
      <w:r w:rsidRPr="003A45B2">
        <w:rPr>
          <w:rFonts w:ascii="PT Astra Serif" w:hAnsi="PT Astra Serif"/>
          <w:sz w:val="26"/>
          <w:szCs w:val="26"/>
        </w:rPr>
        <w:t>муниципальных образований Ульяновской области на бюджет 202</w:t>
      </w:r>
      <w:r w:rsidR="003A45B2">
        <w:rPr>
          <w:rFonts w:ascii="PT Astra Serif" w:hAnsi="PT Astra Serif"/>
          <w:sz w:val="26"/>
          <w:szCs w:val="26"/>
        </w:rPr>
        <w:t>1</w:t>
      </w:r>
      <w:r w:rsidRPr="003A45B2">
        <w:rPr>
          <w:rFonts w:ascii="PT Astra Serif" w:hAnsi="PT Astra Serif"/>
          <w:sz w:val="26"/>
          <w:szCs w:val="26"/>
        </w:rPr>
        <w:t xml:space="preserve"> года, </w:t>
      </w:r>
    </w:p>
    <w:p w:rsidR="00307BA7" w:rsidRPr="00307BA7" w:rsidRDefault="003F6379" w:rsidP="00307BA7">
      <w:pPr>
        <w:pStyle w:val="a4"/>
        <w:ind w:right="-172" w:firstLine="720"/>
        <w:jc w:val="center"/>
        <w:rPr>
          <w:rFonts w:ascii="PT Astra Serif" w:hAnsi="PT Astra Serif"/>
          <w:sz w:val="26"/>
          <w:szCs w:val="26"/>
        </w:rPr>
      </w:pPr>
      <w:r w:rsidRPr="003A45B2">
        <w:rPr>
          <w:rFonts w:ascii="PT Astra Serif" w:hAnsi="PT Astra Serif"/>
          <w:sz w:val="26"/>
          <w:szCs w:val="26"/>
        </w:rPr>
        <w:t>провед</w:t>
      </w:r>
      <w:r w:rsidR="001E54BC" w:rsidRPr="003A45B2">
        <w:rPr>
          <w:rFonts w:ascii="PT Astra Serif" w:hAnsi="PT Astra Serif"/>
          <w:sz w:val="26"/>
          <w:szCs w:val="26"/>
        </w:rPr>
        <w:t>ё</w:t>
      </w:r>
      <w:r w:rsidRPr="003A45B2">
        <w:rPr>
          <w:rFonts w:ascii="PT Astra Serif" w:hAnsi="PT Astra Serif"/>
          <w:sz w:val="26"/>
          <w:szCs w:val="26"/>
        </w:rPr>
        <w:t xml:space="preserve">нные через </w:t>
      </w:r>
      <w:r w:rsidR="00307BA7" w:rsidRPr="003A45B2">
        <w:rPr>
          <w:rFonts w:ascii="PT Astra Serif" w:hAnsi="PT Astra Serif"/>
          <w:sz w:val="26"/>
          <w:szCs w:val="26"/>
        </w:rPr>
        <w:t>Агентство гос</w:t>
      </w:r>
      <w:r w:rsidR="00307BA7" w:rsidRPr="00307BA7">
        <w:rPr>
          <w:rFonts w:ascii="PT Astra Serif" w:hAnsi="PT Astra Serif"/>
          <w:sz w:val="26"/>
          <w:szCs w:val="26"/>
        </w:rPr>
        <w:t>закупок</w:t>
      </w:r>
    </w:p>
    <w:p w:rsidR="00720C85" w:rsidRPr="00884C3D" w:rsidRDefault="00307BA7" w:rsidP="00307BA7">
      <w:pPr>
        <w:pStyle w:val="a4"/>
        <w:ind w:right="-172" w:firstLine="720"/>
        <w:jc w:val="center"/>
        <w:rPr>
          <w:rFonts w:ascii="PT Astra Serif" w:hAnsi="PT Astra Serif"/>
          <w:sz w:val="26"/>
          <w:szCs w:val="26"/>
        </w:rPr>
      </w:pPr>
      <w:r w:rsidRPr="00307BA7">
        <w:rPr>
          <w:rFonts w:ascii="PT Astra Serif" w:hAnsi="PT Astra Serif"/>
          <w:sz w:val="26"/>
          <w:szCs w:val="26"/>
        </w:rPr>
        <w:t>Ульяновской области</w:t>
      </w:r>
      <w:r w:rsidR="003F6379" w:rsidRPr="006328AC">
        <w:rPr>
          <w:rFonts w:ascii="PT Astra Serif" w:hAnsi="PT Astra Serif"/>
          <w:sz w:val="26"/>
          <w:szCs w:val="26"/>
        </w:rPr>
        <w:t xml:space="preserve"> (в рамках переданных полномочий)</w:t>
      </w:r>
    </w:p>
    <w:p w:rsidR="001E54BC" w:rsidRDefault="001E54BC" w:rsidP="00307BA7">
      <w:pPr>
        <w:pStyle w:val="a4"/>
        <w:ind w:right="-172" w:firstLine="720"/>
        <w:jc w:val="center"/>
        <w:rPr>
          <w:rFonts w:ascii="PT Astra Serif" w:hAnsi="PT Astra Serif"/>
          <w:sz w:val="26"/>
          <w:szCs w:val="26"/>
        </w:rPr>
      </w:pPr>
    </w:p>
    <w:p w:rsidR="00B801BA" w:rsidRPr="00BF5B37" w:rsidRDefault="001E54BC" w:rsidP="001E54BC">
      <w:pPr>
        <w:pStyle w:val="a4"/>
        <w:ind w:right="-172" w:firstLine="720"/>
        <w:jc w:val="right"/>
        <w:rPr>
          <w:rFonts w:ascii="PT Astra Serif" w:hAnsi="PT Astra Serif"/>
        </w:rPr>
      </w:pPr>
      <w:r w:rsidRPr="00BF5B37">
        <w:rPr>
          <w:rFonts w:ascii="PT Astra Serif" w:hAnsi="PT Astra Serif"/>
          <w:b w:val="0"/>
        </w:rPr>
        <w:t xml:space="preserve">Таблица </w:t>
      </w:r>
      <w:r w:rsidR="00704E1F">
        <w:rPr>
          <w:rFonts w:ascii="PT Astra Serif" w:hAnsi="PT Astra Serif"/>
          <w:b w:val="0"/>
        </w:rPr>
        <w:t>11</w:t>
      </w:r>
    </w:p>
    <w:tbl>
      <w:tblPr>
        <w:tblW w:w="10490" w:type="dxa"/>
        <w:tblInd w:w="-34" w:type="dxa"/>
        <w:tblLook w:val="04A0" w:firstRow="1" w:lastRow="0" w:firstColumn="1" w:lastColumn="0" w:noHBand="0" w:noVBand="1"/>
      </w:tblPr>
      <w:tblGrid>
        <w:gridCol w:w="3116"/>
        <w:gridCol w:w="2122"/>
        <w:gridCol w:w="1981"/>
        <w:gridCol w:w="1854"/>
        <w:gridCol w:w="1417"/>
      </w:tblGrid>
      <w:tr w:rsidR="00720C85" w:rsidRPr="00A93497" w:rsidTr="008A7A1E">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720C85" w:rsidP="00B64AFE">
            <w:pPr>
              <w:jc w:val="center"/>
              <w:rPr>
                <w:rFonts w:ascii="PT Astra Serif" w:hAnsi="PT Astra Serif"/>
                <w:b/>
                <w:color w:val="000000"/>
              </w:rPr>
            </w:pPr>
            <w:r w:rsidRPr="00A93497">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D143FD" w:rsidP="00B64AFE">
            <w:pPr>
              <w:jc w:val="center"/>
              <w:rPr>
                <w:rFonts w:ascii="PT Astra Serif" w:hAnsi="PT Astra Serif"/>
                <w:b/>
                <w:color w:val="000000"/>
              </w:rPr>
            </w:pPr>
            <w:r w:rsidRPr="00A93497">
              <w:rPr>
                <w:rFonts w:ascii="PT Astra Serif" w:hAnsi="PT Astra Serif"/>
                <w:b/>
                <w:color w:val="000000"/>
              </w:rPr>
              <w:t>С</w:t>
            </w:r>
            <w:r w:rsidR="00720C85" w:rsidRPr="00A93497">
              <w:rPr>
                <w:rFonts w:ascii="PT Astra Serif" w:hAnsi="PT Astra Serif"/>
                <w:b/>
                <w:color w:val="000000"/>
              </w:rPr>
              <w:t>умма</w:t>
            </w:r>
            <w:r w:rsidR="001E54BC" w:rsidRPr="00A93497">
              <w:rPr>
                <w:rFonts w:ascii="PT Astra Serif" w:hAnsi="PT Astra Serif"/>
                <w:b/>
                <w:color w:val="000000"/>
              </w:rPr>
              <w:t>,</w:t>
            </w:r>
          </w:p>
          <w:p w:rsidR="00D143FD" w:rsidRPr="00A93497" w:rsidRDefault="00D143FD" w:rsidP="00B64AFE">
            <w:pPr>
              <w:jc w:val="center"/>
              <w:rPr>
                <w:rFonts w:ascii="PT Astra Serif" w:hAnsi="PT Astra Serif"/>
                <w:b/>
                <w:color w:val="000000"/>
              </w:rPr>
            </w:pPr>
            <w:r w:rsidRPr="00A93497">
              <w:rPr>
                <w:rFonts w:ascii="PT Astra Serif" w:hAnsi="PT Astra Serif"/>
                <w:b/>
                <w:color w:val="000000"/>
              </w:rPr>
              <w:t>млн.</w:t>
            </w:r>
            <w:r w:rsidR="006328AC" w:rsidRPr="00A93497">
              <w:rPr>
                <w:rFonts w:ascii="PT Astra Serif" w:hAnsi="PT Astra Serif"/>
                <w:b/>
                <w:color w:val="000000"/>
              </w:rPr>
              <w:t xml:space="preserve">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D143FD" w:rsidP="00B64AFE">
            <w:pPr>
              <w:jc w:val="center"/>
              <w:rPr>
                <w:rFonts w:ascii="PT Astra Serif" w:hAnsi="PT Astra Serif"/>
                <w:b/>
                <w:color w:val="000000"/>
              </w:rPr>
            </w:pPr>
            <w:r w:rsidRPr="00A93497">
              <w:rPr>
                <w:rFonts w:ascii="PT Astra Serif" w:hAnsi="PT Astra Serif"/>
                <w:b/>
                <w:color w:val="000000"/>
              </w:rPr>
              <w:t>Э</w:t>
            </w:r>
            <w:r w:rsidR="00720C85" w:rsidRPr="00A93497">
              <w:rPr>
                <w:rFonts w:ascii="PT Astra Serif" w:hAnsi="PT Astra Serif"/>
                <w:b/>
                <w:color w:val="000000"/>
              </w:rPr>
              <w:t>кономия</w:t>
            </w:r>
            <w:r w:rsidR="001E54BC" w:rsidRPr="00A93497">
              <w:rPr>
                <w:rFonts w:ascii="PT Astra Serif" w:hAnsi="PT Astra Serif"/>
                <w:b/>
                <w:color w:val="000000"/>
              </w:rPr>
              <w:t>,</w:t>
            </w:r>
          </w:p>
          <w:p w:rsidR="00D143FD" w:rsidRPr="00A93497" w:rsidRDefault="00D143FD" w:rsidP="00B64AFE">
            <w:pPr>
              <w:jc w:val="center"/>
              <w:rPr>
                <w:rFonts w:ascii="PT Astra Serif" w:hAnsi="PT Astra Serif"/>
                <w:b/>
                <w:color w:val="000000"/>
              </w:rPr>
            </w:pPr>
            <w:r w:rsidRPr="00A93497">
              <w:rPr>
                <w:rFonts w:ascii="PT Astra Serif" w:hAnsi="PT Astra Serif"/>
                <w:b/>
                <w:color w:val="000000"/>
              </w:rPr>
              <w:t>млн.</w:t>
            </w:r>
            <w:r w:rsidR="006328AC" w:rsidRPr="00A93497">
              <w:rPr>
                <w:rFonts w:ascii="PT Astra Serif" w:hAnsi="PT Astra Serif"/>
                <w:b/>
                <w:color w:val="000000"/>
              </w:rPr>
              <w:t xml:space="preserve">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8AC" w:rsidRPr="00A93497" w:rsidRDefault="00D143FD" w:rsidP="00B64AFE">
            <w:pPr>
              <w:jc w:val="center"/>
              <w:rPr>
                <w:rFonts w:ascii="PT Astra Serif" w:hAnsi="PT Astra Serif"/>
                <w:b/>
                <w:color w:val="000000"/>
              </w:rPr>
            </w:pPr>
            <w:r w:rsidRPr="00A93497">
              <w:rPr>
                <w:rFonts w:ascii="PT Astra Serif" w:hAnsi="PT Astra Serif"/>
                <w:b/>
                <w:color w:val="000000"/>
              </w:rPr>
              <w:t>К</w:t>
            </w:r>
            <w:r w:rsidR="00720C85" w:rsidRPr="00A93497">
              <w:rPr>
                <w:rFonts w:ascii="PT Astra Serif" w:hAnsi="PT Astra Serif"/>
                <w:b/>
                <w:color w:val="000000"/>
              </w:rPr>
              <w:t>оличество</w:t>
            </w:r>
          </w:p>
          <w:p w:rsidR="00720C85" w:rsidRPr="00A93497" w:rsidRDefault="001E54BC" w:rsidP="00B64AFE">
            <w:pPr>
              <w:jc w:val="center"/>
              <w:rPr>
                <w:rFonts w:ascii="PT Astra Serif" w:hAnsi="PT Astra Serif"/>
                <w:b/>
                <w:color w:val="000000"/>
              </w:rPr>
            </w:pPr>
            <w:r w:rsidRPr="00A93497">
              <w:rPr>
                <w:rFonts w:ascii="PT Astra Serif" w:hAnsi="PT Astra Serif"/>
                <w:b/>
                <w:color w:val="000000"/>
              </w:rPr>
              <w:t>п</w:t>
            </w:r>
            <w:r w:rsidR="006328AC" w:rsidRPr="00A93497">
              <w:rPr>
                <w:rFonts w:ascii="PT Astra Serif" w:hAnsi="PT Astra Serif"/>
                <w:b/>
                <w:color w:val="000000"/>
              </w:rPr>
              <w:t>роцедур</w:t>
            </w:r>
            <w:r w:rsidRPr="00A93497">
              <w:rPr>
                <w:rFonts w:ascii="PT Astra Serif" w:hAnsi="PT Astra Serif"/>
                <w:b/>
                <w:color w:val="000000"/>
              </w:rPr>
              <w:t>,</w:t>
            </w:r>
          </w:p>
          <w:p w:rsidR="00D143FD" w:rsidRPr="00A93497" w:rsidRDefault="001E54BC" w:rsidP="00B64AFE">
            <w:pPr>
              <w:jc w:val="center"/>
              <w:rPr>
                <w:rFonts w:ascii="PT Astra Serif" w:hAnsi="PT Astra Serif"/>
                <w:b/>
                <w:color w:val="000000"/>
              </w:rPr>
            </w:pPr>
            <w:r w:rsidRPr="00A93497">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6328AC" w:rsidP="00B64AFE">
            <w:pPr>
              <w:jc w:val="center"/>
              <w:rPr>
                <w:rFonts w:ascii="PT Astra Serif" w:hAnsi="PT Astra Serif"/>
                <w:b/>
                <w:color w:val="000000"/>
              </w:rPr>
            </w:pPr>
            <w:r w:rsidRPr="00A93497">
              <w:rPr>
                <w:rFonts w:ascii="PT Astra Serif" w:hAnsi="PT Astra Serif"/>
                <w:b/>
                <w:color w:val="000000"/>
              </w:rPr>
              <w:t>Количество з</w:t>
            </w:r>
            <w:r w:rsidR="00720C85" w:rsidRPr="00A93497">
              <w:rPr>
                <w:rFonts w:ascii="PT Astra Serif" w:hAnsi="PT Astra Serif"/>
                <w:b/>
                <w:color w:val="000000"/>
              </w:rPr>
              <w:t>аяв</w:t>
            </w:r>
            <w:r w:rsidRPr="00A93497">
              <w:rPr>
                <w:rFonts w:ascii="PT Astra Serif" w:hAnsi="PT Astra Serif"/>
                <w:b/>
                <w:color w:val="000000"/>
              </w:rPr>
              <w:t>ок</w:t>
            </w:r>
            <w:r w:rsidR="001E54BC" w:rsidRPr="00A93497">
              <w:rPr>
                <w:rFonts w:ascii="PT Astra Serif" w:hAnsi="PT Astra Serif"/>
                <w:b/>
                <w:color w:val="000000"/>
              </w:rPr>
              <w:t>,</w:t>
            </w:r>
          </w:p>
          <w:p w:rsidR="00D143FD" w:rsidRPr="00A93497" w:rsidRDefault="001E54BC" w:rsidP="00B64AFE">
            <w:pPr>
              <w:jc w:val="center"/>
              <w:rPr>
                <w:rFonts w:ascii="PT Astra Serif" w:hAnsi="PT Astra Serif"/>
                <w:b/>
                <w:color w:val="000000"/>
              </w:rPr>
            </w:pPr>
            <w:r w:rsidRPr="00A93497">
              <w:rPr>
                <w:rFonts w:ascii="PT Astra Serif" w:hAnsi="PT Astra Serif"/>
                <w:b/>
                <w:color w:val="000000"/>
              </w:rPr>
              <w:t>шт.</w:t>
            </w:r>
          </w:p>
        </w:tc>
      </w:tr>
      <w:tr w:rsidR="007D2937" w:rsidRPr="00A93497" w:rsidTr="009D471D">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23,05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0,74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23</w:t>
            </w:r>
          </w:p>
        </w:tc>
      </w:tr>
      <w:tr w:rsidR="007D2937" w:rsidRPr="00A93497" w:rsidTr="009D471D">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129,56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22,82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96</w:t>
            </w:r>
          </w:p>
        </w:tc>
      </w:tr>
      <w:tr w:rsidR="007D2937" w:rsidRPr="00A93497" w:rsidTr="009D471D">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44,34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107</w:t>
            </w:r>
          </w:p>
        </w:tc>
      </w:tr>
      <w:tr w:rsidR="007D2937" w:rsidRPr="00A93497" w:rsidTr="009D471D">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100,95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96</w:t>
            </w:r>
          </w:p>
        </w:tc>
      </w:tr>
      <w:tr w:rsidR="007D2937" w:rsidRPr="00A93497" w:rsidTr="009D471D">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197,05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5,99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189</w:t>
            </w:r>
          </w:p>
        </w:tc>
      </w:tr>
      <w:tr w:rsidR="007D2937" w:rsidRPr="00A93497" w:rsidTr="009D471D">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135,54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7,57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108</w:t>
            </w:r>
          </w:p>
        </w:tc>
      </w:tr>
      <w:tr w:rsidR="007D2937" w:rsidRPr="00A93497" w:rsidTr="009D471D">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105,85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8,69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143</w:t>
            </w:r>
          </w:p>
        </w:tc>
      </w:tr>
      <w:tr w:rsidR="007D2937" w:rsidRPr="00A93497" w:rsidTr="009D471D">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122,93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193</w:t>
            </w:r>
          </w:p>
        </w:tc>
      </w:tr>
      <w:tr w:rsidR="007D2937" w:rsidRPr="00A93497" w:rsidTr="009D471D">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73,72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1,17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54</w:t>
            </w:r>
          </w:p>
        </w:tc>
      </w:tr>
      <w:tr w:rsidR="007D2937" w:rsidRPr="00A93497"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35,04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27</w:t>
            </w:r>
          </w:p>
        </w:tc>
      </w:tr>
      <w:tr w:rsidR="007D2937" w:rsidRPr="00A93497" w:rsidTr="009D471D">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72,25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157</w:t>
            </w:r>
          </w:p>
        </w:tc>
      </w:tr>
      <w:tr w:rsidR="007D2937" w:rsidRPr="00A93497" w:rsidTr="009D471D">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37</w:t>
            </w:r>
          </w:p>
        </w:tc>
      </w:tr>
      <w:tr w:rsidR="007D2937" w:rsidRPr="00A93497" w:rsidTr="009D471D">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60,27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6,34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110</w:t>
            </w:r>
          </w:p>
        </w:tc>
      </w:tr>
      <w:tr w:rsidR="007D2937" w:rsidRPr="00A93497" w:rsidTr="009D471D">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139,23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9,81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288</w:t>
            </w:r>
          </w:p>
        </w:tc>
      </w:tr>
      <w:tr w:rsidR="007D2937" w:rsidRPr="00A93497" w:rsidTr="009D471D">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75</w:t>
            </w:r>
          </w:p>
        </w:tc>
      </w:tr>
      <w:tr w:rsidR="007D2937" w:rsidRPr="00A93497" w:rsidTr="009D471D">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46</w:t>
            </w:r>
          </w:p>
        </w:tc>
      </w:tr>
      <w:tr w:rsidR="007D2937" w:rsidRPr="00A93497" w:rsidTr="009D471D">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102,44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11,56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59</w:t>
            </w:r>
          </w:p>
        </w:tc>
      </w:tr>
      <w:tr w:rsidR="007D2937" w:rsidRPr="00A93497" w:rsidTr="009D471D">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43,21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46</w:t>
            </w:r>
          </w:p>
        </w:tc>
      </w:tr>
      <w:tr w:rsidR="007D2937" w:rsidRPr="00A93497" w:rsidTr="009D471D">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78,65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2,55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103</w:t>
            </w:r>
          </w:p>
        </w:tc>
      </w:tr>
      <w:tr w:rsidR="007D2937" w:rsidRPr="00A93497" w:rsidTr="009D471D">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39,93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5,37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90</w:t>
            </w:r>
          </w:p>
        </w:tc>
      </w:tr>
      <w:tr w:rsidR="007D2937" w:rsidRPr="00A93497" w:rsidTr="009D471D">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217,66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15,76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249</w:t>
            </w:r>
          </w:p>
        </w:tc>
      </w:tr>
      <w:tr w:rsidR="007D2937" w:rsidRPr="00A93497" w:rsidTr="009D471D">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420,02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15,12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167</w:t>
            </w:r>
          </w:p>
        </w:tc>
      </w:tr>
      <w:tr w:rsidR="007D2937" w:rsidRPr="00A93497"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228,97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122</w:t>
            </w:r>
          </w:p>
        </w:tc>
      </w:tr>
      <w:tr w:rsidR="007D2937" w:rsidRPr="00A93497" w:rsidTr="009D471D">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7D2937" w:rsidRPr="00A93497" w:rsidRDefault="007D2937" w:rsidP="007D2937">
            <w:pPr>
              <w:rPr>
                <w:rFonts w:ascii="PT Astra Serif" w:hAnsi="PT Astra Serif"/>
                <w:color w:val="000000"/>
              </w:rPr>
            </w:pPr>
            <w:r w:rsidRPr="00A93497">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2 895,36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188,78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color w:val="000000"/>
              </w:rPr>
            </w:pPr>
            <w:r w:rsidRPr="007D2937">
              <w:rPr>
                <w:rFonts w:ascii="PT Astra Serif" w:hAnsi="PT Astra Serif"/>
                <w:color w:val="000000"/>
              </w:rPr>
              <w:t>473</w:t>
            </w:r>
          </w:p>
        </w:tc>
      </w:tr>
      <w:tr w:rsidR="007D2937" w:rsidRPr="00A93497" w:rsidTr="009D471D">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7D2937" w:rsidRPr="00A93497" w:rsidRDefault="007D2937" w:rsidP="007D2937">
            <w:pPr>
              <w:jc w:val="center"/>
              <w:rPr>
                <w:rFonts w:ascii="PT Astra Serif" w:hAnsi="PT Astra Serif"/>
                <w:color w:val="000000"/>
              </w:rPr>
            </w:pPr>
            <w:r w:rsidRPr="00A93497">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5 389,77</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359,55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673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D2937" w:rsidRPr="007D2937" w:rsidRDefault="007D2937" w:rsidP="007D2937">
            <w:pPr>
              <w:jc w:val="center"/>
              <w:rPr>
                <w:rFonts w:ascii="PT Astra Serif" w:hAnsi="PT Astra Serif"/>
                <w:b/>
                <w:color w:val="000000"/>
              </w:rPr>
            </w:pPr>
            <w:r w:rsidRPr="007D2937">
              <w:rPr>
                <w:rFonts w:ascii="PT Astra Serif" w:hAnsi="PT Astra Serif"/>
                <w:b/>
                <w:color w:val="000000"/>
              </w:rPr>
              <w:t>3058</w:t>
            </w:r>
          </w:p>
        </w:tc>
      </w:tr>
    </w:tbl>
    <w:p w:rsidR="001E54BC" w:rsidRDefault="001E54BC" w:rsidP="00625961">
      <w:pPr>
        <w:rPr>
          <w:rFonts w:ascii="PT Astra Serif" w:hAnsi="PT Astra Serif"/>
          <w:b/>
          <w:caps/>
          <w:sz w:val="28"/>
          <w:szCs w:val="28"/>
          <w:lang w:val="en-US"/>
        </w:rPr>
      </w:pPr>
    </w:p>
    <w:p w:rsidR="00DF52AA" w:rsidRDefault="00DF52AA" w:rsidP="0064222D">
      <w:pPr>
        <w:rPr>
          <w:rFonts w:ascii="PT Astra Serif" w:hAnsi="PT Astra Serif"/>
          <w:b/>
          <w:caps/>
          <w:sz w:val="26"/>
          <w:szCs w:val="26"/>
        </w:rPr>
        <w:sectPr w:rsidR="00DF52AA" w:rsidSect="004E628F">
          <w:footerReference w:type="default" r:id="rId18"/>
          <w:footerReference w:type="first" r:id="rId19"/>
          <w:pgSz w:w="11906" w:h="16838" w:code="9"/>
          <w:pgMar w:top="568" w:right="567" w:bottom="1276" w:left="993" w:header="284" w:footer="720" w:gutter="0"/>
          <w:cols w:space="720"/>
          <w:docGrid w:linePitch="272"/>
        </w:sectPr>
      </w:pPr>
    </w:p>
    <w:p w:rsidR="00DF52AA" w:rsidRDefault="00DF52AA" w:rsidP="00DF52AA">
      <w:pPr>
        <w:jc w:val="center"/>
        <w:rPr>
          <w:rFonts w:ascii="PT Astra Serif" w:hAnsi="PT Astra Serif"/>
          <w:b/>
          <w:caps/>
          <w:sz w:val="26"/>
          <w:szCs w:val="26"/>
        </w:rPr>
      </w:pPr>
      <w:r w:rsidRPr="008829EC">
        <w:rPr>
          <w:rFonts w:ascii="PT Astra Serif" w:hAnsi="PT Astra Serif"/>
          <w:b/>
          <w:caps/>
          <w:sz w:val="26"/>
          <w:szCs w:val="26"/>
          <w:lang w:val="en-US"/>
        </w:rPr>
        <w:lastRenderedPageBreak/>
        <w:t>IV</w:t>
      </w:r>
      <w:r w:rsidRPr="008829EC">
        <w:rPr>
          <w:rFonts w:ascii="PT Astra Serif" w:hAnsi="PT Astra Serif"/>
          <w:b/>
          <w:caps/>
          <w:sz w:val="26"/>
          <w:szCs w:val="26"/>
        </w:rPr>
        <w:t>. РЕАЛИЗАЦИЯ НАЦИОНАЛЬНЫХ ПРОЕКТОВ</w:t>
      </w:r>
    </w:p>
    <w:p w:rsidR="00DF52AA" w:rsidRDefault="00DF52AA" w:rsidP="00DF52AA">
      <w:pPr>
        <w:jc w:val="center"/>
        <w:rPr>
          <w:rFonts w:ascii="PT Astra Serif" w:hAnsi="PT Astra Serif"/>
        </w:rPr>
      </w:pPr>
    </w:p>
    <w:p w:rsidR="00DF52AA" w:rsidRPr="00704E1F" w:rsidRDefault="00DF52AA" w:rsidP="00DF52AA">
      <w:pPr>
        <w:jc w:val="center"/>
        <w:rPr>
          <w:rFonts w:ascii="PT Astra Serif" w:hAnsi="PT Astra Serif"/>
          <w:b/>
          <w:sz w:val="26"/>
          <w:szCs w:val="26"/>
        </w:rPr>
      </w:pPr>
      <w:r w:rsidRPr="008829EC">
        <w:rPr>
          <w:rFonts w:ascii="PT Astra Serif" w:hAnsi="PT Astra Serif"/>
          <w:b/>
          <w:sz w:val="26"/>
          <w:szCs w:val="26"/>
        </w:rPr>
        <w:t xml:space="preserve">Информация по контрактам, заключенным </w:t>
      </w:r>
      <w:r w:rsidR="00704E1F" w:rsidRPr="008829EC">
        <w:rPr>
          <w:rFonts w:ascii="PT Astra Serif" w:hAnsi="PT Astra Serif"/>
          <w:b/>
          <w:sz w:val="26"/>
          <w:szCs w:val="26"/>
        </w:rPr>
        <w:t xml:space="preserve">в 2021 году </w:t>
      </w:r>
      <w:r w:rsidRPr="008829EC">
        <w:rPr>
          <w:rFonts w:ascii="PT Astra Serif" w:hAnsi="PT Astra Serif"/>
          <w:b/>
          <w:sz w:val="26"/>
          <w:szCs w:val="26"/>
        </w:rPr>
        <w:t>по конкурентным процедурам</w:t>
      </w:r>
      <w:r w:rsidR="00214B90" w:rsidRPr="008829EC">
        <w:rPr>
          <w:rFonts w:ascii="PT Astra Serif" w:hAnsi="PT Astra Serif"/>
          <w:b/>
          <w:sz w:val="26"/>
          <w:szCs w:val="26"/>
        </w:rPr>
        <w:t>, проведенным через Агентство</w:t>
      </w:r>
      <w:r w:rsidR="005F5404" w:rsidRPr="008829EC">
        <w:rPr>
          <w:rStyle w:val="af0"/>
          <w:rFonts w:ascii="PT Astra Serif" w:hAnsi="PT Astra Serif"/>
          <w:color w:val="000000"/>
          <w:sz w:val="26"/>
          <w:szCs w:val="26"/>
        </w:rPr>
        <w:footnoteReference w:id="11"/>
      </w:r>
      <w:r w:rsidR="00A93497" w:rsidRPr="00A93497">
        <w:rPr>
          <w:rFonts w:ascii="PT Astra Serif" w:hAnsi="PT Astra Serif"/>
          <w:b/>
          <w:sz w:val="26"/>
          <w:szCs w:val="26"/>
          <w:vertAlign w:val="superscript"/>
        </w:rPr>
        <w:t>,</w:t>
      </w:r>
      <w:r w:rsidR="00A93497">
        <w:rPr>
          <w:rStyle w:val="af0"/>
          <w:rFonts w:ascii="PT Astra Serif" w:hAnsi="PT Astra Serif"/>
          <w:b/>
          <w:sz w:val="26"/>
          <w:szCs w:val="26"/>
        </w:rPr>
        <w:footnoteReference w:id="12"/>
      </w:r>
      <w:r w:rsidR="006A409F">
        <w:rPr>
          <w:rFonts w:ascii="PT Astra Serif" w:hAnsi="PT Astra Serif"/>
          <w:b/>
          <w:sz w:val="26"/>
          <w:szCs w:val="26"/>
          <w:vertAlign w:val="superscript"/>
        </w:rPr>
        <w:t>,</w:t>
      </w:r>
      <w:r w:rsidR="006A409F">
        <w:rPr>
          <w:rStyle w:val="af0"/>
          <w:rFonts w:ascii="PT Astra Serif" w:hAnsi="PT Astra Serif"/>
          <w:b/>
          <w:sz w:val="26"/>
          <w:szCs w:val="26"/>
        </w:rPr>
        <w:footnoteReference w:id="13"/>
      </w:r>
    </w:p>
    <w:p w:rsidR="00DF52AA" w:rsidRDefault="00DF52AA" w:rsidP="00DF52AA">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704E1F">
        <w:rPr>
          <w:rFonts w:ascii="PT Astra Serif" w:hAnsi="PT Astra Serif"/>
        </w:rPr>
        <w:t>2</w:t>
      </w:r>
    </w:p>
    <w:tbl>
      <w:tblPr>
        <w:tblW w:w="15593" w:type="dxa"/>
        <w:tblInd w:w="-459" w:type="dxa"/>
        <w:tblLayout w:type="fixed"/>
        <w:tblLook w:val="04A0" w:firstRow="1" w:lastRow="0" w:firstColumn="1" w:lastColumn="0" w:noHBand="0" w:noVBand="1"/>
      </w:tblPr>
      <w:tblGrid>
        <w:gridCol w:w="2552"/>
        <w:gridCol w:w="6662"/>
        <w:gridCol w:w="1134"/>
        <w:gridCol w:w="1134"/>
        <w:gridCol w:w="1134"/>
        <w:gridCol w:w="1134"/>
        <w:gridCol w:w="851"/>
        <w:gridCol w:w="992"/>
      </w:tblGrid>
      <w:tr w:rsidR="00844DC8" w:rsidRPr="00DD39AB" w:rsidTr="003C0013">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4DC8" w:rsidRPr="003F4E3E" w:rsidRDefault="00844DC8" w:rsidP="00844DC8">
            <w:pPr>
              <w:jc w:val="center"/>
              <w:rPr>
                <w:rFonts w:ascii="PT Astra Serif" w:hAnsi="PT Astra Serif"/>
                <w:color w:val="000000"/>
              </w:rPr>
            </w:pPr>
            <w:r w:rsidRPr="003F4E3E">
              <w:rPr>
                <w:rFonts w:ascii="PT Astra Serif" w:hAnsi="PT Astra Serif"/>
                <w:color w:val="000000"/>
              </w:rPr>
              <w:t>Национальный проект</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4DC8" w:rsidRPr="003F4E3E" w:rsidRDefault="00844DC8" w:rsidP="00844DC8">
            <w:pPr>
              <w:jc w:val="center"/>
              <w:rPr>
                <w:rFonts w:ascii="PT Astra Serif" w:hAnsi="PT Astra Serif"/>
                <w:color w:val="000000"/>
              </w:rPr>
            </w:pPr>
            <w:r w:rsidRPr="003F4E3E">
              <w:rPr>
                <w:rFonts w:ascii="PT Astra Serif" w:hAnsi="PT Astra Serif"/>
                <w:color w:val="000000"/>
              </w:rPr>
              <w:t>ГРБС</w:t>
            </w:r>
          </w:p>
        </w:tc>
        <w:tc>
          <w:tcPr>
            <w:tcW w:w="4536" w:type="dxa"/>
            <w:gridSpan w:val="4"/>
            <w:tcBorders>
              <w:top w:val="single" w:sz="4" w:space="0" w:color="auto"/>
              <w:left w:val="nil"/>
              <w:bottom w:val="single" w:sz="4" w:space="0" w:color="auto"/>
              <w:right w:val="single" w:sz="4" w:space="0" w:color="auto"/>
            </w:tcBorders>
            <w:shd w:val="clear" w:color="auto" w:fill="auto"/>
            <w:noWrap/>
            <w:hideMark/>
          </w:tcPr>
          <w:p w:rsidR="00844DC8" w:rsidRPr="003F4E3E" w:rsidRDefault="00844DC8" w:rsidP="00844DC8">
            <w:pPr>
              <w:jc w:val="center"/>
              <w:rPr>
                <w:rFonts w:ascii="PT Astra Serif" w:hAnsi="PT Astra Serif"/>
                <w:color w:val="000000"/>
                <w:sz w:val="18"/>
                <w:szCs w:val="18"/>
              </w:rPr>
            </w:pPr>
            <w:r w:rsidRPr="003F4E3E">
              <w:rPr>
                <w:rFonts w:ascii="PT Astra Serif" w:hAnsi="PT Astra Serif"/>
                <w:color w:val="000000"/>
                <w:sz w:val="18"/>
                <w:szCs w:val="18"/>
              </w:rPr>
              <w:t>Заключенные контракты</w:t>
            </w:r>
          </w:p>
        </w:tc>
        <w:tc>
          <w:tcPr>
            <w:tcW w:w="1843" w:type="dxa"/>
            <w:gridSpan w:val="2"/>
            <w:tcBorders>
              <w:top w:val="single" w:sz="4" w:space="0" w:color="auto"/>
              <w:left w:val="nil"/>
              <w:bottom w:val="single" w:sz="4" w:space="0" w:color="auto"/>
              <w:right w:val="single" w:sz="4" w:space="0" w:color="auto"/>
            </w:tcBorders>
            <w:shd w:val="clear" w:color="auto" w:fill="auto"/>
          </w:tcPr>
          <w:p w:rsidR="00844DC8" w:rsidRPr="00DD39AB" w:rsidRDefault="00821AAB" w:rsidP="00844DC8">
            <w:pPr>
              <w:jc w:val="center"/>
              <w:rPr>
                <w:rFonts w:ascii="PT Astra Serif" w:hAnsi="PT Astra Serif"/>
                <w:color w:val="000000"/>
                <w:sz w:val="18"/>
                <w:szCs w:val="18"/>
                <w:highlight w:val="yellow"/>
              </w:rPr>
            </w:pPr>
            <w:r w:rsidRPr="00DD39AB">
              <w:rPr>
                <w:rFonts w:ascii="PT Astra Serif" w:hAnsi="PT Astra Serif"/>
                <w:color w:val="000000"/>
                <w:sz w:val="18"/>
                <w:szCs w:val="18"/>
                <w:highlight w:val="yellow"/>
              </w:rPr>
              <w:t>Жалобы</w:t>
            </w:r>
          </w:p>
        </w:tc>
      </w:tr>
      <w:tr w:rsidR="00821AAB" w:rsidRPr="00DD39AB" w:rsidTr="003C0013">
        <w:trPr>
          <w:trHeight w:val="300"/>
        </w:trPr>
        <w:tc>
          <w:tcPr>
            <w:tcW w:w="2552" w:type="dxa"/>
            <w:vMerge/>
            <w:tcBorders>
              <w:top w:val="single" w:sz="4" w:space="0" w:color="auto"/>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rPr>
            </w:pPr>
          </w:p>
        </w:tc>
        <w:tc>
          <w:tcPr>
            <w:tcW w:w="6662" w:type="dxa"/>
            <w:vMerge/>
            <w:tcBorders>
              <w:top w:val="single" w:sz="4" w:space="0" w:color="auto"/>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44DC8" w:rsidRPr="003F4E3E" w:rsidRDefault="00844DC8" w:rsidP="00844DC8">
            <w:pPr>
              <w:jc w:val="center"/>
              <w:rPr>
                <w:rFonts w:ascii="PT Astra Serif" w:hAnsi="PT Astra Serif"/>
                <w:color w:val="000000"/>
                <w:sz w:val="18"/>
                <w:szCs w:val="18"/>
              </w:rPr>
            </w:pPr>
            <w:r w:rsidRPr="003F4E3E">
              <w:rPr>
                <w:rFonts w:ascii="PT Astra Serif" w:hAnsi="PT Astra Serif"/>
                <w:color w:val="000000"/>
                <w:sz w:val="18"/>
                <w:szCs w:val="18"/>
              </w:rPr>
              <w:t>НМЦК, млн.руб.</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44DC8" w:rsidRPr="003F4E3E" w:rsidRDefault="00844DC8" w:rsidP="00844DC8">
            <w:pPr>
              <w:jc w:val="center"/>
              <w:rPr>
                <w:rFonts w:ascii="PT Astra Serif" w:hAnsi="PT Astra Serif"/>
                <w:color w:val="000000"/>
                <w:sz w:val="18"/>
                <w:szCs w:val="18"/>
              </w:rPr>
            </w:pPr>
            <w:r w:rsidRPr="003F4E3E">
              <w:rPr>
                <w:rFonts w:ascii="PT Astra Serif" w:hAnsi="PT Astra Serif"/>
                <w:color w:val="000000"/>
                <w:sz w:val="18"/>
                <w:szCs w:val="18"/>
              </w:rPr>
              <w:t>Количество контрактов, шт.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44DC8" w:rsidRPr="003F4E3E" w:rsidRDefault="00844DC8" w:rsidP="00844DC8">
            <w:pPr>
              <w:jc w:val="center"/>
              <w:rPr>
                <w:rFonts w:ascii="PT Astra Serif" w:hAnsi="PT Astra Serif"/>
                <w:color w:val="000000"/>
                <w:sz w:val="18"/>
                <w:szCs w:val="18"/>
              </w:rPr>
            </w:pPr>
            <w:r w:rsidRPr="003F4E3E">
              <w:rPr>
                <w:rFonts w:ascii="PT Astra Serif" w:hAnsi="PT Astra Serif"/>
                <w:color w:val="000000"/>
                <w:sz w:val="18"/>
                <w:szCs w:val="18"/>
              </w:rPr>
              <w:t>Цена контракта, млн.руб.</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44DC8" w:rsidRPr="009474C0" w:rsidRDefault="00EE4359" w:rsidP="00844DC8">
            <w:pPr>
              <w:jc w:val="center"/>
              <w:rPr>
                <w:rFonts w:ascii="PT Astra Serif" w:hAnsi="PT Astra Serif"/>
                <w:color w:val="000000"/>
                <w:sz w:val="18"/>
                <w:szCs w:val="18"/>
              </w:rPr>
            </w:pPr>
            <w:r w:rsidRPr="009474C0">
              <w:rPr>
                <w:rFonts w:ascii="PT Astra Serif" w:hAnsi="PT Astra Serif"/>
                <w:color w:val="000000"/>
                <w:sz w:val="18"/>
                <w:szCs w:val="18"/>
              </w:rPr>
              <w:t>Э</w:t>
            </w:r>
            <w:r w:rsidR="00844DC8" w:rsidRPr="009474C0">
              <w:rPr>
                <w:rFonts w:ascii="PT Astra Serif" w:hAnsi="PT Astra Serif"/>
                <w:color w:val="000000"/>
                <w:sz w:val="18"/>
                <w:szCs w:val="18"/>
              </w:rPr>
              <w:t>кономия, млн.руб.</w:t>
            </w:r>
          </w:p>
        </w:tc>
        <w:tc>
          <w:tcPr>
            <w:tcW w:w="851" w:type="dxa"/>
            <w:vMerge w:val="restart"/>
            <w:tcBorders>
              <w:top w:val="nil"/>
              <w:left w:val="single" w:sz="4" w:space="0" w:color="auto"/>
              <w:bottom w:val="single" w:sz="4" w:space="0" w:color="auto"/>
              <w:right w:val="single" w:sz="4" w:space="0" w:color="auto"/>
            </w:tcBorders>
            <w:shd w:val="clear" w:color="auto" w:fill="auto"/>
          </w:tcPr>
          <w:p w:rsidR="00844DC8" w:rsidRPr="009474C0" w:rsidRDefault="00821AAB" w:rsidP="00821AAB">
            <w:pPr>
              <w:jc w:val="center"/>
              <w:rPr>
                <w:rFonts w:ascii="PT Astra Serif" w:hAnsi="PT Astra Serif"/>
                <w:color w:val="000000"/>
                <w:sz w:val="18"/>
                <w:szCs w:val="18"/>
              </w:rPr>
            </w:pPr>
            <w:r w:rsidRPr="009474C0">
              <w:rPr>
                <w:rFonts w:ascii="PT Astra Serif" w:hAnsi="PT Astra Serif"/>
                <w:color w:val="000000"/>
                <w:sz w:val="18"/>
                <w:szCs w:val="18"/>
              </w:rPr>
              <w:t>Всего</w:t>
            </w:r>
          </w:p>
          <w:p w:rsidR="00844DC8" w:rsidRPr="009474C0" w:rsidRDefault="00844DC8" w:rsidP="00821AAB">
            <w:pPr>
              <w:jc w:val="center"/>
              <w:rPr>
                <w:rFonts w:ascii="PT Astra Serif" w:hAnsi="PT Astra Serif"/>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844DC8" w:rsidRPr="009474C0" w:rsidRDefault="00821AAB" w:rsidP="003C0013">
            <w:pPr>
              <w:jc w:val="center"/>
              <w:rPr>
                <w:rFonts w:ascii="PT Astra Serif" w:hAnsi="PT Astra Serif"/>
                <w:color w:val="000000"/>
                <w:sz w:val="18"/>
                <w:szCs w:val="18"/>
              </w:rPr>
            </w:pPr>
            <w:r w:rsidRPr="009474C0">
              <w:rPr>
                <w:rFonts w:ascii="PT Astra Serif" w:hAnsi="PT Astra Serif"/>
                <w:color w:val="000000"/>
                <w:sz w:val="18"/>
                <w:szCs w:val="18"/>
              </w:rPr>
              <w:t>из них обоснованы</w:t>
            </w:r>
          </w:p>
        </w:tc>
      </w:tr>
      <w:tr w:rsidR="00821AAB" w:rsidRPr="00DD39AB" w:rsidTr="003C0013">
        <w:trPr>
          <w:trHeight w:val="298"/>
        </w:trPr>
        <w:tc>
          <w:tcPr>
            <w:tcW w:w="2552" w:type="dxa"/>
            <w:vMerge/>
            <w:tcBorders>
              <w:top w:val="single" w:sz="4" w:space="0" w:color="auto"/>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rPr>
            </w:pPr>
          </w:p>
        </w:tc>
        <w:tc>
          <w:tcPr>
            <w:tcW w:w="6662" w:type="dxa"/>
            <w:vMerge/>
            <w:tcBorders>
              <w:top w:val="single" w:sz="4" w:space="0" w:color="auto"/>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rPr>
            </w:pPr>
          </w:p>
        </w:tc>
        <w:tc>
          <w:tcPr>
            <w:tcW w:w="1134" w:type="dxa"/>
            <w:vMerge/>
            <w:tcBorders>
              <w:top w:val="nil"/>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000000"/>
              <w:right w:val="single" w:sz="4" w:space="0" w:color="auto"/>
            </w:tcBorders>
            <w:hideMark/>
          </w:tcPr>
          <w:p w:rsidR="00844DC8" w:rsidRPr="003F4E3E"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auto"/>
              <w:right w:val="single" w:sz="4" w:space="0" w:color="auto"/>
            </w:tcBorders>
            <w:hideMark/>
          </w:tcPr>
          <w:p w:rsidR="00844DC8" w:rsidRPr="003F4E3E"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auto"/>
              <w:right w:val="single" w:sz="4" w:space="0" w:color="auto"/>
            </w:tcBorders>
            <w:hideMark/>
          </w:tcPr>
          <w:p w:rsidR="00844DC8" w:rsidRPr="009474C0" w:rsidRDefault="00844DC8" w:rsidP="00844DC8">
            <w:pPr>
              <w:rPr>
                <w:rFonts w:ascii="PT Astra Serif" w:hAnsi="PT Astra Serif"/>
                <w:color w:val="000000"/>
                <w:sz w:val="18"/>
                <w:szCs w:val="18"/>
              </w:rPr>
            </w:pPr>
          </w:p>
        </w:tc>
        <w:tc>
          <w:tcPr>
            <w:tcW w:w="851" w:type="dxa"/>
            <w:vMerge/>
            <w:tcBorders>
              <w:top w:val="nil"/>
              <w:left w:val="single" w:sz="4" w:space="0" w:color="auto"/>
              <w:bottom w:val="single" w:sz="4" w:space="0" w:color="auto"/>
              <w:right w:val="single" w:sz="4" w:space="0" w:color="auto"/>
            </w:tcBorders>
          </w:tcPr>
          <w:p w:rsidR="00844DC8" w:rsidRPr="009474C0" w:rsidRDefault="00844DC8" w:rsidP="00844DC8">
            <w:pPr>
              <w:rPr>
                <w:rFonts w:ascii="PT Astra Serif" w:hAnsi="PT Astra Serif"/>
                <w:color w:val="000000"/>
                <w:sz w:val="18"/>
                <w:szCs w:val="18"/>
              </w:rPr>
            </w:pPr>
          </w:p>
        </w:tc>
        <w:tc>
          <w:tcPr>
            <w:tcW w:w="992" w:type="dxa"/>
            <w:vMerge/>
            <w:tcBorders>
              <w:top w:val="nil"/>
              <w:left w:val="single" w:sz="4" w:space="0" w:color="auto"/>
              <w:bottom w:val="single" w:sz="4" w:space="0" w:color="auto"/>
              <w:right w:val="single" w:sz="4" w:space="0" w:color="auto"/>
            </w:tcBorders>
          </w:tcPr>
          <w:p w:rsidR="00844DC8" w:rsidRPr="009474C0" w:rsidRDefault="00844DC8" w:rsidP="00844DC8">
            <w:pPr>
              <w:rPr>
                <w:rFonts w:ascii="PT Astra Serif" w:hAnsi="PT Astra Serif"/>
                <w:color w:val="000000"/>
                <w:sz w:val="18"/>
                <w:szCs w:val="18"/>
              </w:rPr>
            </w:pPr>
          </w:p>
        </w:tc>
      </w:tr>
      <w:tr w:rsidR="003F4E3E" w:rsidRPr="00DD39AB" w:rsidTr="003C0013">
        <w:trPr>
          <w:trHeight w:val="334"/>
        </w:trPr>
        <w:tc>
          <w:tcPr>
            <w:tcW w:w="2552" w:type="dxa"/>
            <w:vMerge w:val="restart"/>
            <w:tcBorders>
              <w:top w:val="nil"/>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Безопасные и качественные автомобильные дороги</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29,53</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8</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28,95</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0,58</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281"/>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871,56</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823,63</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47,93</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5</w:t>
            </w:r>
          </w:p>
        </w:tc>
        <w:tc>
          <w:tcPr>
            <w:tcW w:w="992"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w:t>
            </w:r>
          </w:p>
        </w:tc>
      </w:tr>
      <w:tr w:rsidR="003F4E3E" w:rsidRPr="00DD39AB" w:rsidTr="003C0013">
        <w:trPr>
          <w:trHeight w:val="300"/>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Муниципальные образования</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74,10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71,16</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2,94</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89"/>
        </w:trPr>
        <w:tc>
          <w:tcPr>
            <w:tcW w:w="2552" w:type="dxa"/>
            <w:vMerge w:val="restart"/>
            <w:tcBorders>
              <w:top w:val="nil"/>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Демография</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17,41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3</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15,38</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2,03</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537"/>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семейной, демографической политики и социального благополучия Ульяновской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9,90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5,73</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4,18</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288"/>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25,20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23,90</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1,30</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00"/>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Муниципальные образования</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15,80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14,01</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1,80</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Жилье и городская среда</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Муниципальные образования</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967,82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82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927,77</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40,05</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2</w:t>
            </w:r>
          </w:p>
        </w:tc>
      </w:tr>
      <w:tr w:rsidR="003F4E3E" w:rsidRPr="00DD39AB" w:rsidTr="003C0013">
        <w:trPr>
          <w:trHeight w:val="306"/>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Здравоохранение</w:t>
            </w:r>
          </w:p>
        </w:tc>
        <w:tc>
          <w:tcPr>
            <w:tcW w:w="6662" w:type="dxa"/>
            <w:tcBorders>
              <w:top w:val="single" w:sz="4" w:space="0" w:color="auto"/>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здравоохранения Ульяновской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470,11</w:t>
            </w:r>
          </w:p>
        </w:tc>
        <w:tc>
          <w:tcPr>
            <w:tcW w:w="1134" w:type="dxa"/>
            <w:tcBorders>
              <w:top w:val="single" w:sz="4" w:space="0" w:color="auto"/>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45</w:t>
            </w:r>
          </w:p>
        </w:tc>
        <w:tc>
          <w:tcPr>
            <w:tcW w:w="1134" w:type="dxa"/>
            <w:tcBorders>
              <w:top w:val="single" w:sz="4" w:space="0" w:color="auto"/>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463,16</w:t>
            </w:r>
          </w:p>
        </w:tc>
        <w:tc>
          <w:tcPr>
            <w:tcW w:w="1134" w:type="dxa"/>
            <w:tcBorders>
              <w:top w:val="single" w:sz="4" w:space="0" w:color="auto"/>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6,95</w:t>
            </w:r>
          </w:p>
        </w:tc>
        <w:tc>
          <w:tcPr>
            <w:tcW w:w="851" w:type="dxa"/>
            <w:tcBorders>
              <w:top w:val="single" w:sz="4" w:space="0" w:color="auto"/>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w:t>
            </w:r>
          </w:p>
        </w:tc>
      </w:tr>
      <w:tr w:rsidR="003F4E3E" w:rsidRPr="00DD39AB" w:rsidTr="003C0013">
        <w:trPr>
          <w:trHeight w:val="268"/>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1 298,56</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1 298,56</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0,00</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14"/>
        </w:trPr>
        <w:tc>
          <w:tcPr>
            <w:tcW w:w="2552" w:type="dxa"/>
            <w:vMerge w:val="restart"/>
            <w:tcBorders>
              <w:top w:val="nil"/>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Культура</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27,64</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17</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24,76</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2,88</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w:t>
            </w:r>
          </w:p>
        </w:tc>
      </w:tr>
      <w:tr w:rsidR="003F4E3E" w:rsidRPr="00DD39AB" w:rsidTr="003C0013">
        <w:trPr>
          <w:trHeight w:val="194"/>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465,32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465,32</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0,00</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2</w:t>
            </w: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00"/>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Муниципальные образования</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92,41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56</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79,99</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12,42</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244"/>
        </w:trPr>
        <w:tc>
          <w:tcPr>
            <w:tcW w:w="2552" w:type="dxa"/>
            <w:vMerge w:val="restart"/>
            <w:tcBorders>
              <w:top w:val="nil"/>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Образование</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619,96</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144</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540,33</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79,63</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12</w:t>
            </w:r>
          </w:p>
        </w:tc>
        <w:tc>
          <w:tcPr>
            <w:tcW w:w="992"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2</w:t>
            </w:r>
          </w:p>
        </w:tc>
      </w:tr>
      <w:tr w:rsidR="003F4E3E" w:rsidRPr="00DD39AB" w:rsidTr="003C0013">
        <w:trPr>
          <w:trHeight w:val="261"/>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998,07</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996,87</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1,20</w:t>
            </w:r>
          </w:p>
        </w:tc>
        <w:tc>
          <w:tcPr>
            <w:tcW w:w="851" w:type="dxa"/>
            <w:tcBorders>
              <w:top w:val="nil"/>
              <w:left w:val="nil"/>
              <w:bottom w:val="single" w:sz="4" w:space="0" w:color="auto"/>
              <w:right w:val="single" w:sz="4" w:space="0" w:color="auto"/>
            </w:tcBorders>
            <w:shd w:val="clear" w:color="auto" w:fill="auto"/>
          </w:tcPr>
          <w:p w:rsidR="003F4E3E" w:rsidRPr="009474C0" w:rsidRDefault="009474C0" w:rsidP="003F4E3E">
            <w:pPr>
              <w:jc w:val="center"/>
              <w:rPr>
                <w:rFonts w:ascii="PT Astra Serif" w:hAnsi="PT Astra Serif"/>
                <w:color w:val="000000"/>
                <w:sz w:val="18"/>
                <w:szCs w:val="18"/>
              </w:rPr>
            </w:pPr>
            <w:r w:rsidRPr="009474C0">
              <w:rPr>
                <w:rFonts w:ascii="PT Astra Serif" w:hAnsi="PT Astra Serif"/>
                <w:color w:val="000000"/>
                <w:sz w:val="18"/>
                <w:szCs w:val="18"/>
              </w:rPr>
              <w:t>5</w:t>
            </w: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00"/>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Муниципальные образования</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2,92</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2,45</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0,47</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480"/>
        </w:trPr>
        <w:tc>
          <w:tcPr>
            <w:tcW w:w="2552" w:type="dxa"/>
            <w:vMerge w:val="restart"/>
            <w:tcBorders>
              <w:top w:val="nil"/>
              <w:left w:val="single" w:sz="4" w:space="0" w:color="auto"/>
              <w:bottom w:val="single" w:sz="4" w:space="0" w:color="000000"/>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Цифровая экономика Российской Федерации</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16,43</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16,43</w:t>
            </w:r>
          </w:p>
        </w:tc>
        <w:tc>
          <w:tcPr>
            <w:tcW w:w="1134" w:type="dxa"/>
            <w:tcBorders>
              <w:top w:val="nil"/>
              <w:left w:val="nil"/>
              <w:bottom w:val="single" w:sz="4" w:space="0" w:color="auto"/>
              <w:right w:val="single" w:sz="4" w:space="0" w:color="auto"/>
            </w:tcBorders>
            <w:shd w:val="clear" w:color="auto" w:fill="auto"/>
            <w:noWrap/>
            <w:hideMark/>
          </w:tcPr>
          <w:p w:rsidR="003F4E3E" w:rsidRPr="009474C0" w:rsidRDefault="003F4E3E" w:rsidP="003F4E3E">
            <w:pPr>
              <w:jc w:val="center"/>
              <w:rPr>
                <w:rFonts w:ascii="PT Astra Serif" w:hAnsi="PT Astra Serif" w:cs="Arial"/>
              </w:rPr>
            </w:pPr>
            <w:r w:rsidRPr="009474C0">
              <w:rPr>
                <w:rFonts w:ascii="PT Astra Serif" w:hAnsi="PT Astra Serif" w:cs="Arial"/>
              </w:rPr>
              <w:t>0,00</w:t>
            </w:r>
          </w:p>
        </w:tc>
        <w:tc>
          <w:tcPr>
            <w:tcW w:w="851"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tcPr>
          <w:p w:rsidR="003F4E3E" w:rsidRPr="009474C0" w:rsidRDefault="003F4E3E" w:rsidP="003F4E3E">
            <w:pPr>
              <w:jc w:val="center"/>
              <w:rPr>
                <w:rFonts w:ascii="PT Astra Serif" w:hAnsi="PT Astra Serif"/>
                <w:color w:val="000000"/>
                <w:sz w:val="18"/>
                <w:szCs w:val="18"/>
              </w:rPr>
            </w:pPr>
          </w:p>
        </w:tc>
      </w:tr>
      <w:tr w:rsidR="003F4E3E" w:rsidRPr="00DD39AB" w:rsidTr="003C0013">
        <w:trPr>
          <w:trHeight w:val="300"/>
        </w:trPr>
        <w:tc>
          <w:tcPr>
            <w:tcW w:w="2552" w:type="dxa"/>
            <w:vMerge/>
            <w:tcBorders>
              <w:top w:val="nil"/>
              <w:left w:val="single" w:sz="4" w:space="0" w:color="auto"/>
              <w:bottom w:val="single" w:sz="4" w:space="0" w:color="000000"/>
              <w:right w:val="single" w:sz="4" w:space="0" w:color="auto"/>
            </w:tcBorders>
            <w:hideMark/>
          </w:tcPr>
          <w:p w:rsidR="003F4E3E" w:rsidRPr="003F4E3E" w:rsidRDefault="003F4E3E" w:rsidP="003F4E3E">
            <w:pPr>
              <w:rPr>
                <w:rFonts w:ascii="PT Astra Serif" w:hAnsi="PT Astra Serif"/>
                <w:color w:val="000000"/>
              </w:rPr>
            </w:pP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C0013">
            <w:pPr>
              <w:jc w:val="both"/>
              <w:rPr>
                <w:rFonts w:ascii="PT Astra Serif" w:hAnsi="PT Astra Serif"/>
                <w:color w:val="000000"/>
              </w:rPr>
            </w:pPr>
            <w:r w:rsidRPr="003F4E3E">
              <w:rPr>
                <w:rFonts w:ascii="PT Astra Serif" w:hAnsi="PT Astra Serif"/>
                <w:color w:val="000000"/>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17,60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9</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17,46</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0,14</w:t>
            </w:r>
          </w:p>
        </w:tc>
        <w:tc>
          <w:tcPr>
            <w:tcW w:w="851" w:type="dxa"/>
            <w:tcBorders>
              <w:top w:val="nil"/>
              <w:left w:val="nil"/>
              <w:bottom w:val="single" w:sz="4" w:space="0" w:color="auto"/>
              <w:right w:val="single" w:sz="4" w:space="0" w:color="auto"/>
            </w:tcBorders>
            <w:shd w:val="clear" w:color="auto" w:fill="auto"/>
          </w:tcPr>
          <w:p w:rsidR="003F4E3E" w:rsidRPr="00DD39AB" w:rsidRDefault="003F4E3E" w:rsidP="003F4E3E">
            <w:pPr>
              <w:jc w:val="center"/>
              <w:rPr>
                <w:rFonts w:ascii="PT Astra Serif" w:hAnsi="PT Astra Serif"/>
                <w:color w:val="000000"/>
                <w:sz w:val="18"/>
                <w:szCs w:val="18"/>
                <w:highlight w:val="yellow"/>
              </w:rPr>
            </w:pPr>
          </w:p>
        </w:tc>
        <w:tc>
          <w:tcPr>
            <w:tcW w:w="992" w:type="dxa"/>
            <w:tcBorders>
              <w:top w:val="nil"/>
              <w:left w:val="nil"/>
              <w:bottom w:val="single" w:sz="4" w:space="0" w:color="auto"/>
              <w:right w:val="single" w:sz="4" w:space="0" w:color="auto"/>
            </w:tcBorders>
            <w:shd w:val="clear" w:color="auto" w:fill="auto"/>
          </w:tcPr>
          <w:p w:rsidR="003F4E3E" w:rsidRPr="00DD39AB" w:rsidRDefault="003F4E3E" w:rsidP="003F4E3E">
            <w:pPr>
              <w:jc w:val="center"/>
              <w:rPr>
                <w:rFonts w:ascii="PT Astra Serif" w:hAnsi="PT Astra Serif"/>
                <w:color w:val="000000"/>
                <w:sz w:val="18"/>
                <w:szCs w:val="18"/>
                <w:highlight w:val="yellow"/>
              </w:rPr>
            </w:pPr>
          </w:p>
        </w:tc>
      </w:tr>
      <w:tr w:rsidR="003F4E3E" w:rsidRPr="00DD39AB" w:rsidTr="003C0013">
        <w:trPr>
          <w:trHeight w:val="275"/>
        </w:trPr>
        <w:tc>
          <w:tcPr>
            <w:tcW w:w="2552" w:type="dxa"/>
            <w:tcBorders>
              <w:top w:val="nil"/>
              <w:left w:val="single" w:sz="4" w:space="0" w:color="auto"/>
              <w:bottom w:val="single" w:sz="4" w:space="0" w:color="auto"/>
              <w:right w:val="single" w:sz="4" w:space="0" w:color="auto"/>
            </w:tcBorders>
            <w:shd w:val="clear" w:color="auto" w:fill="auto"/>
            <w:hideMark/>
          </w:tcPr>
          <w:p w:rsidR="003F4E3E" w:rsidRPr="003F4E3E" w:rsidRDefault="003F4E3E" w:rsidP="003F4E3E">
            <w:pPr>
              <w:jc w:val="center"/>
              <w:rPr>
                <w:rFonts w:ascii="PT Astra Serif" w:hAnsi="PT Astra Serif"/>
                <w:color w:val="000000"/>
              </w:rPr>
            </w:pPr>
            <w:r w:rsidRPr="003F4E3E">
              <w:rPr>
                <w:rFonts w:ascii="PT Astra Serif" w:hAnsi="PT Astra Serif"/>
                <w:color w:val="000000"/>
              </w:rPr>
              <w:t>Экология</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F4E3E">
            <w:pPr>
              <w:rPr>
                <w:rFonts w:ascii="PT Astra Serif" w:hAnsi="PT Astra Serif"/>
                <w:color w:val="000000"/>
              </w:rPr>
            </w:pPr>
            <w:r w:rsidRPr="003F4E3E">
              <w:rPr>
                <w:rFonts w:ascii="PT Astra Serif" w:hAnsi="PT Astra Serif"/>
                <w:color w:val="000000"/>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65,30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64,20</w:t>
            </w:r>
          </w:p>
        </w:tc>
        <w:tc>
          <w:tcPr>
            <w:tcW w:w="1134" w:type="dxa"/>
            <w:tcBorders>
              <w:top w:val="nil"/>
              <w:left w:val="nil"/>
              <w:bottom w:val="single" w:sz="4" w:space="0" w:color="auto"/>
              <w:right w:val="single" w:sz="4" w:space="0" w:color="auto"/>
            </w:tcBorders>
            <w:shd w:val="clear" w:color="auto" w:fill="auto"/>
            <w:noWrap/>
            <w:hideMark/>
          </w:tcPr>
          <w:p w:rsidR="003F4E3E" w:rsidRPr="003F4E3E" w:rsidRDefault="003F4E3E" w:rsidP="003F4E3E">
            <w:pPr>
              <w:jc w:val="center"/>
              <w:rPr>
                <w:rFonts w:ascii="PT Astra Serif" w:hAnsi="PT Astra Serif" w:cs="Arial"/>
              </w:rPr>
            </w:pPr>
            <w:r w:rsidRPr="003F4E3E">
              <w:rPr>
                <w:rFonts w:ascii="PT Astra Serif" w:hAnsi="PT Astra Serif" w:cs="Arial"/>
              </w:rPr>
              <w:t>1,10</w:t>
            </w:r>
          </w:p>
        </w:tc>
        <w:tc>
          <w:tcPr>
            <w:tcW w:w="851" w:type="dxa"/>
            <w:tcBorders>
              <w:top w:val="nil"/>
              <w:left w:val="nil"/>
              <w:bottom w:val="single" w:sz="4" w:space="0" w:color="auto"/>
              <w:right w:val="single" w:sz="4" w:space="0" w:color="auto"/>
            </w:tcBorders>
            <w:shd w:val="clear" w:color="auto" w:fill="auto"/>
          </w:tcPr>
          <w:p w:rsidR="003F4E3E" w:rsidRPr="00DD39AB" w:rsidRDefault="003F4E3E" w:rsidP="003F4E3E">
            <w:pPr>
              <w:jc w:val="center"/>
              <w:rPr>
                <w:rFonts w:ascii="PT Astra Serif" w:hAnsi="PT Astra Serif"/>
                <w:color w:val="000000"/>
                <w:sz w:val="18"/>
                <w:szCs w:val="18"/>
                <w:highlight w:val="yellow"/>
              </w:rPr>
            </w:pPr>
          </w:p>
        </w:tc>
        <w:tc>
          <w:tcPr>
            <w:tcW w:w="992" w:type="dxa"/>
            <w:tcBorders>
              <w:top w:val="nil"/>
              <w:left w:val="nil"/>
              <w:bottom w:val="single" w:sz="4" w:space="0" w:color="auto"/>
              <w:right w:val="single" w:sz="4" w:space="0" w:color="auto"/>
            </w:tcBorders>
            <w:shd w:val="clear" w:color="auto" w:fill="auto"/>
          </w:tcPr>
          <w:p w:rsidR="003F4E3E" w:rsidRPr="00DD39AB" w:rsidRDefault="003F4E3E" w:rsidP="003F4E3E">
            <w:pPr>
              <w:jc w:val="center"/>
              <w:rPr>
                <w:rFonts w:ascii="PT Astra Serif" w:hAnsi="PT Astra Serif"/>
                <w:color w:val="000000"/>
                <w:sz w:val="18"/>
                <w:szCs w:val="18"/>
                <w:highlight w:val="yellow"/>
              </w:rPr>
            </w:pPr>
          </w:p>
        </w:tc>
      </w:tr>
      <w:tr w:rsidR="003F4E3E" w:rsidRPr="00F20507" w:rsidTr="003C0013">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3F4E3E" w:rsidRPr="003F4E3E" w:rsidRDefault="003F4E3E" w:rsidP="003F4E3E">
            <w:pPr>
              <w:jc w:val="right"/>
              <w:rPr>
                <w:rFonts w:ascii="PT Astra Serif" w:hAnsi="PT Astra Serif"/>
                <w:b/>
                <w:color w:val="000000"/>
              </w:rPr>
            </w:pPr>
            <w:r w:rsidRPr="003F4E3E">
              <w:rPr>
                <w:rFonts w:ascii="PT Astra Serif" w:hAnsi="PT Astra Serif"/>
                <w:b/>
                <w:color w:val="000000"/>
              </w:rPr>
              <w:t>Итого</w:t>
            </w:r>
          </w:p>
        </w:tc>
        <w:tc>
          <w:tcPr>
            <w:tcW w:w="6662" w:type="dxa"/>
            <w:tcBorders>
              <w:top w:val="nil"/>
              <w:left w:val="nil"/>
              <w:bottom w:val="single" w:sz="4" w:space="0" w:color="auto"/>
              <w:right w:val="single" w:sz="4" w:space="0" w:color="auto"/>
            </w:tcBorders>
            <w:shd w:val="clear" w:color="auto" w:fill="auto"/>
            <w:hideMark/>
          </w:tcPr>
          <w:p w:rsidR="003F4E3E" w:rsidRPr="003F4E3E" w:rsidRDefault="003F4E3E" w:rsidP="003F4E3E">
            <w:pPr>
              <w:rPr>
                <w:rFonts w:ascii="PT Astra Serif" w:hAnsi="PT Astra Serif"/>
                <w:b/>
                <w:color w:val="000000"/>
              </w:rPr>
            </w:pPr>
            <w:r w:rsidRPr="003F4E3E">
              <w:rPr>
                <w:rFonts w:ascii="PT Astra Serif" w:hAnsi="PT Astra Serif"/>
                <w:b/>
                <w:color w:val="000000"/>
              </w:rPr>
              <w:t> </w:t>
            </w:r>
          </w:p>
        </w:tc>
        <w:tc>
          <w:tcPr>
            <w:tcW w:w="1134" w:type="dxa"/>
            <w:tcBorders>
              <w:top w:val="nil"/>
              <w:left w:val="nil"/>
              <w:bottom w:val="single" w:sz="4" w:space="0" w:color="auto"/>
              <w:right w:val="single" w:sz="4" w:space="0" w:color="auto"/>
            </w:tcBorders>
            <w:shd w:val="clear" w:color="auto" w:fill="auto"/>
            <w:noWrap/>
            <w:hideMark/>
          </w:tcPr>
          <w:p w:rsidR="003F4E3E" w:rsidRPr="003C0013" w:rsidRDefault="003F4E3E" w:rsidP="003F4E3E">
            <w:pPr>
              <w:jc w:val="center"/>
              <w:rPr>
                <w:rFonts w:ascii="PT Astra Serif" w:hAnsi="PT Astra Serif" w:cs="Arial"/>
                <w:b/>
              </w:rPr>
            </w:pPr>
            <w:r w:rsidRPr="003C0013">
              <w:rPr>
                <w:rFonts w:ascii="PT Astra Serif" w:hAnsi="PT Astra Serif" w:cs="Arial"/>
                <w:b/>
              </w:rPr>
              <w:t>6 085,64</w:t>
            </w:r>
          </w:p>
        </w:tc>
        <w:tc>
          <w:tcPr>
            <w:tcW w:w="1134" w:type="dxa"/>
            <w:tcBorders>
              <w:top w:val="nil"/>
              <w:left w:val="nil"/>
              <w:bottom w:val="single" w:sz="4" w:space="0" w:color="auto"/>
              <w:right w:val="single" w:sz="4" w:space="0" w:color="auto"/>
            </w:tcBorders>
            <w:shd w:val="clear" w:color="auto" w:fill="auto"/>
            <w:noWrap/>
            <w:hideMark/>
          </w:tcPr>
          <w:p w:rsidR="003F4E3E" w:rsidRPr="003C0013" w:rsidRDefault="003F4E3E" w:rsidP="003F4E3E">
            <w:pPr>
              <w:jc w:val="center"/>
              <w:rPr>
                <w:rFonts w:ascii="PT Astra Serif" w:hAnsi="PT Astra Serif" w:cs="Arial"/>
                <w:b/>
              </w:rPr>
            </w:pPr>
            <w:r w:rsidRPr="003C0013">
              <w:rPr>
                <w:rFonts w:ascii="PT Astra Serif" w:hAnsi="PT Astra Serif" w:cs="Arial"/>
                <w:b/>
              </w:rPr>
              <w:t>429</w:t>
            </w:r>
          </w:p>
        </w:tc>
        <w:tc>
          <w:tcPr>
            <w:tcW w:w="1134" w:type="dxa"/>
            <w:tcBorders>
              <w:top w:val="nil"/>
              <w:left w:val="nil"/>
              <w:bottom w:val="single" w:sz="4" w:space="0" w:color="auto"/>
              <w:right w:val="single" w:sz="4" w:space="0" w:color="auto"/>
            </w:tcBorders>
            <w:shd w:val="clear" w:color="auto" w:fill="auto"/>
            <w:noWrap/>
            <w:hideMark/>
          </w:tcPr>
          <w:p w:rsidR="003F4E3E" w:rsidRPr="003C0013" w:rsidRDefault="003F4E3E" w:rsidP="003F4E3E">
            <w:pPr>
              <w:jc w:val="center"/>
              <w:rPr>
                <w:rFonts w:ascii="PT Astra Serif" w:hAnsi="PT Astra Serif" w:cs="Arial"/>
                <w:b/>
              </w:rPr>
            </w:pPr>
            <w:r w:rsidRPr="003C0013">
              <w:rPr>
                <w:rFonts w:ascii="PT Astra Serif" w:hAnsi="PT Astra Serif" w:cs="Arial"/>
                <w:b/>
              </w:rPr>
              <w:t>5 880,05</w:t>
            </w:r>
          </w:p>
        </w:tc>
        <w:tc>
          <w:tcPr>
            <w:tcW w:w="1134" w:type="dxa"/>
            <w:tcBorders>
              <w:top w:val="nil"/>
              <w:left w:val="nil"/>
              <w:bottom w:val="single" w:sz="4" w:space="0" w:color="auto"/>
              <w:right w:val="single" w:sz="4" w:space="0" w:color="auto"/>
            </w:tcBorders>
            <w:shd w:val="clear" w:color="auto" w:fill="auto"/>
            <w:noWrap/>
            <w:hideMark/>
          </w:tcPr>
          <w:p w:rsidR="003F4E3E" w:rsidRPr="003C0013" w:rsidRDefault="003F4E3E" w:rsidP="003F4E3E">
            <w:pPr>
              <w:jc w:val="center"/>
              <w:rPr>
                <w:rFonts w:ascii="PT Astra Serif" w:hAnsi="PT Astra Serif" w:cs="Arial"/>
                <w:b/>
              </w:rPr>
            </w:pPr>
            <w:r w:rsidRPr="003C0013">
              <w:rPr>
                <w:rFonts w:ascii="PT Astra Serif" w:hAnsi="PT Astra Serif" w:cs="Arial"/>
                <w:b/>
              </w:rPr>
              <w:t>205,58</w:t>
            </w:r>
          </w:p>
        </w:tc>
        <w:tc>
          <w:tcPr>
            <w:tcW w:w="851" w:type="dxa"/>
            <w:tcBorders>
              <w:top w:val="nil"/>
              <w:left w:val="nil"/>
              <w:bottom w:val="single" w:sz="4" w:space="0" w:color="auto"/>
              <w:right w:val="single" w:sz="4" w:space="0" w:color="auto"/>
            </w:tcBorders>
            <w:shd w:val="clear" w:color="auto" w:fill="auto"/>
          </w:tcPr>
          <w:p w:rsidR="003F4E3E" w:rsidRPr="003C0013" w:rsidRDefault="009474C0" w:rsidP="003F4E3E">
            <w:pPr>
              <w:jc w:val="center"/>
              <w:rPr>
                <w:rFonts w:ascii="PT Astra Serif" w:hAnsi="PT Astra Serif"/>
                <w:color w:val="000000"/>
                <w:sz w:val="18"/>
                <w:szCs w:val="18"/>
              </w:rPr>
            </w:pPr>
            <w:r>
              <w:rPr>
                <w:rFonts w:ascii="PT Astra Serif" w:hAnsi="PT Astra Serif"/>
                <w:color w:val="000000"/>
                <w:sz w:val="18"/>
                <w:szCs w:val="18"/>
              </w:rPr>
              <w:t>43</w:t>
            </w:r>
          </w:p>
        </w:tc>
        <w:tc>
          <w:tcPr>
            <w:tcW w:w="992" w:type="dxa"/>
            <w:tcBorders>
              <w:top w:val="nil"/>
              <w:left w:val="nil"/>
              <w:bottom w:val="single" w:sz="4" w:space="0" w:color="auto"/>
              <w:right w:val="single" w:sz="4" w:space="0" w:color="auto"/>
            </w:tcBorders>
            <w:shd w:val="clear" w:color="auto" w:fill="auto"/>
          </w:tcPr>
          <w:p w:rsidR="003F4E3E" w:rsidRPr="003C0013" w:rsidRDefault="009474C0" w:rsidP="003F4E3E">
            <w:pPr>
              <w:jc w:val="center"/>
              <w:rPr>
                <w:rFonts w:ascii="PT Astra Serif" w:hAnsi="PT Astra Serif"/>
                <w:color w:val="000000"/>
                <w:sz w:val="18"/>
                <w:szCs w:val="18"/>
              </w:rPr>
            </w:pPr>
            <w:r>
              <w:rPr>
                <w:rFonts w:ascii="PT Astra Serif" w:hAnsi="PT Astra Serif"/>
                <w:color w:val="000000"/>
                <w:sz w:val="18"/>
                <w:szCs w:val="18"/>
              </w:rPr>
              <w:t>7</w:t>
            </w:r>
          </w:p>
        </w:tc>
      </w:tr>
    </w:tbl>
    <w:p w:rsidR="00DF52AA" w:rsidRDefault="00DF52AA" w:rsidP="00DF52AA">
      <w:pPr>
        <w:rPr>
          <w:rFonts w:ascii="PT Astra Serif" w:hAnsi="PT Astra Serif"/>
          <w:color w:val="000000"/>
          <w:sz w:val="18"/>
          <w:szCs w:val="18"/>
        </w:rPr>
        <w:sectPr w:rsidR="00DF52AA" w:rsidSect="00DF52AA">
          <w:pgSz w:w="16838" w:h="11906" w:orient="landscape" w:code="9"/>
          <w:pgMar w:top="992" w:right="567" w:bottom="567" w:left="1276" w:header="284" w:footer="720" w:gutter="0"/>
          <w:cols w:space="720"/>
          <w:docGrid w:linePitch="272"/>
        </w:sectPr>
      </w:pPr>
    </w:p>
    <w:p w:rsidR="009474C0" w:rsidRPr="00FB26FD" w:rsidRDefault="009474C0" w:rsidP="009474C0">
      <w:pPr>
        <w:tabs>
          <w:tab w:val="left" w:pos="7993"/>
        </w:tabs>
        <w:ind w:left="720" w:hanging="720"/>
        <w:jc w:val="center"/>
        <w:rPr>
          <w:rFonts w:ascii="PT Astra Serif" w:hAnsi="PT Astra Serif"/>
          <w:b/>
          <w:caps/>
          <w:sz w:val="28"/>
          <w:szCs w:val="28"/>
        </w:rPr>
      </w:pPr>
      <w:r w:rsidRPr="00FB26FD">
        <w:rPr>
          <w:rFonts w:ascii="PT Astra Serif" w:hAnsi="PT Astra Serif"/>
          <w:b/>
          <w:caps/>
          <w:sz w:val="28"/>
          <w:szCs w:val="28"/>
        </w:rPr>
        <w:lastRenderedPageBreak/>
        <w:t xml:space="preserve">IV. РЕАЛИЗАЦИЯ ФУНКЦИИ </w:t>
      </w:r>
    </w:p>
    <w:p w:rsidR="009474C0" w:rsidRPr="00FB26FD" w:rsidRDefault="009474C0" w:rsidP="009474C0">
      <w:pPr>
        <w:ind w:left="720" w:hanging="720"/>
        <w:jc w:val="center"/>
        <w:rPr>
          <w:rFonts w:ascii="PT Astra Serif" w:hAnsi="PT Astra Serif"/>
          <w:b/>
          <w:caps/>
          <w:sz w:val="28"/>
          <w:szCs w:val="28"/>
        </w:rPr>
      </w:pPr>
      <w:r w:rsidRPr="00FB26FD">
        <w:rPr>
          <w:rFonts w:ascii="PT Astra Serif" w:hAnsi="PT Astra Serif"/>
          <w:b/>
          <w:caps/>
          <w:sz w:val="28"/>
          <w:szCs w:val="28"/>
        </w:rPr>
        <w:t>ПО РЕГУЛИРОВАНИЮ КОНТРАКТНОЙ СИСТЕМЫ</w:t>
      </w:r>
    </w:p>
    <w:p w:rsidR="009474C0" w:rsidRPr="00FB26FD" w:rsidRDefault="009474C0" w:rsidP="009474C0">
      <w:pPr>
        <w:rPr>
          <w:rFonts w:ascii="PT Astra Serif" w:hAnsi="PT Astra Serif"/>
          <w:b/>
          <w:caps/>
          <w:sz w:val="28"/>
          <w:szCs w:val="28"/>
        </w:rPr>
      </w:pPr>
    </w:p>
    <w:p w:rsidR="009474C0" w:rsidRPr="00FB26FD" w:rsidRDefault="009474C0" w:rsidP="009474C0">
      <w:pPr>
        <w:ind w:firstLine="709"/>
        <w:jc w:val="both"/>
        <w:rPr>
          <w:rFonts w:ascii="PT Astra Serif" w:hAnsi="PT Astra Serif"/>
          <w:sz w:val="28"/>
          <w:szCs w:val="28"/>
        </w:rPr>
      </w:pPr>
      <w:r w:rsidRPr="00FB26FD">
        <w:rPr>
          <w:rFonts w:ascii="PT Astra Serif" w:hAnsi="PT Astra Serif"/>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FB26FD">
        <w:rPr>
          <w:rFonts w:ascii="PT Astra Serif" w:hAnsi="PT Astra Serif"/>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9474C0" w:rsidRPr="00FB26FD" w:rsidRDefault="009474C0" w:rsidP="009474C0">
      <w:pPr>
        <w:ind w:firstLine="709"/>
        <w:jc w:val="both"/>
        <w:rPr>
          <w:rFonts w:ascii="PT Astra Serif" w:hAnsi="PT Astra Serif"/>
          <w:sz w:val="28"/>
          <w:szCs w:val="28"/>
        </w:rPr>
      </w:pPr>
      <w:r w:rsidRPr="00FB26FD">
        <w:rPr>
          <w:rFonts w:ascii="PT Astra Serif" w:hAnsi="PT Astra Serif"/>
          <w:sz w:val="28"/>
          <w:szCs w:val="28"/>
        </w:rPr>
        <w:t>При реализации указанной функции Агентством в январе-</w:t>
      </w:r>
      <w:r>
        <w:rPr>
          <w:rFonts w:ascii="PT Astra Serif" w:hAnsi="PT Astra Serif"/>
          <w:sz w:val="28"/>
          <w:szCs w:val="28"/>
        </w:rPr>
        <w:t>ноябрь</w:t>
      </w:r>
      <w:r w:rsidRPr="00FB26FD">
        <w:rPr>
          <w:rFonts w:ascii="PT Astra Serif" w:hAnsi="PT Astra Serif"/>
          <w:sz w:val="28"/>
          <w:szCs w:val="28"/>
        </w:rPr>
        <w:t xml:space="preserve"> 2021 года были проведены следующие мероприятия:</w:t>
      </w:r>
    </w:p>
    <w:p w:rsidR="009474C0" w:rsidRPr="00FB26FD" w:rsidRDefault="009474C0" w:rsidP="009474C0">
      <w:pPr>
        <w:widowControl w:val="0"/>
        <w:suppressAutoHyphens/>
        <w:ind w:firstLine="709"/>
        <w:jc w:val="both"/>
        <w:rPr>
          <w:rFonts w:ascii="PT Astra Serif" w:hAnsi="PT Astra Serif"/>
          <w:b/>
          <w:sz w:val="28"/>
          <w:szCs w:val="28"/>
        </w:rPr>
      </w:pPr>
      <w:r w:rsidRPr="00FB26FD">
        <w:rPr>
          <w:rFonts w:ascii="PT Astra Serif" w:eastAsia="SimSun" w:hAnsi="PT Astra Serif" w:cs="Mangal"/>
          <w:b/>
          <w:kern w:val="2"/>
          <w:sz w:val="28"/>
          <w:szCs w:val="28"/>
          <w:lang w:eastAsia="hi-IN" w:bidi="hi-IN"/>
        </w:rPr>
        <w:t xml:space="preserve">1. Осуществление постоянного взаимодействия с федеральным органом </w:t>
      </w:r>
      <w:r w:rsidRPr="00FB26FD">
        <w:rPr>
          <w:rFonts w:ascii="PT Astra Serif" w:hAnsi="PT Astra Serif"/>
          <w:b/>
          <w:sz w:val="28"/>
          <w:szCs w:val="28"/>
        </w:rPr>
        <w:t>исполнительной власти по регулированию контрактной системы в сфере закупок, а также с иными</w:t>
      </w:r>
      <w:r w:rsidRPr="00FB26FD">
        <w:rPr>
          <w:rFonts w:ascii="PT Astra Serif" w:eastAsia="SimSun" w:hAnsi="PT Astra Serif" w:cs="Mangal"/>
          <w:b/>
          <w:kern w:val="2"/>
          <w:sz w:val="28"/>
          <w:szCs w:val="28"/>
          <w:lang w:eastAsia="hi-IN" w:bidi="hi-IN"/>
        </w:rPr>
        <w:t xml:space="preserve"> федеральными органами исполнительной власти </w:t>
      </w:r>
      <w:r w:rsidRPr="00FB26FD">
        <w:rPr>
          <w:rFonts w:ascii="PT Astra Serif" w:eastAsia="SimSun" w:hAnsi="PT Astra Serif" w:cs="Mangal"/>
          <w:b/>
          <w:kern w:val="2"/>
          <w:sz w:val="28"/>
          <w:szCs w:val="28"/>
          <w:lang w:eastAsia="hi-IN" w:bidi="hi-IN"/>
        </w:rPr>
        <w:br/>
        <w:t>и общественными организациями по вопросам закупок</w:t>
      </w:r>
      <w:r w:rsidRPr="00FB26FD">
        <w:rPr>
          <w:rFonts w:ascii="PT Astra Serif" w:hAnsi="PT Astra Serif"/>
          <w:b/>
          <w:sz w:val="28"/>
          <w:szCs w:val="28"/>
        </w:rPr>
        <w:t xml:space="preserve">. </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FB26FD">
        <w:rPr>
          <w:rFonts w:ascii="PT Astra Serif" w:eastAsia="SimSun" w:hAnsi="PT Astra Serif" w:cs="Mangal"/>
          <w:kern w:val="2"/>
          <w:sz w:val="28"/>
          <w:szCs w:val="28"/>
          <w:lang w:eastAsia="hi-IN" w:bidi="hi-IN"/>
        </w:rPr>
        <w:t xml:space="preserve">(09.04.2021 </w:t>
      </w:r>
      <w:r w:rsidRPr="00FB26FD">
        <w:rPr>
          <w:rFonts w:ascii="PT Astra Serif" w:eastAsia="SimSun" w:hAnsi="PT Astra Serif" w:cs="Mangal"/>
          <w:kern w:val="2"/>
          <w:sz w:val="28"/>
          <w:szCs w:val="28"/>
          <w:lang w:eastAsia="hi-IN" w:bidi="hi-IN"/>
        </w:rPr>
        <w:br/>
        <w:t>№ 73-ИОГВ-21/118исх);</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 </w:t>
      </w:r>
      <w:r w:rsidRPr="00FB26FD">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FB26FD">
        <w:rPr>
          <w:rFonts w:ascii="PT Astra Serif" w:eastAsia="SimSun" w:hAnsi="PT Astra Serif" w:cs="Mangal"/>
          <w:kern w:val="2"/>
          <w:sz w:val="28"/>
          <w:szCs w:val="28"/>
          <w:lang w:eastAsia="hi-IN" w:bidi="hi-IN"/>
        </w:rPr>
        <w:t xml:space="preserve">09.04.2021 </w:t>
      </w:r>
      <w:r w:rsidRPr="00FB26FD">
        <w:rPr>
          <w:rFonts w:ascii="PT Astra Serif" w:eastAsia="SimSun" w:hAnsi="PT Astra Serif" w:cs="Mangal"/>
          <w:kern w:val="2"/>
          <w:sz w:val="28"/>
          <w:szCs w:val="28"/>
          <w:lang w:eastAsia="hi-IN" w:bidi="hi-IN"/>
        </w:rPr>
        <w:br/>
        <w:t>№ 73-ИОГВ-21/119исх);</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 </w:t>
      </w:r>
      <w:r w:rsidRPr="00FB26FD">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FB26FD">
        <w:rPr>
          <w:rFonts w:ascii="PT Astra Serif" w:eastAsia="SimSun" w:hAnsi="PT Astra Serif" w:cs="Mangal"/>
          <w:kern w:val="2"/>
          <w:sz w:val="28"/>
          <w:szCs w:val="28"/>
          <w:lang w:eastAsia="hi-IN" w:bidi="hi-IN"/>
        </w:rPr>
        <w:t>13.05.2021 № 73-ИОГВ-21/147исх);</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eastAsia="SimSun" w:hAnsi="PT Astra Serif" w:cs="Mangal"/>
          <w:kern w:val="2"/>
          <w:sz w:val="28"/>
          <w:szCs w:val="28"/>
          <w:lang w:eastAsia="hi-IN" w:bidi="hi-IN"/>
        </w:rPr>
        <w:t xml:space="preserve">- </w:t>
      </w:r>
      <w:r w:rsidRPr="00FB26FD">
        <w:rPr>
          <w:rFonts w:ascii="PT Astra Serif" w:hAnsi="PT Astra Serif"/>
          <w:sz w:val="28"/>
          <w:szCs w:val="28"/>
        </w:rPr>
        <w:t xml:space="preserve">подготовлены и направлены в Минпромторг России предложения </w:t>
      </w:r>
      <w:r w:rsidRPr="00FB26FD">
        <w:rPr>
          <w:rFonts w:ascii="PT Astra Serif" w:hAnsi="PT Astra Serif"/>
          <w:sz w:val="28"/>
          <w:szCs w:val="28"/>
        </w:rPr>
        <w:br/>
        <w:t>по урегулированию вопросов применения национального режима в сфере закупок (</w:t>
      </w:r>
      <w:r w:rsidRPr="00FB26FD">
        <w:rPr>
          <w:rFonts w:ascii="PT Astra Serif" w:eastAsia="SimSun" w:hAnsi="PT Astra Serif" w:cs="Mangal"/>
          <w:kern w:val="2"/>
          <w:sz w:val="28"/>
          <w:szCs w:val="28"/>
          <w:lang w:eastAsia="hi-IN" w:bidi="hi-IN"/>
        </w:rPr>
        <w:t>17.06.2021 № 73-ИОГВ-21/178исх);</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 </w:t>
      </w:r>
      <w:r w:rsidRPr="00FB26FD">
        <w:rPr>
          <w:rFonts w:ascii="PT Astra Serif" w:hAnsi="PT Astra Serif"/>
          <w:sz w:val="28"/>
          <w:szCs w:val="28"/>
        </w:rPr>
        <w:t xml:space="preserve">подготовлены и направлены в Минздрав России предложения </w:t>
      </w:r>
      <w:r w:rsidRPr="00FB26FD">
        <w:rPr>
          <w:rFonts w:ascii="PT Astra Serif" w:hAnsi="PT Astra Serif"/>
          <w:sz w:val="28"/>
          <w:szCs w:val="28"/>
        </w:rPr>
        <w:br/>
        <w:t>по урегулированию вопросов применения ценообразования в сфере закупок (</w:t>
      </w:r>
      <w:r w:rsidRPr="00FB26FD">
        <w:rPr>
          <w:rFonts w:ascii="PT Astra Serif" w:eastAsia="SimSun" w:hAnsi="PT Astra Serif" w:cs="Mangal"/>
          <w:kern w:val="2"/>
          <w:sz w:val="28"/>
          <w:szCs w:val="28"/>
          <w:lang w:eastAsia="hi-IN" w:bidi="hi-IN"/>
        </w:rPr>
        <w:t>01.07.2021 № 73-ИОГВ-21/200исх);</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eastAsia="SimSun" w:hAnsi="PT Astra Serif" w:cs="Mangal"/>
          <w:kern w:val="2"/>
          <w:sz w:val="28"/>
          <w:szCs w:val="28"/>
          <w:lang w:eastAsia="hi-IN" w:bidi="hi-IN"/>
        </w:rPr>
        <w:t xml:space="preserve">- </w:t>
      </w:r>
      <w:r w:rsidRPr="00FB26FD">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FB26FD">
        <w:rPr>
          <w:rFonts w:ascii="PT Astra Serif" w:eastAsia="SimSun" w:hAnsi="PT Astra Serif" w:cs="Mangal"/>
          <w:kern w:val="2"/>
          <w:sz w:val="28"/>
          <w:szCs w:val="28"/>
          <w:lang w:eastAsia="hi-IN" w:bidi="hi-IN"/>
        </w:rPr>
        <w:t>29.09.2021 № 73-ИОГВ-21/276исх).</w:t>
      </w:r>
    </w:p>
    <w:p w:rsidR="009474C0" w:rsidRPr="00FB26FD" w:rsidRDefault="009474C0" w:rsidP="009474C0">
      <w:pPr>
        <w:widowControl w:val="0"/>
        <w:suppressAutoHyphens/>
        <w:ind w:firstLine="709"/>
        <w:jc w:val="both"/>
        <w:rPr>
          <w:rFonts w:ascii="PT Astra Serif" w:eastAsia="SimSun" w:hAnsi="PT Astra Serif" w:cs="Mangal"/>
          <w:b/>
          <w:kern w:val="2"/>
          <w:sz w:val="28"/>
          <w:szCs w:val="28"/>
          <w:lang w:eastAsia="hi-IN" w:bidi="hi-IN"/>
        </w:rPr>
      </w:pPr>
      <w:r w:rsidRPr="00FB26FD">
        <w:rPr>
          <w:rFonts w:ascii="PT Astra Serif" w:eastAsia="SimSun" w:hAnsi="PT Astra Serif" w:cs="Mangal"/>
          <w:b/>
          <w:kern w:val="2"/>
          <w:sz w:val="28"/>
          <w:szCs w:val="28"/>
          <w:lang w:eastAsia="hi-IN" w:bidi="hi-IN"/>
        </w:rPr>
        <w:t>2. Осуществление постоянного мониторинга законодательства в сфере закупок, в том числе в целях:</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 ведения, актуализации и постоянного пополнения Раздела «Библиотека </w:t>
      </w:r>
      <w:r w:rsidRPr="00FB26FD">
        <w:rPr>
          <w:rFonts w:ascii="PT Astra Serif" w:eastAsia="SimSun" w:hAnsi="PT Astra Serif" w:cs="Mangal"/>
          <w:kern w:val="2"/>
          <w:sz w:val="28"/>
          <w:szCs w:val="28"/>
          <w:lang w:eastAsia="hi-IN" w:bidi="hi-IN"/>
        </w:rPr>
        <w:br/>
        <w:t>по контрактной системе» на официальном сайте Агентства https://goszakupki73.ru;</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 единообразного толкования и применения отдельных положений Закона </w:t>
      </w:r>
      <w:r w:rsidRPr="00FB26FD">
        <w:rPr>
          <w:rFonts w:ascii="PT Astra Serif" w:eastAsia="SimSun" w:hAnsi="PT Astra Serif" w:cs="Mangal"/>
          <w:kern w:val="2"/>
          <w:sz w:val="28"/>
          <w:szCs w:val="28"/>
          <w:lang w:eastAsia="hi-IN" w:bidi="hi-IN"/>
        </w:rPr>
        <w:br/>
        <w:t xml:space="preserve">№ 44-ФЗ организована работа по </w:t>
      </w:r>
      <w:r w:rsidRPr="00EA3A64">
        <w:rPr>
          <w:rFonts w:ascii="PT Astra Serif" w:eastAsia="SimSun" w:hAnsi="PT Astra Serif" w:cs="Mangal"/>
          <w:color w:val="000000"/>
          <w:kern w:val="2"/>
          <w:sz w:val="28"/>
          <w:szCs w:val="28"/>
          <w:lang w:eastAsia="hi-IN" w:bidi="hi-IN"/>
        </w:rPr>
        <w:t xml:space="preserve">доведению актуальной информации в сфере закупок </w:t>
      </w:r>
      <w:r w:rsidRPr="00EA3A64">
        <w:rPr>
          <w:rFonts w:ascii="PT Astra Serif" w:eastAsia="SimSun" w:hAnsi="PT Astra Serif" w:cs="Mangal"/>
          <w:color w:val="000000"/>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w:t>
      </w:r>
      <w:r w:rsidRPr="00D70713">
        <w:rPr>
          <w:rFonts w:ascii="PT Astra Serif" w:eastAsia="SimSun" w:hAnsi="PT Astra Serif" w:cs="Mangal"/>
          <w:color w:val="000000"/>
          <w:kern w:val="2"/>
          <w:sz w:val="28"/>
          <w:szCs w:val="28"/>
          <w:lang w:eastAsia="hi-IN" w:bidi="hi-IN"/>
        </w:rPr>
        <w:t xml:space="preserve">подготовлено и направлено </w:t>
      </w:r>
      <w:r w:rsidRPr="00D70713">
        <w:rPr>
          <w:rFonts w:ascii="PT Astra Serif" w:eastAsia="SimSun" w:hAnsi="PT Astra Serif" w:cs="Mangal"/>
          <w:b/>
          <w:color w:val="000000"/>
          <w:kern w:val="2"/>
          <w:sz w:val="28"/>
          <w:szCs w:val="28"/>
          <w:lang w:eastAsia="hi-IN" w:bidi="hi-IN"/>
        </w:rPr>
        <w:t xml:space="preserve">58 </w:t>
      </w:r>
      <w:r w:rsidRPr="00D70713">
        <w:rPr>
          <w:rFonts w:ascii="PT Astra Serif" w:eastAsia="SimSun" w:hAnsi="PT Astra Serif" w:cs="Mangal"/>
          <w:color w:val="000000"/>
          <w:kern w:val="2"/>
          <w:sz w:val="28"/>
          <w:szCs w:val="28"/>
          <w:lang w:eastAsia="hi-IN" w:bidi="hi-IN"/>
        </w:rPr>
        <w:t xml:space="preserve">информационные справки руководителям исполнительных органов государственной </w:t>
      </w:r>
      <w:r w:rsidRPr="00FB26FD">
        <w:rPr>
          <w:rFonts w:ascii="PT Astra Serif" w:eastAsia="SimSun" w:hAnsi="PT Astra Serif" w:cs="Mangal"/>
          <w:kern w:val="2"/>
          <w:sz w:val="28"/>
          <w:szCs w:val="28"/>
          <w:lang w:eastAsia="hi-IN" w:bidi="hi-IN"/>
        </w:rPr>
        <w:lastRenderedPageBreak/>
        <w:t xml:space="preserve">власти и уполномоченным органам муниципальных образований); </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9474C0" w:rsidRPr="00AE05D7" w:rsidRDefault="009474C0" w:rsidP="009474C0">
      <w:pPr>
        <w:autoSpaceDE w:val="0"/>
        <w:autoSpaceDN w:val="0"/>
        <w:adjustRightInd w:val="0"/>
        <w:ind w:firstLine="709"/>
        <w:jc w:val="both"/>
        <w:rPr>
          <w:rFonts w:ascii="PT Astra Serif" w:hAnsi="PT Astra Serif"/>
          <w:color w:val="000000"/>
          <w:sz w:val="28"/>
          <w:szCs w:val="28"/>
        </w:rPr>
      </w:pPr>
      <w:r w:rsidRPr="00FB26FD">
        <w:rPr>
          <w:rFonts w:ascii="PT Astra Serif" w:hAnsi="PT Astra Serif"/>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w:t>
      </w:r>
      <w:r w:rsidRPr="00FB26FD">
        <w:rPr>
          <w:rFonts w:ascii="PT Astra Serif" w:hAnsi="PT Astra Serif"/>
          <w:sz w:val="28"/>
          <w:szCs w:val="28"/>
        </w:rPr>
        <w:br/>
        <w:t>в РИС АЦК-</w:t>
      </w:r>
      <w:r w:rsidRPr="00AE05D7">
        <w:rPr>
          <w:rFonts w:ascii="PT Astra Serif" w:hAnsi="PT Astra Serif"/>
          <w:color w:val="000000"/>
          <w:sz w:val="28"/>
          <w:szCs w:val="28"/>
        </w:rPr>
        <w:t xml:space="preserve">Госзаказ, оказание методической помощи по проблемным вопросам </w:t>
      </w:r>
      <w:r w:rsidRPr="00AE05D7">
        <w:rPr>
          <w:rFonts w:ascii="PT Astra Serif" w:hAnsi="PT Astra Serif"/>
          <w:color w:val="000000"/>
          <w:sz w:val="28"/>
          <w:szCs w:val="28"/>
        </w:rPr>
        <w:br/>
        <w:t xml:space="preserve">в сфере </w:t>
      </w:r>
      <w:r w:rsidRPr="009941EE">
        <w:rPr>
          <w:rFonts w:ascii="PT Astra Serif" w:hAnsi="PT Astra Serif"/>
          <w:color w:val="000000"/>
          <w:sz w:val="28"/>
          <w:szCs w:val="28"/>
        </w:rPr>
        <w:t xml:space="preserve">закупок (проведено </w:t>
      </w:r>
      <w:r w:rsidRPr="009941EE">
        <w:rPr>
          <w:rFonts w:ascii="PT Astra Serif" w:hAnsi="PT Astra Serif"/>
          <w:b/>
          <w:color w:val="000000"/>
          <w:sz w:val="28"/>
          <w:szCs w:val="28"/>
        </w:rPr>
        <w:t>46</w:t>
      </w:r>
      <w:r w:rsidRPr="009941EE">
        <w:rPr>
          <w:rFonts w:ascii="PT Astra Serif" w:hAnsi="PT Astra Serif"/>
          <w:color w:val="000000"/>
          <w:sz w:val="28"/>
          <w:szCs w:val="28"/>
        </w:rPr>
        <w:t xml:space="preserve"> обучающих семинара, в которых приняли участие </w:t>
      </w:r>
      <w:r w:rsidRPr="009941EE">
        <w:rPr>
          <w:rFonts w:ascii="PT Astra Serif" w:hAnsi="PT Astra Serif"/>
          <w:b/>
          <w:color w:val="000000"/>
          <w:sz w:val="28"/>
          <w:szCs w:val="28"/>
        </w:rPr>
        <w:t>2395</w:t>
      </w:r>
      <w:r w:rsidRPr="009941EE">
        <w:rPr>
          <w:rFonts w:ascii="PT Astra Serif" w:hAnsi="PT Astra Serif"/>
          <w:color w:val="000000"/>
          <w:sz w:val="28"/>
          <w:szCs w:val="28"/>
        </w:rPr>
        <w:t xml:space="preserve"> специалистов).</w:t>
      </w:r>
    </w:p>
    <w:p w:rsidR="009474C0" w:rsidRPr="00FB26FD" w:rsidRDefault="009474C0" w:rsidP="009474C0">
      <w:pPr>
        <w:autoSpaceDE w:val="0"/>
        <w:autoSpaceDN w:val="0"/>
        <w:adjustRightInd w:val="0"/>
        <w:ind w:firstLine="709"/>
        <w:jc w:val="both"/>
        <w:rPr>
          <w:rFonts w:ascii="PT Astra Serif" w:eastAsia="SimSun" w:hAnsi="PT Astra Serif"/>
          <w:b/>
          <w:kern w:val="2"/>
          <w:sz w:val="28"/>
          <w:szCs w:val="28"/>
          <w:lang w:eastAsia="hi-IN" w:bidi="hi-IN"/>
        </w:rPr>
      </w:pPr>
      <w:r w:rsidRPr="00FB26FD">
        <w:rPr>
          <w:rFonts w:ascii="PT Astra Serif" w:eastAsia="SimSun" w:hAnsi="PT Astra Serif" w:cs="Mangal"/>
          <w:b/>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FB26FD">
        <w:rPr>
          <w:rFonts w:ascii="PT Astra Serif" w:eastAsia="SimSun" w:hAnsi="PT Astra Serif"/>
          <w:b/>
          <w:kern w:val="2"/>
          <w:sz w:val="28"/>
          <w:szCs w:val="28"/>
          <w:lang w:eastAsia="hi-IN" w:bidi="hi-IN"/>
        </w:rPr>
        <w:t>:</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eastAsia="SimSun" w:hAnsi="PT Astra Serif"/>
          <w:kern w:val="2"/>
          <w:sz w:val="28"/>
          <w:szCs w:val="28"/>
          <w:lang w:eastAsia="hi-IN" w:bidi="hi-IN"/>
        </w:rPr>
        <w:t>- 21.01.2021 вебинар по теме «</w:t>
      </w:r>
      <w:r w:rsidRPr="00FB26FD">
        <w:rPr>
          <w:rFonts w:ascii="PT Astra Serif" w:hAnsi="PT Astra Serif"/>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 также практика госзакупок применительно к медицинской отрасли, а также проведены практические занятия по расчету начальной максимальной цены контракта;</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sz w:val="28"/>
          <w:szCs w:val="28"/>
        </w:rPr>
        <w:t>- 09.02.2021 вебинар по теме «</w:t>
      </w:r>
      <w:r w:rsidRPr="00FB26FD">
        <w:rPr>
          <w:rFonts w:ascii="PT Astra Serif" w:hAnsi="PT Astra Serif" w:cs="Arial"/>
          <w:bCs/>
          <w:sz w:val="28"/>
          <w:szCs w:val="28"/>
        </w:rPr>
        <w:t xml:space="preserve">Уникальные возможности ЭДО от ЭТП ГПБ и секретные приемы функционала» по вопросам, касающимся </w:t>
      </w:r>
      <w:r w:rsidRPr="00FB26FD">
        <w:rPr>
          <w:rFonts w:ascii="PT Astra Serif" w:hAnsi="PT Astra Serif" w:cs="Arial"/>
          <w:sz w:val="28"/>
          <w:szCs w:val="28"/>
        </w:rPr>
        <w:t xml:space="preserve">базового функционала площадки, а также обмена документами с контрагентами;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cs="Arial"/>
          <w:sz w:val="28"/>
          <w:szCs w:val="28"/>
        </w:rPr>
        <w:t xml:space="preserve">- 10.02.2021 онлайн-семинар (при поддержке </w:t>
      </w:r>
      <w:r w:rsidRPr="00FB26FD">
        <w:rPr>
          <w:rFonts w:ascii="PT Astra Serif" w:hAnsi="PT Astra Serif"/>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hAnsi="PT Astra Serif"/>
          <w:sz w:val="28"/>
          <w:szCs w:val="28"/>
        </w:rPr>
        <w:t xml:space="preserve">- </w:t>
      </w:r>
      <w:r w:rsidRPr="00FB26FD">
        <w:rPr>
          <w:rFonts w:ascii="PT Astra Serif" w:eastAsia="SimSun" w:hAnsi="PT Astra Serif" w:cs="Mangal"/>
          <w:kern w:val="2"/>
          <w:sz w:val="28"/>
          <w:szCs w:val="28"/>
          <w:lang w:eastAsia="hi-IN" w:bidi="hi-IN"/>
        </w:rPr>
        <w:t xml:space="preserve">24-26.02.2021 организована и проведена I Неделя контрактных отношений </w:t>
      </w:r>
      <w:r w:rsidRPr="00FB26FD">
        <w:rPr>
          <w:rFonts w:ascii="PT Astra Serif" w:eastAsia="SimSun" w:hAnsi="PT Astra Serif" w:cs="Mangal"/>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FB26FD">
        <w:rPr>
          <w:rFonts w:ascii="PT Astra Serif" w:eastAsia="SimSun" w:hAnsi="PT Astra Serif" w:cs="Mangal"/>
          <w:b/>
          <w:kern w:val="2"/>
          <w:sz w:val="28"/>
          <w:szCs w:val="28"/>
          <w:lang w:eastAsia="hi-IN" w:bidi="hi-IN"/>
        </w:rPr>
        <w:t>5 разноплановых мероприятий</w:t>
      </w:r>
      <w:r w:rsidRPr="00FB26FD">
        <w:rPr>
          <w:rFonts w:ascii="PT Astra Serif" w:eastAsia="SimSun" w:hAnsi="PT Astra Serif" w:cs="Mangal"/>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FB26FD">
        <w:rPr>
          <w:rFonts w:ascii="PT Astra Serif" w:eastAsia="SimSun" w:hAnsi="PT Astra Serif" w:cs="Mangal"/>
          <w:b/>
          <w:kern w:val="2"/>
          <w:sz w:val="28"/>
          <w:szCs w:val="28"/>
          <w:lang w:eastAsia="hi-IN" w:bidi="hi-IN"/>
        </w:rPr>
        <w:t>500</w:t>
      </w:r>
      <w:r w:rsidRPr="00FB26FD">
        <w:rPr>
          <w:rFonts w:ascii="PT Astra Serif" w:eastAsia="SimSun" w:hAnsi="PT Astra Serif" w:cs="Mangal"/>
          <w:kern w:val="2"/>
          <w:sz w:val="28"/>
          <w:szCs w:val="28"/>
          <w:lang w:eastAsia="hi-IN" w:bidi="hi-IN"/>
        </w:rPr>
        <w:t xml:space="preserve"> человек);</w:t>
      </w:r>
    </w:p>
    <w:p w:rsidR="009474C0" w:rsidRPr="00FB26FD" w:rsidRDefault="009474C0" w:rsidP="009474C0">
      <w:pPr>
        <w:widowControl w:val="0"/>
        <w:suppressAutoHyphens/>
        <w:ind w:firstLine="709"/>
        <w:jc w:val="both"/>
        <w:rPr>
          <w:rFonts w:ascii="PT Astra Serif" w:hAnsi="PT Astra Serif" w:cs="Helvetica"/>
          <w:bCs/>
          <w:sz w:val="28"/>
          <w:szCs w:val="28"/>
          <w:shd w:val="clear" w:color="auto" w:fill="FFFFFF"/>
        </w:rPr>
      </w:pPr>
      <w:r w:rsidRPr="00FB26FD">
        <w:rPr>
          <w:rFonts w:ascii="PT Astra Serif" w:eastAsia="SimSun" w:hAnsi="PT Astra Serif" w:cs="Mangal"/>
          <w:kern w:val="2"/>
          <w:sz w:val="28"/>
          <w:szCs w:val="28"/>
          <w:lang w:eastAsia="hi-IN" w:bidi="hi-IN"/>
        </w:rPr>
        <w:t xml:space="preserve">- 24.02.2021 </w:t>
      </w:r>
      <w:r w:rsidRPr="00FB26FD">
        <w:rPr>
          <w:rFonts w:ascii="PT Astra Serif" w:hAnsi="PT Astra Serif" w:cs="Helvetica"/>
          <w:bCs/>
          <w:sz w:val="28"/>
          <w:szCs w:val="28"/>
          <w:shd w:val="clear" w:color="auto" w:fill="FFFFFF"/>
        </w:rPr>
        <w:t xml:space="preserve">на площадке Ульяновской областной торгово-промышленной палаты в рамках </w:t>
      </w:r>
      <w:r w:rsidRPr="00FB26FD">
        <w:rPr>
          <w:rFonts w:ascii="PT Astra Serif" w:eastAsia="SimSun" w:hAnsi="PT Astra Serif" w:cs="Mangal"/>
          <w:kern w:val="2"/>
          <w:sz w:val="28"/>
          <w:szCs w:val="28"/>
          <w:lang w:eastAsia="hi-IN" w:bidi="hi-IN"/>
        </w:rPr>
        <w:t>I Недели контрактных отношений и закупок Ульяновской области</w:t>
      </w:r>
      <w:r w:rsidRPr="00FB26FD">
        <w:rPr>
          <w:rFonts w:ascii="PT Astra Serif" w:hAnsi="PT Astra Serif" w:cs="Helvetica"/>
          <w:bCs/>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w:t>
      </w:r>
      <w:r w:rsidRPr="00FB26FD">
        <w:rPr>
          <w:rFonts w:ascii="PT Astra Serif" w:hAnsi="PT Astra Serif" w:cs="Helvetica"/>
          <w:bCs/>
          <w:sz w:val="28"/>
          <w:szCs w:val="28"/>
          <w:shd w:val="clear" w:color="auto" w:fill="FFFFFF"/>
        </w:rPr>
        <w:lastRenderedPageBreak/>
        <w:t xml:space="preserve">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органов государственной власти, муниципальных органов Ульяновской области </w:t>
      </w:r>
      <w:r w:rsidRPr="00FB26FD">
        <w:rPr>
          <w:rFonts w:ascii="PT Astra Serif" w:hAnsi="PT Astra Serif" w:cs="Helvetica"/>
          <w:bCs/>
          <w:sz w:val="28"/>
          <w:szCs w:val="28"/>
          <w:shd w:val="clear" w:color="auto" w:fill="FFFFFF"/>
        </w:rPr>
        <w:br/>
        <w:t xml:space="preserve">и общественных организаций; </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eastAsia="SimSun" w:hAnsi="PT Astra Serif" w:cs="Mangal"/>
          <w:kern w:val="2"/>
          <w:sz w:val="28"/>
          <w:szCs w:val="28"/>
          <w:lang w:eastAsia="hi-IN" w:bidi="hi-IN"/>
        </w:rPr>
        <w:t>- 03.03.2021 онлайн-семинар по теме: «</w:t>
      </w:r>
      <w:r w:rsidRPr="00FB26FD">
        <w:rPr>
          <w:rFonts w:ascii="PT Astra Serif" w:hAnsi="PT Astra Serif" w:cs="Arial"/>
          <w:bCs/>
          <w:sz w:val="28"/>
          <w:szCs w:val="28"/>
          <w:shd w:val="clear" w:color="auto" w:fill="FFFFFF"/>
        </w:rPr>
        <w:t xml:space="preserve">Участие субъектов МСП и налогоплательщиков налога на профессиональный доход (самозанятых) </w:t>
      </w:r>
      <w:r w:rsidRPr="00FB26FD">
        <w:rPr>
          <w:rFonts w:ascii="PT Astra Serif" w:hAnsi="PT Astra Serif" w:cs="Arial"/>
          <w:bCs/>
          <w:sz w:val="28"/>
          <w:szCs w:val="28"/>
          <w:shd w:val="clear" w:color="auto" w:fill="FFFFFF"/>
        </w:rPr>
        <w:br/>
        <w:t xml:space="preserve">в закупках отдельных видов юридических лиц по Федеральному закону № 223-ФЗ», где были рассмотрены </w:t>
      </w:r>
      <w:r w:rsidRPr="00FB26FD">
        <w:rPr>
          <w:rFonts w:ascii="PT Astra Serif" w:hAnsi="PT Astra Serif" w:cs="Arial"/>
          <w:sz w:val="28"/>
          <w:szCs w:val="28"/>
        </w:rPr>
        <w:t xml:space="preserve">особенности работы в системе закупок в соответствии </w:t>
      </w:r>
      <w:r w:rsidRPr="00FB26FD">
        <w:rPr>
          <w:rFonts w:ascii="PT Astra Serif" w:hAnsi="PT Astra Serif" w:cs="Arial"/>
          <w:sz w:val="28"/>
          <w:szCs w:val="28"/>
        </w:rPr>
        <w:br/>
        <w:t xml:space="preserve">с Законом № 223-ФЗ с учётом актуальных изменений законодательства </w:t>
      </w:r>
      <w:r w:rsidRPr="00FB26FD">
        <w:rPr>
          <w:rFonts w:ascii="PT Astra Serif" w:hAnsi="PT Astra Serif" w:cs="Arial"/>
          <w:sz w:val="28"/>
          <w:szCs w:val="28"/>
        </w:rPr>
        <w:br/>
        <w:t xml:space="preserve">и сложившейся практики. Также были продемонстрированы возможности </w:t>
      </w:r>
      <w:r w:rsidRPr="00FB26FD">
        <w:rPr>
          <w:rFonts w:ascii="PT Astra Serif" w:hAnsi="PT Astra Serif" w:cs="Arial"/>
          <w:sz w:val="28"/>
          <w:szCs w:val="28"/>
        </w:rPr>
        <w:br/>
        <w:t>по использованию дополнительных финансовых инструментов от АО «МСП Банк»;</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cs="Arial"/>
          <w:sz w:val="28"/>
          <w:szCs w:val="28"/>
        </w:rPr>
        <w:t>- 05.03.2021 вебинар (при поддержке э</w:t>
      </w:r>
      <w:r w:rsidRPr="00FB26FD">
        <w:rPr>
          <w:rFonts w:ascii="PT Astra Serif" w:hAnsi="PT Astra Serif"/>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- 11.03.2021</w:t>
      </w:r>
      <w:r w:rsidRPr="00FB26FD">
        <w:rPr>
          <w:rFonts w:ascii="PT Astra Serif" w:hAnsi="PT Astra Serif" w:cs="Arial"/>
          <w:sz w:val="28"/>
          <w:szCs w:val="28"/>
        </w:rPr>
        <w:t xml:space="preserve"> вебинар (при поддержки э</w:t>
      </w:r>
      <w:r w:rsidRPr="00FB26FD">
        <w:rPr>
          <w:rFonts w:ascii="PT Astra Serif" w:hAnsi="PT Astra Serif"/>
          <w:sz w:val="28"/>
          <w:szCs w:val="28"/>
        </w:rPr>
        <w:t xml:space="preserve">лектронной площадки </w:t>
      </w:r>
      <w:r w:rsidRPr="00FB26FD">
        <w:rPr>
          <w:rFonts w:ascii="PT Astra Serif" w:hAnsi="PT Astra Serif"/>
          <w:sz w:val="28"/>
          <w:szCs w:val="28"/>
          <w:shd w:val="clear" w:color="auto" w:fill="FFFFFF"/>
        </w:rPr>
        <w:t>Газпромбанк)</w:t>
      </w:r>
      <w:r w:rsidRPr="00FB26FD">
        <w:rPr>
          <w:rFonts w:ascii="PT Astra Serif" w:hAnsi="PT Astra Serif"/>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FB26FD">
        <w:rPr>
          <w:rFonts w:ascii="PT Astra Serif" w:hAnsi="PT Astra Serif"/>
          <w:sz w:val="28"/>
          <w:szCs w:val="28"/>
        </w:rPr>
        <w:br/>
        <w:t xml:space="preserve">по теме: «Второй оптимизационный законопроект в вопросах и ответах» </w:t>
      </w:r>
      <w:r w:rsidRPr="00FB26FD">
        <w:rPr>
          <w:rFonts w:ascii="PT Astra Serif" w:hAnsi="PT Astra Serif"/>
          <w:sz w:val="28"/>
          <w:szCs w:val="28"/>
        </w:rPr>
        <w:br/>
        <w:t>по вопросам, касающихся оптимизации закупочной деятельности;</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FB26FD">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FB26FD">
        <w:rPr>
          <w:rFonts w:ascii="PT Astra Serif" w:hAnsi="PT Astra Serif"/>
          <w:sz w:val="28"/>
          <w:szCs w:val="28"/>
        </w:rPr>
        <w:t xml:space="preserve"> Рассмотрены </w:t>
      </w:r>
      <w:r w:rsidRPr="00FB26FD">
        <w:rPr>
          <w:rFonts w:ascii="PT Astra Serif" w:hAnsi="PT Astra Serif" w:cs="Arial"/>
          <w:sz w:val="28"/>
          <w:szCs w:val="28"/>
        </w:rPr>
        <w:t xml:space="preserve">вопросы организации депутатского </w:t>
      </w:r>
      <w:r w:rsidRPr="00FB26FD">
        <w:rPr>
          <w:rFonts w:ascii="PT Astra Serif" w:hAnsi="PT Astra Serif" w:cs="Arial"/>
          <w:sz w:val="28"/>
          <w:szCs w:val="28"/>
        </w:rPr>
        <w:br/>
        <w:t>и общественного контроля, контроля дорожной деятельности и применения расценок при производстве дорожных работ;</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- 18.03.2021 </w:t>
      </w:r>
      <w:r w:rsidRPr="00FB26FD">
        <w:rPr>
          <w:rFonts w:ascii="PT Astra Serif" w:hAnsi="PT Astra Serif" w:cs="Arial"/>
          <w:sz w:val="28"/>
          <w:szCs w:val="28"/>
        </w:rPr>
        <w:t xml:space="preserve">вебинар (при поддержке </w:t>
      </w:r>
      <w:r w:rsidRPr="00FB26FD">
        <w:rPr>
          <w:rFonts w:ascii="PT Astra Serif" w:hAnsi="PT Astra Serif" w:cs="Segoe UI"/>
          <w:sz w:val="28"/>
          <w:szCs w:val="28"/>
          <w:shd w:val="clear" w:color="auto" w:fill="FFFFFF"/>
        </w:rPr>
        <w:t xml:space="preserve">СКБ Контур) </w:t>
      </w:r>
      <w:r w:rsidRPr="00FB26FD">
        <w:rPr>
          <w:rFonts w:ascii="PT Astra Serif" w:hAnsi="PT Astra Serif" w:cs="Arial"/>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w:t>
      </w:r>
      <w:r w:rsidRPr="00FB26FD">
        <w:rPr>
          <w:rFonts w:ascii="PT Astra Serif" w:hAnsi="PT Astra Serif" w:cs="Arial"/>
          <w:sz w:val="28"/>
          <w:szCs w:val="28"/>
        </w:rPr>
        <w:lastRenderedPageBreak/>
        <w:t xml:space="preserve">заказчика», на котором были рассмотрены вопросы, связанные с </w:t>
      </w:r>
      <w:r w:rsidRPr="00FB26FD">
        <w:rPr>
          <w:rFonts w:ascii="PT Astra Serif" w:hAnsi="PT Astra Serif" w:cs="Arial"/>
          <w:sz w:val="28"/>
          <w:szCs w:val="28"/>
          <w:shd w:val="clear" w:color="auto" w:fill="FFFFFF"/>
        </w:rPr>
        <w:t xml:space="preserve">квотированием отечественных товаров, обязательным применением ЕСКЛП при закупке лекарств, </w:t>
      </w:r>
      <w:r w:rsidRPr="00FB26FD">
        <w:rPr>
          <w:rFonts w:ascii="PT Astra Serif" w:hAnsi="PT Astra Serif" w:cs="Arial"/>
          <w:sz w:val="28"/>
          <w:szCs w:val="28"/>
          <w:shd w:val="clear" w:color="auto" w:fill="FFFFFF"/>
        </w:rPr>
        <w:br/>
        <w:t xml:space="preserve">а также был продемонстрирован функционал </w:t>
      </w:r>
      <w:r w:rsidRPr="00FB26FD">
        <w:rPr>
          <w:rFonts w:ascii="PT Astra Serif" w:hAnsi="PT Astra Serif" w:cs="Segoe UI"/>
          <w:sz w:val="28"/>
          <w:szCs w:val="28"/>
          <w:shd w:val="clear" w:color="auto" w:fill="FFFFFF"/>
        </w:rPr>
        <w:t>СКБ Контур</w:t>
      </w:r>
      <w:r w:rsidRPr="00FB26FD">
        <w:rPr>
          <w:rFonts w:ascii="PT Astra Serif" w:hAnsi="PT Astra Serif"/>
          <w:sz w:val="28"/>
          <w:szCs w:val="28"/>
        </w:rPr>
        <w:t>;</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-18.03.2021 вебинар (при поддержке ООО «РТС-тендер») по теме: «Функционал электронного подписания протокола всеми членами комиссии </w:t>
      </w:r>
      <w:r w:rsidRPr="00FB26FD">
        <w:rPr>
          <w:rFonts w:ascii="PT Astra Serif" w:hAnsi="PT Astra Serif"/>
          <w:sz w:val="28"/>
          <w:szCs w:val="28"/>
        </w:rPr>
        <w:br/>
        <w:t xml:space="preserve">с 1 апреля 2021 года», где были рассмотрены вопросы, касающиеся создания </w:t>
      </w:r>
      <w:r w:rsidRPr="00FB26FD">
        <w:rPr>
          <w:rFonts w:ascii="PT Astra Serif" w:hAnsi="PT Astra Serif"/>
          <w:sz w:val="28"/>
          <w:szCs w:val="28"/>
        </w:rPr>
        <w:br/>
        <w:t xml:space="preserve">и изменения комиссий, добавления члена комиссии организатора/заказчика, подписания протокола всеми членами комиссии, а также выгрузки документов </w:t>
      </w:r>
      <w:r w:rsidRPr="00FB26FD">
        <w:rPr>
          <w:rFonts w:ascii="PT Astra Serif" w:hAnsi="PT Astra Serif"/>
          <w:sz w:val="28"/>
          <w:szCs w:val="28"/>
        </w:rPr>
        <w:br/>
        <w:t xml:space="preserve">с информацией об ЭП членов комиссии внутри файлов;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w:t>
      </w:r>
      <w:r w:rsidRPr="00FB26FD">
        <w:rPr>
          <w:rFonts w:ascii="PT Astra Serif" w:hAnsi="PT Astra Serif"/>
          <w:sz w:val="28"/>
          <w:szCs w:val="28"/>
        </w:rPr>
        <w:br/>
        <w:t>с полки» в 2021 году;</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-29.03.2021 вебинар (при поддержке ЭТП «СБЕР А») по теме:</w:t>
      </w:r>
      <w:r w:rsidRPr="00FB26FD">
        <w:rPr>
          <w:rFonts w:ascii="PT Astra Serif" w:hAnsi="PT Astra Serif" w:cs="Arial"/>
          <w:sz w:val="28"/>
          <w:szCs w:val="28"/>
          <w:shd w:val="clear" w:color="auto" w:fill="FFFFFF"/>
        </w:rPr>
        <w:t xml:space="preserve"> «Новая </w:t>
      </w:r>
      <w:r w:rsidRPr="00FB26FD">
        <w:rPr>
          <w:rFonts w:ascii="PT Astra Serif" w:hAnsi="PT Astra Serif" w:cs="Arial"/>
          <w:sz w:val="28"/>
          <w:szCs w:val="28"/>
          <w:shd w:val="clear" w:color="auto" w:fill="FFFFFF"/>
        </w:rPr>
        <w:br/>
        <w:t xml:space="preserve">часть 12 статьи 93 Закона № 44-ФЗ. Закупки у единственного поставщика </w:t>
      </w:r>
      <w:r w:rsidRPr="00FB26FD">
        <w:rPr>
          <w:rFonts w:ascii="PT Astra Serif" w:hAnsi="PT Astra Serif" w:cs="Arial"/>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- 01.04.2021</w:t>
      </w:r>
      <w:r w:rsidRPr="00FB26FD">
        <w:rPr>
          <w:rFonts w:ascii="PT Astra Serif" w:hAnsi="PT Astra Serif"/>
          <w:sz w:val="28"/>
          <w:szCs w:val="28"/>
        </w:rPr>
        <w:t xml:space="preserve"> вебинар (при поддержке ООО «РТС-Тендер»)</w:t>
      </w:r>
      <w:r w:rsidRPr="00FB26FD">
        <w:rPr>
          <w:rFonts w:ascii="PT Astra Serif" w:hAnsi="PT Astra Serif" w:cs="Arial"/>
          <w:sz w:val="28"/>
          <w:szCs w:val="28"/>
          <w:shd w:val="clear" w:color="auto" w:fill="FFFFFF"/>
        </w:rPr>
        <w:t xml:space="preserve"> </w:t>
      </w:r>
      <w:r w:rsidRPr="00FB26FD">
        <w:rPr>
          <w:rFonts w:ascii="PT Astra Serif" w:hAnsi="PT Astra Serif"/>
          <w:sz w:val="28"/>
          <w:szCs w:val="28"/>
        </w:rPr>
        <w:t xml:space="preserve">по теме: </w:t>
      </w:r>
      <w:r w:rsidRPr="00FB26FD">
        <w:rPr>
          <w:rFonts w:ascii="PT Astra Serif" w:hAnsi="PT Astra Serif" w:cs="Arial"/>
          <w:bCs/>
          <w:sz w:val="28"/>
          <w:szCs w:val="28"/>
          <w:shd w:val="clear" w:color="auto" w:fill="FFFFFF"/>
        </w:rPr>
        <w:t xml:space="preserve">«Закупки </w:t>
      </w:r>
      <w:r w:rsidRPr="00FB26FD">
        <w:rPr>
          <w:rFonts w:ascii="PT Astra Serif" w:hAnsi="PT Astra Serif" w:cs="Arial"/>
          <w:bCs/>
          <w:sz w:val="28"/>
          <w:szCs w:val="28"/>
          <w:shd w:val="clear" w:color="auto" w:fill="FFFFFF"/>
        </w:rPr>
        <w:br/>
        <w:t>«с полки» с 1 апреля 2021 года.</w:t>
      </w:r>
      <w:r w:rsidRPr="00FB26FD">
        <w:rPr>
          <w:rFonts w:ascii="PT Astra Serif" w:hAnsi="PT Astra Serif" w:cs="Arial"/>
          <w:b/>
          <w:sz w:val="28"/>
          <w:szCs w:val="28"/>
          <w:shd w:val="clear" w:color="auto" w:fill="FFFFFF"/>
        </w:rPr>
        <w:t> </w:t>
      </w:r>
      <w:r w:rsidRPr="00FB26FD">
        <w:rPr>
          <w:rFonts w:ascii="PT Astra Serif" w:hAnsi="PT Astra Serif" w:cs="Arial"/>
          <w:bCs/>
          <w:sz w:val="28"/>
          <w:szCs w:val="28"/>
          <w:shd w:val="clear" w:color="auto" w:fill="FFFFFF"/>
        </w:rPr>
        <w:t>Заказчики»</w:t>
      </w:r>
      <w:r w:rsidRPr="00FB26FD">
        <w:rPr>
          <w:rFonts w:ascii="PT Astra Serif" w:hAnsi="PT Astra Serif" w:cs="Arial"/>
          <w:b/>
          <w:sz w:val="28"/>
          <w:szCs w:val="28"/>
          <w:shd w:val="clear" w:color="auto" w:fill="FFFFFF"/>
        </w:rPr>
        <w:t>,</w:t>
      </w:r>
      <w:r w:rsidRPr="00FB26FD">
        <w:rPr>
          <w:rFonts w:ascii="PT Astra Serif" w:hAnsi="PT Astra Serif" w:cs="Arial"/>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9474C0" w:rsidRPr="00FB26FD" w:rsidRDefault="009474C0" w:rsidP="009474C0">
      <w:pPr>
        <w:shd w:val="clear" w:color="auto" w:fill="FFFFFF"/>
        <w:ind w:firstLine="709"/>
        <w:jc w:val="both"/>
        <w:rPr>
          <w:rFonts w:ascii="PT Astra Serif" w:hAnsi="PT Astra Serif" w:cs="Arial"/>
          <w:sz w:val="28"/>
          <w:szCs w:val="28"/>
        </w:rPr>
      </w:pPr>
      <w:r w:rsidRPr="00FB26FD">
        <w:rPr>
          <w:rFonts w:ascii="PT Astra Serif" w:hAnsi="PT Astra Serif" w:cs="Arial"/>
          <w:sz w:val="28"/>
          <w:szCs w:val="28"/>
          <w:shd w:val="clear" w:color="auto" w:fill="FFFFFF"/>
        </w:rPr>
        <w:t xml:space="preserve">- 02.04.2021 вебинар </w:t>
      </w:r>
      <w:r w:rsidRPr="00FB26FD">
        <w:rPr>
          <w:rFonts w:ascii="PT Astra Serif" w:hAnsi="PT Astra Serif"/>
          <w:sz w:val="28"/>
          <w:szCs w:val="28"/>
        </w:rPr>
        <w:t xml:space="preserve">по теме: </w:t>
      </w:r>
      <w:hyperlink r:id="rId20" w:tgtFrame="_blank" w:history="1">
        <w:r w:rsidRPr="00FB26FD">
          <w:rPr>
            <w:rFonts w:ascii="PT Astra Serif" w:hAnsi="PT Astra Serif" w:cs="Helvetica"/>
            <w:sz w:val="28"/>
            <w:szCs w:val="28"/>
            <w:shd w:val="clear" w:color="auto" w:fill="FFFFFF"/>
          </w:rPr>
          <w:t>«Особенности закупок ЖНВЛП при изменении предельных зарегистрированных отпускных цен»</w:t>
        </w:r>
      </w:hyperlink>
      <w:r w:rsidRPr="00FB26FD">
        <w:rPr>
          <w:rFonts w:ascii="PT Astra Serif" w:hAnsi="PT Astra Serif" w:cs="Helvetica"/>
          <w:sz w:val="28"/>
          <w:szCs w:val="28"/>
        </w:rPr>
        <w:t xml:space="preserve">, где были рассмотрены вопросы, </w:t>
      </w:r>
      <w:r w:rsidRPr="00FB26FD">
        <w:rPr>
          <w:rFonts w:ascii="PT Astra Serif" w:hAnsi="PT Astra Serif" w:cs="Helvetica"/>
          <w:sz w:val="28"/>
          <w:szCs w:val="28"/>
          <w:shd w:val="clear" w:color="auto" w:fill="FFFFFF"/>
        </w:rPr>
        <w:t>связанные с закупками и поставками лекарственных препаратов в период до и после вступления в силу новых предельных отпускных цен;</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cs="Arial"/>
          <w:sz w:val="28"/>
          <w:szCs w:val="28"/>
          <w:shd w:val="clear" w:color="auto" w:fill="FFFFFF"/>
        </w:rPr>
        <w:t xml:space="preserve">- 05.04.2021 </w:t>
      </w:r>
      <w:r w:rsidRPr="00FB26FD">
        <w:rPr>
          <w:rFonts w:ascii="PT Astra Serif" w:hAnsi="PT Astra Serif" w:cs="Arial"/>
          <w:sz w:val="28"/>
          <w:szCs w:val="28"/>
        </w:rPr>
        <w:t>вебинар (при поддержки э</w:t>
      </w:r>
      <w:r w:rsidRPr="00FB26FD">
        <w:rPr>
          <w:rFonts w:ascii="PT Astra Serif" w:hAnsi="PT Astra Serif"/>
          <w:sz w:val="28"/>
          <w:szCs w:val="28"/>
        </w:rPr>
        <w:t xml:space="preserve">лектронной площадки </w:t>
      </w:r>
      <w:r w:rsidRPr="00FB26FD">
        <w:rPr>
          <w:rFonts w:ascii="PT Astra Serif" w:hAnsi="PT Astra Serif"/>
          <w:sz w:val="28"/>
          <w:szCs w:val="28"/>
          <w:shd w:val="clear" w:color="auto" w:fill="FFFFFF"/>
        </w:rPr>
        <w:t xml:space="preserve">Газпромбанк) </w:t>
      </w:r>
      <w:r w:rsidRPr="00FB26FD">
        <w:rPr>
          <w:rFonts w:ascii="PT Astra Serif" w:hAnsi="PT Astra Serif"/>
          <w:sz w:val="28"/>
          <w:szCs w:val="28"/>
        </w:rPr>
        <w:t xml:space="preserve">по теме: </w:t>
      </w:r>
      <w:r w:rsidRPr="00FB26FD">
        <w:rPr>
          <w:rFonts w:ascii="PT Astra Serif" w:hAnsi="PT Astra Serif"/>
          <w:sz w:val="28"/>
          <w:szCs w:val="28"/>
          <w:shd w:val="clear" w:color="auto" w:fill="FFFFFF"/>
        </w:rPr>
        <w:t>«</w:t>
      </w:r>
      <w:r w:rsidRPr="00FB26FD">
        <w:rPr>
          <w:rFonts w:ascii="PT Astra Serif" w:hAnsi="PT Astra Serif" w:cs="Arial"/>
          <w:bCs/>
          <w:sz w:val="28"/>
          <w:szCs w:val="28"/>
        </w:rPr>
        <w:t xml:space="preserve">Закупки лекарственных препаратов и медицинских изделий в соответствии </w:t>
      </w:r>
      <w:r w:rsidRPr="00FB26FD">
        <w:rPr>
          <w:rFonts w:ascii="PT Astra Serif" w:hAnsi="PT Astra Serif" w:cs="Arial"/>
          <w:bCs/>
          <w:sz w:val="28"/>
          <w:szCs w:val="28"/>
        </w:rPr>
        <w:br/>
        <w:t xml:space="preserve">с Федеральным законом № 44-ФЗ», на котором были рассмотрены вопросы, связанные с </w:t>
      </w:r>
      <w:r w:rsidRPr="00FB26FD">
        <w:rPr>
          <w:rFonts w:ascii="PT Astra Serif" w:hAnsi="PT Astra Serif" w:cs="Arial"/>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9474C0" w:rsidRPr="00FB26FD" w:rsidRDefault="009474C0" w:rsidP="009474C0">
      <w:pPr>
        <w:keepNext/>
        <w:ind w:firstLine="709"/>
        <w:jc w:val="both"/>
        <w:rPr>
          <w:rFonts w:ascii="PT Astra Serif" w:hAnsi="PT Astra Serif" w:cs="Arial"/>
          <w:sz w:val="28"/>
          <w:szCs w:val="28"/>
          <w:shd w:val="clear" w:color="auto" w:fill="FFFFFF"/>
        </w:rPr>
      </w:pPr>
      <w:r w:rsidRPr="00FB26FD">
        <w:rPr>
          <w:rFonts w:ascii="PT Astra Serif" w:hAnsi="PT Astra Serif"/>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cs="Arial"/>
          <w:sz w:val="28"/>
          <w:szCs w:val="28"/>
          <w:shd w:val="clear" w:color="auto" w:fill="FFFFFF"/>
        </w:rPr>
        <w:t xml:space="preserve">- 19.04.2021 </w:t>
      </w:r>
      <w:r w:rsidRPr="00FB26FD">
        <w:rPr>
          <w:rFonts w:ascii="PT Astra Serif" w:hAnsi="PT Astra Serif" w:cs="Arial"/>
          <w:sz w:val="28"/>
          <w:szCs w:val="28"/>
        </w:rPr>
        <w:t>вебинар (при поддержки э</w:t>
      </w:r>
      <w:r w:rsidRPr="00FB26FD">
        <w:rPr>
          <w:rFonts w:ascii="PT Astra Serif" w:hAnsi="PT Astra Serif"/>
          <w:sz w:val="28"/>
          <w:szCs w:val="28"/>
        </w:rPr>
        <w:t xml:space="preserve">лектронной площадки </w:t>
      </w:r>
      <w:r w:rsidRPr="00FB26FD">
        <w:rPr>
          <w:rFonts w:ascii="PT Astra Serif" w:hAnsi="PT Astra Serif"/>
          <w:sz w:val="28"/>
          <w:szCs w:val="28"/>
          <w:shd w:val="clear" w:color="auto" w:fill="FFFFFF"/>
        </w:rPr>
        <w:t xml:space="preserve">Газпромбанк) </w:t>
      </w:r>
      <w:r w:rsidRPr="00FB26FD">
        <w:rPr>
          <w:rFonts w:ascii="PT Astra Serif" w:hAnsi="PT Astra Serif"/>
          <w:sz w:val="28"/>
          <w:szCs w:val="28"/>
          <w:shd w:val="clear" w:color="auto" w:fill="FFFFFF"/>
        </w:rPr>
        <w:br/>
      </w:r>
      <w:r w:rsidRPr="00FB26FD">
        <w:rPr>
          <w:rFonts w:ascii="PT Astra Serif" w:hAnsi="PT Astra Serif"/>
          <w:sz w:val="28"/>
          <w:szCs w:val="28"/>
        </w:rPr>
        <w:t>по теме: «</w:t>
      </w:r>
      <w:r w:rsidRPr="00FB26FD">
        <w:rPr>
          <w:rFonts w:ascii="PT Astra Serif" w:hAnsi="PT Astra Serif" w:cs="Arial"/>
          <w:bCs/>
          <w:sz w:val="28"/>
          <w:szCs w:val="28"/>
        </w:rPr>
        <w:t xml:space="preserve">Закупка строительных работ в соответствии с Федеральным законом </w:t>
      </w:r>
      <w:r w:rsidRPr="00FB26FD">
        <w:rPr>
          <w:rFonts w:ascii="PT Astra Serif" w:hAnsi="PT Astra Serif" w:cs="Arial"/>
          <w:bCs/>
          <w:sz w:val="28"/>
          <w:szCs w:val="28"/>
        </w:rPr>
        <w:br/>
        <w:t>№ 44-ФЗ», на котором были рассмотрены вопросы, связанные с н</w:t>
      </w:r>
      <w:r w:rsidRPr="00FB26FD">
        <w:rPr>
          <w:rFonts w:ascii="PT Astra Serif" w:hAnsi="PT Astra Serif" w:cs="Arial"/>
          <w:sz w:val="28"/>
          <w:szCs w:val="28"/>
        </w:rPr>
        <w:t xml:space="preserve">овым порядком определения НМЦК в соответствии с Приказом Министерства строительства </w:t>
      </w:r>
      <w:r w:rsidRPr="00FB26FD">
        <w:rPr>
          <w:rFonts w:ascii="PT Astra Serif" w:hAnsi="PT Astra Serif" w:cs="Arial"/>
          <w:sz w:val="28"/>
          <w:szCs w:val="28"/>
        </w:rPr>
        <w:br/>
        <w:t xml:space="preserve">и жилищно-коммунального хозяйства Российской Федерации от 30.03.2020 № 175/пр, </w:t>
      </w:r>
      <w:r w:rsidRPr="00FB26FD">
        <w:rPr>
          <w:rFonts w:ascii="PT Astra Serif" w:hAnsi="PT Astra Serif" w:cs="Arial"/>
          <w:sz w:val="28"/>
          <w:szCs w:val="28"/>
        </w:rPr>
        <w:lastRenderedPageBreak/>
        <w:t xml:space="preserve">особенностями организации закупок в строительстве; </w:t>
      </w:r>
    </w:p>
    <w:p w:rsidR="009474C0" w:rsidRPr="00FB26FD" w:rsidRDefault="009474C0" w:rsidP="009474C0">
      <w:pPr>
        <w:widowControl w:val="0"/>
        <w:suppressAutoHyphens/>
        <w:ind w:firstLine="709"/>
        <w:jc w:val="both"/>
        <w:rPr>
          <w:rFonts w:ascii="PT Astra Serif" w:hAnsi="PT Astra Serif"/>
          <w:sz w:val="28"/>
          <w:szCs w:val="28"/>
          <w:shd w:val="clear" w:color="auto" w:fill="FFFFFF"/>
        </w:rPr>
      </w:pPr>
      <w:r w:rsidRPr="00FB26FD">
        <w:rPr>
          <w:rFonts w:ascii="PT Astra Serif" w:hAnsi="PT Astra Serif" w:cs="Arial"/>
          <w:sz w:val="28"/>
          <w:szCs w:val="28"/>
        </w:rPr>
        <w:t xml:space="preserve">- 23.04.2021 вебинар </w:t>
      </w:r>
      <w:r w:rsidRPr="00FB26FD">
        <w:rPr>
          <w:rFonts w:ascii="PT Astra Serif" w:hAnsi="PT Astra Serif"/>
          <w:sz w:val="28"/>
          <w:szCs w:val="28"/>
        </w:rPr>
        <w:t xml:space="preserve">(при поддержке ЭТП «СБЕР А») по теме: </w:t>
      </w:r>
      <w:r w:rsidRPr="00FB26FD">
        <w:rPr>
          <w:rFonts w:ascii="PT Astra Serif" w:hAnsi="PT Astra Serif"/>
          <w:sz w:val="28"/>
          <w:szCs w:val="28"/>
          <w:shd w:val="clear" w:color="auto" w:fill="FFFFFF"/>
        </w:rPr>
        <w:t xml:space="preserve">«Обзор изменений законодательства о корпоративных закупках в соответствии с законом </w:t>
      </w:r>
      <w:r w:rsidRPr="00FB26FD">
        <w:rPr>
          <w:rFonts w:ascii="PT Astra Serif" w:hAnsi="PT Astra Serif"/>
          <w:sz w:val="28"/>
          <w:szCs w:val="28"/>
          <w:shd w:val="clear" w:color="auto" w:fill="FFFFFF"/>
        </w:rPr>
        <w:br/>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shd w:val="clear" w:color="auto" w:fill="FFFFFF"/>
        </w:rPr>
        <w:t xml:space="preserve">- 29.04.2021 вебинар </w:t>
      </w:r>
      <w:r w:rsidRPr="00FB26FD">
        <w:rPr>
          <w:rFonts w:ascii="PT Astra Serif" w:hAnsi="PT Astra Serif"/>
          <w:sz w:val="28"/>
          <w:szCs w:val="28"/>
        </w:rPr>
        <w:t>(при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- 13.05.2021 вебинар (при поддержке ООО «РТС-Тендер») по теме: «</w:t>
      </w:r>
      <w:r w:rsidRPr="00FB26FD">
        <w:rPr>
          <w:rFonts w:ascii="PT Astra Serif" w:hAnsi="PT Astra Serif" w:cs="Arial"/>
          <w:bCs/>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FB26FD">
        <w:rPr>
          <w:rFonts w:ascii="PT Astra Serif" w:hAnsi="PT Astra Serif" w:cs="Arial"/>
          <w:b/>
          <w:bCs/>
          <w:sz w:val="28"/>
          <w:szCs w:val="28"/>
          <w:shd w:val="clear" w:color="auto" w:fill="FFFFFF"/>
        </w:rPr>
        <w:t xml:space="preserve"> </w:t>
      </w:r>
      <w:r w:rsidRPr="00FB26FD">
        <w:rPr>
          <w:rFonts w:ascii="PT Astra Serif" w:hAnsi="PT Astra Serif"/>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- 04.06.2021 вебинар (при поддержке ООО «РТС-Тендер») по теме: «Особенности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FB26FD">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лиц в закупках по Законам № 44-ФЗ и № 223-ФЗ; </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w:t>
      </w:r>
      <w:r w:rsidRPr="00FB26FD">
        <w:rPr>
          <w:rFonts w:ascii="PT Astra Serif" w:hAnsi="PT Astra Serif"/>
          <w:sz w:val="28"/>
          <w:szCs w:val="28"/>
        </w:rPr>
        <w:lastRenderedPageBreak/>
        <w:t xml:space="preserve">адаптацией муниципальных образований к новым правилам, а также динамикой инфляционных процессов на региональном рынке товаров, работ, услуг. </w:t>
      </w:r>
      <w:r w:rsidRPr="00FB26FD">
        <w:rPr>
          <w:rFonts w:ascii="PT Astra Serif" w:hAnsi="PT Astra Serif"/>
          <w:sz w:val="28"/>
          <w:szCs w:val="28"/>
        </w:rPr>
        <w:br/>
        <w:t>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9474C0" w:rsidRPr="00FB26FD" w:rsidRDefault="009474C0" w:rsidP="009474C0">
      <w:pPr>
        <w:shd w:val="clear" w:color="auto" w:fill="FFFFFF"/>
        <w:ind w:firstLine="709"/>
        <w:jc w:val="both"/>
        <w:rPr>
          <w:rFonts w:ascii="PT Astra Serif" w:hAnsi="PT Astra Serif"/>
          <w:spacing w:val="-4"/>
          <w:sz w:val="28"/>
          <w:szCs w:val="28"/>
        </w:rPr>
      </w:pPr>
      <w:r w:rsidRPr="00FB26FD">
        <w:rPr>
          <w:rFonts w:ascii="PT Astra Serif" w:hAnsi="PT Astra Serif"/>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FB26FD">
        <w:rPr>
          <w:rFonts w:ascii="PT Astra Serif" w:hAnsi="PT Astra Serif"/>
          <w:spacing w:val="-4"/>
          <w:sz w:val="28"/>
          <w:szCs w:val="28"/>
        </w:rPr>
        <w:t xml:space="preserve">О состоянии антикоррупционной работы в органах исполнительной власти и органах местного самоуправления Ульяновской области». Мероприятие проходило </w:t>
      </w:r>
      <w:r w:rsidRPr="00FB26FD">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cs="Arial"/>
          <w:sz w:val="28"/>
          <w:szCs w:val="28"/>
        </w:rPr>
        <w:t xml:space="preserve">- 17.06.2021 круглый стол, организованный </w:t>
      </w:r>
      <w:r w:rsidRPr="00FB26FD">
        <w:rPr>
          <w:rFonts w:ascii="PT Astra Serif" w:hAnsi="PT Astra Serif" w:cs="Arial"/>
          <w:sz w:val="28"/>
          <w:szCs w:val="28"/>
          <w:shd w:val="clear" w:color="auto" w:fill="FFFFFF"/>
        </w:rPr>
        <w:t>аналитическим Центром при Правительстве Российской Федерации</w:t>
      </w:r>
      <w:r w:rsidRPr="00FB26FD">
        <w:rPr>
          <w:rFonts w:ascii="PT Astra Serif" w:hAnsi="PT Astra Serif" w:cs="Arial"/>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cs="Arial"/>
          <w:sz w:val="28"/>
          <w:szCs w:val="28"/>
        </w:rPr>
        <w:t xml:space="preserve">- 18.06.2021 </w:t>
      </w:r>
      <w:r w:rsidRPr="00FB26FD">
        <w:rPr>
          <w:rFonts w:ascii="PT Astra Serif" w:hAnsi="PT Astra Serif" w:cs="Arial"/>
          <w:sz w:val="28"/>
          <w:szCs w:val="28"/>
          <w:lang w:val="x-none"/>
        </w:rPr>
        <w:t>IX Международная конференция «Публичные закупки: проблемы правоприменения»</w:t>
      </w:r>
      <w:r w:rsidRPr="00FB26FD">
        <w:rPr>
          <w:rFonts w:ascii="PT Astra Serif" w:hAnsi="PT Astra Serif" w:cs="Arial"/>
          <w:sz w:val="28"/>
          <w:szCs w:val="28"/>
        </w:rPr>
        <w:t xml:space="preserve">, организованная </w:t>
      </w:r>
      <w:r w:rsidRPr="00FB26FD">
        <w:rPr>
          <w:rFonts w:ascii="PT Astra Serif" w:hAnsi="PT Astra Serif" w:cs="Arial"/>
          <w:sz w:val="28"/>
          <w:szCs w:val="28"/>
          <w:lang w:val="x-none"/>
        </w:rPr>
        <w:t>юридически</w:t>
      </w:r>
      <w:r w:rsidRPr="00FB26FD">
        <w:rPr>
          <w:rFonts w:ascii="PT Astra Serif" w:hAnsi="PT Astra Serif" w:cs="Arial"/>
          <w:sz w:val="28"/>
          <w:szCs w:val="28"/>
        </w:rPr>
        <w:t>м</w:t>
      </w:r>
      <w:r w:rsidRPr="00FB26FD">
        <w:rPr>
          <w:rFonts w:ascii="PT Astra Serif" w:hAnsi="PT Astra Serif" w:cs="Arial"/>
          <w:sz w:val="28"/>
          <w:szCs w:val="28"/>
          <w:lang w:val="x-none"/>
        </w:rPr>
        <w:t xml:space="preserve"> факультет</w:t>
      </w:r>
      <w:r w:rsidRPr="00FB26FD">
        <w:rPr>
          <w:rFonts w:ascii="PT Astra Serif" w:hAnsi="PT Astra Serif" w:cs="Arial"/>
          <w:sz w:val="28"/>
          <w:szCs w:val="28"/>
        </w:rPr>
        <w:t>ом</w:t>
      </w:r>
      <w:r w:rsidRPr="00FB26FD">
        <w:rPr>
          <w:rFonts w:ascii="PT Astra Serif" w:hAnsi="PT Astra Serif" w:cs="Arial"/>
          <w:sz w:val="28"/>
          <w:szCs w:val="28"/>
          <w:lang w:val="x-none"/>
        </w:rPr>
        <w:t xml:space="preserve"> </w:t>
      </w:r>
      <w:r w:rsidRPr="00FB26FD">
        <w:rPr>
          <w:rFonts w:ascii="PT Astra Serif" w:hAnsi="PT Astra Serif" w:cs="Arial"/>
          <w:sz w:val="28"/>
          <w:szCs w:val="28"/>
        </w:rPr>
        <w:t>МГУ</w:t>
      </w:r>
      <w:r w:rsidRPr="00FB26FD">
        <w:rPr>
          <w:rFonts w:ascii="PT Astra Serif" w:hAnsi="PT Astra Serif" w:cs="Arial"/>
          <w:sz w:val="28"/>
          <w:szCs w:val="28"/>
          <w:lang w:val="x-none"/>
        </w:rPr>
        <w:t xml:space="preserve"> имени </w:t>
      </w:r>
      <w:r w:rsidRPr="00FB26FD">
        <w:rPr>
          <w:rFonts w:ascii="PT Astra Serif" w:hAnsi="PT Astra Serif" w:cs="Arial"/>
          <w:sz w:val="28"/>
          <w:szCs w:val="28"/>
        </w:rPr>
        <w:t>М.В</w:t>
      </w:r>
      <w:r w:rsidRPr="00FB26FD">
        <w:rPr>
          <w:rFonts w:ascii="PT Astra Serif" w:hAnsi="PT Astra Serif" w:cs="Arial"/>
          <w:sz w:val="28"/>
          <w:szCs w:val="28"/>
          <w:lang w:val="x-none"/>
        </w:rPr>
        <w:t xml:space="preserve">. Ломоносова, </w:t>
      </w:r>
      <w:r w:rsidRPr="00FB26FD">
        <w:rPr>
          <w:rFonts w:ascii="PT Astra Serif" w:hAnsi="PT Astra Serif" w:cs="Arial"/>
          <w:sz w:val="28"/>
          <w:szCs w:val="28"/>
        </w:rPr>
        <w:t>ЭТП «ГПБ», а также М</w:t>
      </w:r>
      <w:r w:rsidRPr="00FB26FD">
        <w:rPr>
          <w:rFonts w:ascii="PT Astra Serif" w:hAnsi="PT Astra Serif" w:cs="Arial"/>
          <w:sz w:val="28"/>
          <w:szCs w:val="28"/>
          <w:lang w:val="x-none"/>
        </w:rPr>
        <w:t>осковским отделение</w:t>
      </w:r>
      <w:r w:rsidRPr="00FB26FD">
        <w:rPr>
          <w:rFonts w:ascii="PT Astra Serif" w:hAnsi="PT Astra Serif" w:cs="Arial"/>
          <w:sz w:val="28"/>
          <w:szCs w:val="28"/>
        </w:rPr>
        <w:t>м</w:t>
      </w:r>
      <w:r w:rsidRPr="00FB26FD">
        <w:rPr>
          <w:rFonts w:ascii="PT Astra Serif" w:hAnsi="PT Astra Serif" w:cs="Arial"/>
          <w:sz w:val="28"/>
          <w:szCs w:val="28"/>
          <w:lang w:val="x-none"/>
        </w:rPr>
        <w:t xml:space="preserve"> ассоциации юристов </w:t>
      </w:r>
      <w:r w:rsidRPr="00FB26FD">
        <w:rPr>
          <w:rFonts w:ascii="PT Astra Serif" w:hAnsi="PT Astra Serif" w:cs="Arial"/>
          <w:sz w:val="28"/>
          <w:szCs w:val="28"/>
        </w:rPr>
        <w:t>Р</w:t>
      </w:r>
      <w:r w:rsidRPr="00FB26FD">
        <w:rPr>
          <w:rFonts w:ascii="PT Astra Serif" w:hAnsi="PT Astra Serif" w:cs="Arial"/>
          <w:sz w:val="28"/>
          <w:szCs w:val="28"/>
          <w:lang w:val="x-none"/>
        </w:rPr>
        <w:t>оссии</w:t>
      </w:r>
      <w:r w:rsidRPr="00FB26FD">
        <w:rPr>
          <w:rFonts w:ascii="PT Astra Serif" w:hAnsi="PT Astra Serif" w:cs="Arial"/>
          <w:sz w:val="28"/>
          <w:szCs w:val="28"/>
        </w:rPr>
        <w:t xml:space="preserve">. </w:t>
      </w:r>
      <w:r w:rsidRPr="00FB26FD">
        <w:rPr>
          <w:rFonts w:ascii="PT Astra Serif" w:hAnsi="PT Astra Serif" w:cs="Arial"/>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FB26FD">
        <w:rPr>
          <w:rFonts w:ascii="PT Astra Serif" w:hAnsi="PT Astra Serif" w:cs="Arial"/>
          <w:sz w:val="28"/>
          <w:szCs w:val="28"/>
        </w:rPr>
        <w:t xml:space="preserve"> </w:t>
      </w:r>
    </w:p>
    <w:p w:rsidR="009474C0" w:rsidRPr="00FB26FD" w:rsidRDefault="009474C0" w:rsidP="009474C0">
      <w:pPr>
        <w:widowControl w:val="0"/>
        <w:suppressAutoHyphens/>
        <w:ind w:firstLine="709"/>
        <w:jc w:val="both"/>
        <w:rPr>
          <w:rFonts w:ascii="PT Astra Serif" w:hAnsi="PT Astra Serif" w:cs="Arial"/>
          <w:sz w:val="28"/>
          <w:szCs w:val="28"/>
        </w:rPr>
      </w:pPr>
      <w:r w:rsidRPr="00FB26FD">
        <w:rPr>
          <w:rFonts w:ascii="PT Astra Serif" w:hAnsi="PT Astra Serif" w:cs="Arial"/>
          <w:sz w:val="28"/>
          <w:szCs w:val="28"/>
        </w:rPr>
        <w:t>- 23.06.2021 вебинар (при поддержке</w:t>
      </w:r>
      <w:r w:rsidRPr="00FB26FD">
        <w:rPr>
          <w:rFonts w:ascii="PT Astra Serif" w:hAnsi="PT Astra Serif"/>
          <w:sz w:val="28"/>
          <w:szCs w:val="28"/>
        </w:rPr>
        <w:t xml:space="preserve"> ЭТП «СБЕР А») по теме: «В</w:t>
      </w:r>
      <w:r w:rsidRPr="00FB26FD">
        <w:rPr>
          <w:rFonts w:ascii="PT Astra Serif" w:hAnsi="PT Astra Serif" w:cs="Arial"/>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rPr>
        <w:t>- 29.06.2021 вебинар (при поддержке</w:t>
      </w:r>
      <w:r w:rsidRPr="00FB26FD">
        <w:rPr>
          <w:rFonts w:ascii="PT Astra Serif" w:hAnsi="PT Astra Serif"/>
          <w:sz w:val="28"/>
          <w:szCs w:val="28"/>
        </w:rPr>
        <w:t xml:space="preserve"> ЭТП «СБЕР А») по теме:</w:t>
      </w:r>
      <w:r w:rsidRPr="00FB26FD">
        <w:rPr>
          <w:rFonts w:ascii="PT Astra Serif" w:hAnsi="PT Astra Serif" w:cs="Arial"/>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w:t>
      </w:r>
      <w:r w:rsidRPr="00FB26FD">
        <w:rPr>
          <w:rFonts w:ascii="PT Astra Serif" w:hAnsi="PT Astra Serif" w:cs="Arial"/>
          <w:sz w:val="28"/>
          <w:szCs w:val="28"/>
          <w:shd w:val="clear" w:color="auto" w:fill="FFFFFF"/>
        </w:rPr>
        <w:lastRenderedPageBreak/>
        <w:t xml:space="preserve">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FB26FD">
        <w:rPr>
          <w:rFonts w:ascii="PT Astra Serif" w:hAnsi="PT Astra Serif" w:cs="Arial"/>
          <w:sz w:val="28"/>
          <w:szCs w:val="28"/>
          <w:shd w:val="clear" w:color="auto" w:fill="FFFFFF"/>
        </w:rPr>
        <w:br/>
        <w:t>и заказчиков — участников «пилотной» группы;</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- 09.07.2021</w:t>
      </w:r>
      <w:r w:rsidRPr="00FB26FD">
        <w:rPr>
          <w:rFonts w:ascii="PT Astra Serif" w:hAnsi="PT Astra Serif" w:cs="Arial"/>
          <w:sz w:val="28"/>
          <w:szCs w:val="28"/>
        </w:rPr>
        <w:t xml:space="preserve"> </w:t>
      </w:r>
      <w:r w:rsidRPr="00FB26FD">
        <w:rPr>
          <w:rFonts w:ascii="PT Astra Serif" w:hAnsi="PT Astra Serif"/>
          <w:sz w:val="28"/>
          <w:szCs w:val="28"/>
        </w:rPr>
        <w:t>принято участие в</w:t>
      </w:r>
      <w:r w:rsidRPr="00FB26FD">
        <w:rPr>
          <w:rFonts w:ascii="PT Astra Serif" w:hAnsi="PT Astra Serif" w:cs="Arial"/>
          <w:sz w:val="28"/>
          <w:szCs w:val="28"/>
        </w:rPr>
        <w:t xml:space="preserve"> совещании по финансово-экономическим вопросам с докладом «О ценовой ситуации в Ульяновской области. Причины роста цен и возможные меры по их стабилизации».</w:t>
      </w:r>
      <w:r w:rsidRPr="00FB26FD">
        <w:rPr>
          <w:rFonts w:ascii="PT Astra Serif" w:hAnsi="PT Astra Serif"/>
          <w:spacing w:val="-4"/>
          <w:sz w:val="28"/>
          <w:szCs w:val="28"/>
        </w:rPr>
        <w:t xml:space="preserve"> Мероприятие проходило </w:t>
      </w:r>
      <w:r w:rsidRPr="00FB26FD">
        <w:rPr>
          <w:rFonts w:ascii="PT Astra Serif" w:hAnsi="PT Astra Serif"/>
          <w:spacing w:val="-4"/>
          <w:sz w:val="28"/>
          <w:szCs w:val="28"/>
        </w:rPr>
        <w:br/>
      </w:r>
      <w:r w:rsidRPr="00FB26FD">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9474C0" w:rsidRPr="00FB26FD" w:rsidRDefault="009474C0" w:rsidP="009474C0">
      <w:pPr>
        <w:widowControl w:val="0"/>
        <w:suppressAutoHyphens/>
        <w:ind w:firstLine="709"/>
        <w:jc w:val="both"/>
        <w:rPr>
          <w:rFonts w:ascii="PT Astra Serif" w:hAnsi="PT Astra Serif" w:cs="Helvetica"/>
          <w:bCs/>
          <w:sz w:val="28"/>
          <w:szCs w:val="28"/>
          <w:shd w:val="clear" w:color="auto" w:fill="FFFFFF"/>
        </w:rPr>
      </w:pPr>
      <w:r w:rsidRPr="00FB26FD">
        <w:rPr>
          <w:rFonts w:ascii="PT Astra Serif" w:hAnsi="PT Astra Serif" w:cs="Arial"/>
          <w:sz w:val="28"/>
          <w:szCs w:val="28"/>
          <w:shd w:val="clear" w:color="auto" w:fill="FFFFFF"/>
        </w:rPr>
        <w:t xml:space="preserve">- 12.07.2021 </w:t>
      </w:r>
      <w:r w:rsidRPr="00FB26FD">
        <w:rPr>
          <w:rFonts w:ascii="PT Astra Serif" w:hAnsi="PT Astra Serif" w:cs="Arial"/>
          <w:sz w:val="28"/>
          <w:szCs w:val="28"/>
        </w:rPr>
        <w:t>вебинар (при поддержке</w:t>
      </w:r>
      <w:r w:rsidRPr="00FB26FD">
        <w:rPr>
          <w:rFonts w:ascii="PT Astra Serif" w:hAnsi="PT Astra Serif"/>
          <w:sz w:val="28"/>
          <w:szCs w:val="28"/>
        </w:rPr>
        <w:t xml:space="preserve"> ЭТП «ГПБ») по теме:</w:t>
      </w:r>
      <w:r w:rsidRPr="00FB26FD">
        <w:rPr>
          <w:rFonts w:ascii="PT Astra Serif" w:hAnsi="PT Astra Serif" w:cs="Helvetica"/>
          <w:sz w:val="28"/>
          <w:szCs w:val="28"/>
          <w:shd w:val="clear" w:color="auto" w:fill="FFFFFF"/>
        </w:rPr>
        <w:t xml:space="preserve"> «</w:t>
      </w:r>
      <w:r w:rsidRPr="00FB26FD">
        <w:rPr>
          <w:rFonts w:ascii="PT Astra Serif" w:hAnsi="PT Astra Serif" w:cs="Helvetica"/>
          <w:bCs/>
          <w:sz w:val="28"/>
          <w:szCs w:val="28"/>
          <w:shd w:val="clear" w:color="auto" w:fill="FFFFFF"/>
        </w:rPr>
        <w:t xml:space="preserve">Обучающий вебинар по расчёту НМЦК охраны», на котором были рассмотрены </w:t>
      </w:r>
      <w:r w:rsidRPr="00FB26FD">
        <w:rPr>
          <w:rFonts w:ascii="PT Astra Serif" w:hAnsi="PT Astra Serif"/>
          <w:sz w:val="28"/>
          <w:szCs w:val="28"/>
        </w:rPr>
        <w:t xml:space="preserve">вопросы определения НМЦК при осуществлении закупок охранных услуг в соответствии </w:t>
      </w:r>
      <w:r w:rsidRPr="00FB26FD">
        <w:rPr>
          <w:rFonts w:ascii="PT Astra Serif" w:hAnsi="PT Astra Serif"/>
          <w:sz w:val="28"/>
          <w:szCs w:val="28"/>
        </w:rPr>
        <w:br/>
        <w:t>с Приказом Росгвардии от 15.02.2021 №45</w:t>
      </w:r>
      <w:r w:rsidRPr="00FB26FD">
        <w:rPr>
          <w:rFonts w:ascii="PT Astra Serif" w:hAnsi="PT Astra Serif" w:cs="Helvetica"/>
          <w:bCs/>
          <w:sz w:val="28"/>
          <w:szCs w:val="28"/>
          <w:shd w:val="clear" w:color="auto" w:fill="FFFFFF"/>
        </w:rPr>
        <w:t xml:space="preserve">; </w:t>
      </w:r>
    </w:p>
    <w:p w:rsidR="009474C0" w:rsidRPr="00FB26FD" w:rsidRDefault="009474C0" w:rsidP="009474C0">
      <w:pPr>
        <w:widowControl w:val="0"/>
        <w:suppressAutoHyphens/>
        <w:ind w:firstLine="709"/>
        <w:jc w:val="both"/>
        <w:rPr>
          <w:rFonts w:ascii="PT Astra Serif" w:hAnsi="PT Astra Serif" w:cs="Helvetica"/>
          <w:bCs/>
          <w:sz w:val="28"/>
          <w:szCs w:val="28"/>
          <w:shd w:val="clear" w:color="auto" w:fill="FFFFFF"/>
        </w:rPr>
      </w:pPr>
      <w:r w:rsidRPr="00FB26FD">
        <w:rPr>
          <w:rFonts w:ascii="PT Astra Serif" w:hAnsi="PT Astra Serif" w:cs="Helvetica"/>
          <w:bCs/>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FB26FD">
        <w:rPr>
          <w:rFonts w:ascii="PT Astra Serif" w:hAnsi="PT Astra Serif" w:cs="Helvetica"/>
          <w:bCs/>
          <w:sz w:val="28"/>
          <w:szCs w:val="28"/>
          <w:shd w:val="clear" w:color="auto" w:fill="FFFFFF"/>
        </w:rPr>
        <w:br/>
        <w:t>и предприятий УФСИН России по Ульяновской области;</w:t>
      </w:r>
    </w:p>
    <w:p w:rsidR="009474C0" w:rsidRPr="00FB26FD" w:rsidRDefault="009474C0" w:rsidP="009474C0">
      <w:pPr>
        <w:widowControl w:val="0"/>
        <w:suppressAutoHyphens/>
        <w:ind w:firstLine="709"/>
        <w:jc w:val="both"/>
        <w:rPr>
          <w:rFonts w:ascii="PT Astra Serif" w:hAnsi="PT Astra Serif" w:cs="Helvetica"/>
          <w:bCs/>
          <w:sz w:val="28"/>
          <w:szCs w:val="28"/>
          <w:shd w:val="clear" w:color="auto" w:fill="FFFFFF"/>
        </w:rPr>
      </w:pPr>
      <w:r w:rsidRPr="00FB26FD">
        <w:rPr>
          <w:rFonts w:ascii="PT Astra Serif" w:hAnsi="PT Astra Serif" w:cs="Helvetica"/>
          <w:bCs/>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9474C0" w:rsidRPr="00FB26FD" w:rsidRDefault="009474C0" w:rsidP="009474C0">
      <w:pPr>
        <w:widowControl w:val="0"/>
        <w:suppressAutoHyphens/>
        <w:ind w:firstLine="709"/>
        <w:jc w:val="both"/>
        <w:rPr>
          <w:rFonts w:ascii="PT Astra Serif" w:hAnsi="PT Astra Serif" w:cs="Helvetica"/>
          <w:bCs/>
          <w:sz w:val="28"/>
          <w:szCs w:val="28"/>
        </w:rPr>
      </w:pPr>
      <w:r w:rsidRPr="00FB26FD">
        <w:rPr>
          <w:rFonts w:ascii="PT Astra Serif" w:hAnsi="PT Astra Serif" w:cs="Helvetica"/>
          <w:bCs/>
          <w:sz w:val="28"/>
          <w:szCs w:val="28"/>
          <w:shd w:val="clear" w:color="auto" w:fill="FFFFFF"/>
        </w:rPr>
        <w:t xml:space="preserve">- 27.07.2021 </w:t>
      </w:r>
      <w:r w:rsidRPr="00FB26FD">
        <w:rPr>
          <w:rFonts w:ascii="PT Astra Serif" w:hAnsi="PT Astra Serif" w:cs="Arial"/>
          <w:sz w:val="28"/>
          <w:szCs w:val="28"/>
        </w:rPr>
        <w:t>вебинар (при поддержке</w:t>
      </w:r>
      <w:r w:rsidRPr="00FB26FD">
        <w:rPr>
          <w:rFonts w:ascii="PT Astra Serif" w:hAnsi="PT Astra Serif"/>
          <w:sz w:val="28"/>
          <w:szCs w:val="28"/>
        </w:rPr>
        <w:t xml:space="preserve"> ЭТП «ГПБ») по теме: </w:t>
      </w:r>
      <w:r w:rsidRPr="00FB26FD">
        <w:rPr>
          <w:rFonts w:ascii="PT Astra Serif" w:hAnsi="PT Astra Serif" w:cs="Helvetica"/>
          <w:sz w:val="28"/>
          <w:szCs w:val="28"/>
          <w:shd w:val="clear" w:color="auto" w:fill="FFFFFF"/>
        </w:rPr>
        <w:t>«</w:t>
      </w:r>
      <w:r w:rsidRPr="00FB26FD">
        <w:rPr>
          <w:rFonts w:ascii="PT Astra Serif" w:hAnsi="PT Astra Serif" w:cs="Helvetica"/>
          <w:bCs/>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- 30.07.2021 </w:t>
      </w:r>
      <w:r w:rsidRPr="00FB26FD">
        <w:rPr>
          <w:rFonts w:ascii="PT Astra Serif" w:hAnsi="PT Astra Serif" w:cs="Arial"/>
          <w:sz w:val="28"/>
          <w:szCs w:val="28"/>
        </w:rPr>
        <w:t>вебинар (при поддержке</w:t>
      </w:r>
      <w:r w:rsidRPr="00FB26FD">
        <w:rPr>
          <w:rFonts w:ascii="PT Astra Serif" w:hAnsi="PT Astra Serif"/>
          <w:sz w:val="28"/>
          <w:szCs w:val="28"/>
        </w:rPr>
        <w:t xml:space="preserve"> ЭТП «СБЕР А») по теме:</w:t>
      </w:r>
      <w:r w:rsidRPr="00FB26FD">
        <w:rPr>
          <w:rFonts w:ascii="PT Astra Serif" w:hAnsi="PT Astra Serif" w:cs="Arial"/>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- 10.08.2021 состоялась Рабочая группа по вопросам предупреждения коррупции. В рамках заседания был рассмотрен проект распоряжения Агентства госзакупок Ульяновской области по Антикоррупционной политике;</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- 12.08.2021 совместно с электронным университетом Сбербанк-АСТ проведён вебинар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w:t>
      </w:r>
      <w:r w:rsidRPr="00FB26FD">
        <w:rPr>
          <w:rFonts w:ascii="PT Astra Serif" w:hAnsi="PT Astra Serif" w:cs="Arial"/>
          <w:sz w:val="28"/>
          <w:szCs w:val="28"/>
          <w:shd w:val="clear" w:color="auto" w:fill="FFFFFF"/>
        </w:rPr>
        <w:lastRenderedPageBreak/>
        <w:t>сокращения сроков оплаты. В мероприятии приняло участие более 180 слушателей;</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- 18.08.2021 вебинар </w:t>
      </w:r>
      <w:r w:rsidRPr="00FB26FD">
        <w:rPr>
          <w:rFonts w:ascii="PT Astra Serif" w:hAnsi="PT Astra Serif" w:cs="Arial"/>
          <w:sz w:val="28"/>
          <w:szCs w:val="28"/>
        </w:rPr>
        <w:t>(при поддержке</w:t>
      </w:r>
      <w:r w:rsidRPr="00FB26FD">
        <w:rPr>
          <w:rFonts w:ascii="PT Astra Serif" w:hAnsi="PT Astra Serif"/>
          <w:sz w:val="28"/>
          <w:szCs w:val="28"/>
        </w:rPr>
        <w:t xml:space="preserve"> ЭТП «ГПБ») по теме: </w:t>
      </w:r>
      <w:r w:rsidRPr="00FB26FD">
        <w:rPr>
          <w:rFonts w:ascii="PT Astra Serif" w:hAnsi="PT Astra Serif" w:cs="Helvetica"/>
          <w:sz w:val="28"/>
          <w:szCs w:val="28"/>
          <w:shd w:val="clear" w:color="auto" w:fill="FFFFFF"/>
        </w:rPr>
        <w:t>«</w:t>
      </w:r>
      <w:r w:rsidRPr="00FB26FD">
        <w:rPr>
          <w:rFonts w:ascii="PT Astra Serif" w:hAnsi="PT Astra Serif" w:cs="Arial"/>
          <w:sz w:val="28"/>
          <w:szCs w:val="28"/>
          <w:shd w:val="clear" w:color="auto" w:fill="FFFFFF"/>
        </w:rPr>
        <w:t>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- 19.08.2021 вебинар (при поддержке «СБИС») по теме: «Новая структура </w:t>
      </w:r>
      <w:r w:rsidRPr="00FB26FD">
        <w:rPr>
          <w:rFonts w:ascii="PT Astra Serif" w:hAnsi="PT Astra Serif" w:cs="Arial"/>
          <w:sz w:val="28"/>
          <w:szCs w:val="28"/>
          <w:shd w:val="clear" w:color="auto" w:fill="FFFFFF"/>
        </w:rPr>
        <w:br/>
        <w:t xml:space="preserve">№ 44-ФЗ. Обзор изменений, которые внёс в 44-ФЗ «Второй оптимизационный пакет», </w:t>
      </w:r>
      <w:r w:rsidRPr="00FB26FD">
        <w:rPr>
          <w:rFonts w:ascii="PT Astra Serif" w:hAnsi="PT Astra Serif" w:cs="Arial"/>
          <w:sz w:val="28"/>
          <w:szCs w:val="28"/>
          <w:shd w:val="clear" w:color="auto" w:fill="FFFFFF"/>
        </w:rPr>
        <w:br/>
        <w:t xml:space="preserve">на котором были рассмотрены нововведения в структуру Федерального Закона </w:t>
      </w:r>
      <w:r w:rsidRPr="00FB26FD">
        <w:rPr>
          <w:rFonts w:ascii="PT Astra Serif" w:hAnsi="PT Astra Serif" w:cs="Arial"/>
          <w:sz w:val="28"/>
          <w:szCs w:val="28"/>
          <w:shd w:val="clear" w:color="auto" w:fill="FFFFFF"/>
        </w:rPr>
        <w:br/>
        <w:t>№ 44-ФЗ, а также новых требований к составу заявок и способов закупок;</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- 19.08.2021 вебинар (при поддержке «Актион»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w:t>
      </w:r>
    </w:p>
    <w:p w:rsidR="009474C0" w:rsidRPr="00FB26FD" w:rsidRDefault="009474C0" w:rsidP="009474C0">
      <w:pPr>
        <w:widowControl w:val="0"/>
        <w:suppressAutoHyphens/>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и специалистов по закупкам и продажам» по разработке показателя «Оценка осуществления импортозамещения в региональных закупках» рейтинга эффективности и прозрачности закупочных систем регионов РФ;</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- 27.08.2021 вебинар (при поддержке «Актион» Госзаказ) по теме: «</w:t>
      </w:r>
      <w:r w:rsidRPr="00FB26FD">
        <w:rPr>
          <w:rFonts w:ascii="PT Astra Serif" w:hAnsi="PT Astra Serif" w:cs="Arial"/>
          <w:sz w:val="28"/>
          <w:szCs w:val="28"/>
        </w:rPr>
        <w:t xml:space="preserve">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w:t>
      </w:r>
      <w:r w:rsidRPr="00FB26FD">
        <w:rPr>
          <w:rFonts w:ascii="PT Astra Serif" w:hAnsi="PT Astra Serif" w:cs="Arial"/>
          <w:sz w:val="28"/>
          <w:szCs w:val="28"/>
          <w:shd w:val="clear" w:color="auto" w:fill="FFFFFF"/>
        </w:rPr>
        <w:t>соответствия критерию оценки, а также случаи изменения объёма на 10 процентов при строительстве;</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- 30.08.2021 провели рабочее совещание по решению актуальных вопросов в сфере закупок. В рамках мероприятия рассмотрены следующие вопросы:</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xml:space="preserve">организация и проведение ежегодного тестирования специалистов, занятых </w:t>
      </w:r>
      <w:r w:rsidRPr="00FB26FD">
        <w:rPr>
          <w:rFonts w:ascii="PT Astra Serif" w:hAnsi="PT Astra Serif" w:cs="Arial"/>
          <w:sz w:val="28"/>
          <w:szCs w:val="28"/>
          <w:shd w:val="clear" w:color="auto" w:fill="FFFFFF"/>
        </w:rPr>
        <w:br/>
        <w:t xml:space="preserve">в сфере закупок (графика проведения, процедурных вопросов проведения </w:t>
      </w:r>
      <w:r w:rsidRPr="00FB26FD">
        <w:rPr>
          <w:rFonts w:ascii="PT Astra Serif" w:hAnsi="PT Astra Serif" w:cs="Arial"/>
          <w:sz w:val="28"/>
          <w:szCs w:val="28"/>
          <w:shd w:val="clear" w:color="auto" w:fill="FFFFFF"/>
        </w:rPr>
        <w:br/>
        <w:t>и подведения итогов и пр.);</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hAnsi="PT Astra Serif" w:cs="Arial"/>
          <w:sz w:val="28"/>
          <w:szCs w:val="28"/>
          <w:shd w:val="clear" w:color="auto" w:fill="FFFFFF"/>
        </w:rPr>
        <w:t>- 31.08.2021 проведена рабочая встреча по обсуждению анализа ценовой ситуации на региональном рынке услуг химической чистки и прачечных, организованная Агентством госзакупок.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cs="Arial"/>
          <w:sz w:val="28"/>
          <w:szCs w:val="28"/>
          <w:shd w:val="clear" w:color="auto" w:fill="FFFFFF"/>
        </w:rPr>
        <w:t xml:space="preserve">- 06.09.2021 вебинар (при поддержке ЭТП «РТС-тендер») по теме: </w:t>
      </w:r>
      <w:r w:rsidRPr="00FB26FD">
        <w:rPr>
          <w:rFonts w:ascii="PT Astra Serif" w:hAnsi="PT Astra Serif"/>
          <w:sz w:val="28"/>
          <w:szCs w:val="28"/>
        </w:rPr>
        <w:t xml:space="preserve">«Постановление Правительства РФ от 28.08.2021 N 1432. Что поменялось с 31.08.2021 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w:t>
      </w:r>
      <w:r w:rsidRPr="00FB26FD">
        <w:rPr>
          <w:rFonts w:ascii="PT Astra Serif" w:hAnsi="PT Astra Serif"/>
          <w:sz w:val="28"/>
          <w:szCs w:val="28"/>
        </w:rPr>
        <w:lastRenderedPageBreak/>
        <w:t>использования каталога товаров, работ, услуг для обеспечения государственных и муниципальных нужд и другие;</w:t>
      </w:r>
    </w:p>
    <w:p w:rsidR="009474C0" w:rsidRPr="00FB26FD" w:rsidRDefault="009474C0" w:rsidP="009474C0">
      <w:pPr>
        <w:widowControl w:val="0"/>
        <w:suppressAutoHyphens/>
        <w:ind w:firstLine="709"/>
        <w:jc w:val="both"/>
        <w:rPr>
          <w:rFonts w:ascii="PT Astra Serif" w:hAnsi="PT Astra Serif"/>
          <w:sz w:val="28"/>
          <w:szCs w:val="28"/>
        </w:rPr>
      </w:pPr>
      <w:r w:rsidRPr="00FB26FD">
        <w:rPr>
          <w:rFonts w:ascii="PT Astra Serif" w:hAnsi="PT Astra Serif"/>
          <w:sz w:val="28"/>
          <w:szCs w:val="28"/>
        </w:rPr>
        <w:t>- 30.09.2021 вебинар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Правительства РФ от 28.08.2021 № 1432;</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sz w:val="28"/>
          <w:szCs w:val="28"/>
        </w:rPr>
        <w:t xml:space="preserve">- 30.09.2021 совместно с региональной общественной организацией «Общественный контроль контрактной системы» состоялся семинар на тему: «Перспективы участия в государственных и муниципальных закупках». В целях оказания практической помощи, направленной на расширение возможности участия организаций инвалидов в государственных и муниципальных закупках, провели обучение </w:t>
      </w:r>
      <w:r w:rsidRPr="00FB26FD">
        <w:rPr>
          <w:rFonts w:ascii="PT Astra Serif" w:hAnsi="PT Astra Serif"/>
          <w:color w:val="000000"/>
          <w:sz w:val="28"/>
          <w:szCs w:val="28"/>
        </w:rPr>
        <w:t>представителей предприятий инвалидов по работе с электронными площадками и ЕИС;</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color w:val="000000"/>
          <w:sz w:val="28"/>
          <w:szCs w:val="28"/>
        </w:rPr>
        <w:t>- 08.10.2021 вебинар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color w:val="000000"/>
          <w:sz w:val="28"/>
          <w:szCs w:val="28"/>
        </w:rPr>
        <w:t xml:space="preserve">- 13.10.2021 </w:t>
      </w:r>
      <w:r w:rsidRPr="00FB26FD">
        <w:rPr>
          <w:rFonts w:ascii="PT Astra Serif" w:hAnsi="PT Astra Serif" w:cs="Arial"/>
          <w:color w:val="000000"/>
          <w:sz w:val="28"/>
          <w:szCs w:val="28"/>
        </w:rPr>
        <w:t>вебинар (при поддержке</w:t>
      </w:r>
      <w:r w:rsidRPr="00FB26FD">
        <w:rPr>
          <w:rFonts w:ascii="PT Astra Serif" w:hAnsi="PT Astra Serif"/>
          <w:color w:val="000000"/>
          <w:sz w:val="28"/>
          <w:szCs w:val="28"/>
        </w:rPr>
        <w:t xml:space="preserve"> ЭТП «СБЕР А») по теме:</w:t>
      </w:r>
      <w:r w:rsidRPr="00FB26FD">
        <w:rPr>
          <w:rFonts w:ascii="PT Astra Serif" w:hAnsi="PT Astra Serif" w:cs="Arial"/>
          <w:color w:val="000000"/>
          <w:sz w:val="28"/>
          <w:szCs w:val="28"/>
          <w:shd w:val="clear" w:color="auto" w:fill="FFFFFF"/>
        </w:rPr>
        <w:t xml:space="preserve"> «</w:t>
      </w:r>
      <w:r w:rsidRPr="00FB26FD">
        <w:rPr>
          <w:rFonts w:ascii="PT Astra Serif" w:hAnsi="PT Astra Serif"/>
          <w:color w:val="000000"/>
          <w:sz w:val="28"/>
          <w:szCs w:val="28"/>
        </w:rPr>
        <w:t>Закупки малого объема в электронном магазине SberB2B. Новые сервисы электронного магазина», на котором был продемонстрирован функционал работы площадки SberB2B;</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color w:val="000000"/>
          <w:sz w:val="28"/>
          <w:szCs w:val="28"/>
        </w:rPr>
        <w:t xml:space="preserve">- 14.10.2021 вебинар (при поддержке СПП «КонсультантПлюс») по теме: </w:t>
      </w:r>
      <w:r w:rsidRPr="00FB26FD">
        <w:rPr>
          <w:rFonts w:ascii="PT Astra Serif" w:hAnsi="PT Astra Serif"/>
          <w:bCs/>
          <w:color w:val="000000"/>
          <w:sz w:val="28"/>
          <w:szCs w:val="28"/>
        </w:rPr>
        <w:t>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color w:val="000000"/>
          <w:sz w:val="28"/>
          <w:szCs w:val="28"/>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9474C0" w:rsidRPr="00FB26FD" w:rsidRDefault="009474C0" w:rsidP="009474C0">
      <w:pPr>
        <w:widowControl w:val="0"/>
        <w:suppressAutoHyphens/>
        <w:ind w:firstLine="709"/>
        <w:jc w:val="both"/>
        <w:rPr>
          <w:rFonts w:ascii="PT Astra Serif" w:hAnsi="PT Astra Serif"/>
          <w:color w:val="000000"/>
          <w:sz w:val="28"/>
          <w:szCs w:val="28"/>
        </w:rPr>
      </w:pPr>
      <w:r w:rsidRPr="00FB26FD">
        <w:rPr>
          <w:rFonts w:ascii="PT Astra Serif" w:hAnsi="PT Astra Serif"/>
          <w:color w:val="000000"/>
          <w:sz w:val="28"/>
          <w:szCs w:val="28"/>
        </w:rPr>
        <w:t>- 22.10.2021 вебинар (при поддержке ЭТП «РТС-тендер) по теме: «73- Закупки малого объема в модуле ЗМО РТС-Тендер Ульяновской области», на котором был продемонстрирован функционал электронной площадки;</w:t>
      </w:r>
    </w:p>
    <w:p w:rsidR="009474C0" w:rsidRDefault="009474C0" w:rsidP="009474C0">
      <w:pPr>
        <w:widowControl w:val="0"/>
        <w:suppressAutoHyphens/>
        <w:ind w:firstLine="709"/>
        <w:jc w:val="both"/>
        <w:rPr>
          <w:rFonts w:ascii="PT Astra Serif" w:hAnsi="PT Astra Serif"/>
          <w:color w:val="000000"/>
          <w:sz w:val="28"/>
          <w:szCs w:val="28"/>
        </w:rPr>
      </w:pPr>
      <w:r w:rsidRPr="00EA3A64">
        <w:rPr>
          <w:rFonts w:ascii="PT Astra Serif" w:hAnsi="PT Astra Serif"/>
          <w:color w:val="000000"/>
          <w:sz w:val="28"/>
          <w:szCs w:val="28"/>
        </w:rPr>
        <w:t>- 29.10.2021 вебинар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w:t>
      </w:r>
      <w:r>
        <w:rPr>
          <w:rFonts w:ascii="PT Astra Serif" w:hAnsi="PT Astra Serif"/>
          <w:color w:val="000000"/>
          <w:sz w:val="28"/>
          <w:szCs w:val="28"/>
        </w:rPr>
        <w:t>ельства в рамках Закона № 44-ФЗ;</w:t>
      </w:r>
    </w:p>
    <w:p w:rsidR="009474C0" w:rsidRPr="0028143C" w:rsidRDefault="009474C0" w:rsidP="009474C0">
      <w:pPr>
        <w:widowControl w:val="0"/>
        <w:suppressAutoHyphens/>
        <w:ind w:firstLine="709"/>
        <w:jc w:val="both"/>
        <w:rPr>
          <w:rFonts w:ascii="PT Astra Serif" w:hAnsi="PT Astra Serif"/>
          <w:color w:val="000000"/>
          <w:sz w:val="28"/>
          <w:szCs w:val="28"/>
        </w:rPr>
      </w:pPr>
      <w:r>
        <w:rPr>
          <w:rFonts w:ascii="PT Astra Serif" w:hAnsi="PT Astra Serif"/>
          <w:color w:val="000000"/>
          <w:sz w:val="28"/>
          <w:szCs w:val="28"/>
        </w:rPr>
        <w:t xml:space="preserve">- 11.11.2021 вебинар </w:t>
      </w:r>
      <w:r w:rsidRPr="00EA3A64">
        <w:rPr>
          <w:rFonts w:ascii="PT Astra Serif" w:hAnsi="PT Astra Serif"/>
          <w:color w:val="000000"/>
          <w:sz w:val="28"/>
          <w:szCs w:val="28"/>
        </w:rPr>
        <w:t>(при поддержке ЭТП «</w:t>
      </w:r>
      <w:r>
        <w:rPr>
          <w:rFonts w:ascii="PT Astra Serif" w:hAnsi="PT Astra Serif"/>
          <w:color w:val="000000"/>
          <w:sz w:val="28"/>
          <w:szCs w:val="28"/>
        </w:rPr>
        <w:t>РАД</w:t>
      </w:r>
      <w:r w:rsidRPr="00EA3A64">
        <w:rPr>
          <w:rFonts w:ascii="PT Astra Serif" w:hAnsi="PT Astra Serif"/>
          <w:color w:val="000000"/>
          <w:sz w:val="28"/>
          <w:szCs w:val="28"/>
        </w:rPr>
        <w:t xml:space="preserve">») по теме: </w:t>
      </w:r>
      <w:r>
        <w:rPr>
          <w:rFonts w:ascii="PT Astra Serif" w:hAnsi="PT Astra Serif"/>
          <w:color w:val="000000"/>
          <w:sz w:val="28"/>
          <w:szCs w:val="28"/>
        </w:rPr>
        <w:t>«</w:t>
      </w:r>
      <w:r w:rsidRPr="0028143C">
        <w:rPr>
          <w:rFonts w:ascii="PT Astra Serif" w:hAnsi="PT Astra Serif"/>
          <w:color w:val="000000"/>
          <w:sz w:val="28"/>
          <w:szCs w:val="28"/>
        </w:rPr>
        <w:t>Контрактная система на пороге масштабных изменений: каким будет Закон № 44-ФЗ с 1 января 2022 года», на котором были рассмотрены вопросы, связанные с сокращением числа способов закупок, упразднением документации о закупке, её замена извещением, а также проведение электронных процедур по новым правилам и другие;</w:t>
      </w:r>
    </w:p>
    <w:p w:rsidR="009474C0" w:rsidRPr="0028143C" w:rsidRDefault="009474C0" w:rsidP="009474C0">
      <w:pPr>
        <w:widowControl w:val="0"/>
        <w:suppressAutoHyphens/>
        <w:ind w:firstLine="709"/>
        <w:jc w:val="both"/>
        <w:rPr>
          <w:sz w:val="28"/>
          <w:szCs w:val="28"/>
        </w:rPr>
      </w:pPr>
      <w:r w:rsidRPr="0028143C">
        <w:rPr>
          <w:rFonts w:ascii="PT Astra Serif" w:hAnsi="PT Astra Serif"/>
          <w:color w:val="000000"/>
          <w:sz w:val="28"/>
          <w:szCs w:val="28"/>
        </w:rPr>
        <w:t xml:space="preserve">- 11.11.2021 вебинар (при поддержке ЭТП </w:t>
      </w:r>
      <w:r w:rsidRPr="00EA3A64">
        <w:rPr>
          <w:rFonts w:ascii="PT Astra Serif" w:hAnsi="PT Astra Serif"/>
          <w:color w:val="000000"/>
          <w:sz w:val="28"/>
          <w:szCs w:val="28"/>
        </w:rPr>
        <w:t>«СБЕР А»</w:t>
      </w:r>
      <w:r w:rsidRPr="0028143C">
        <w:rPr>
          <w:rFonts w:ascii="PT Astra Serif" w:hAnsi="PT Astra Serif"/>
          <w:color w:val="000000"/>
          <w:sz w:val="28"/>
          <w:szCs w:val="28"/>
        </w:rPr>
        <w:t>) по теме: «</w:t>
      </w:r>
      <w:r w:rsidRPr="0028143C">
        <w:rPr>
          <w:sz w:val="28"/>
          <w:szCs w:val="28"/>
        </w:rPr>
        <w:t>Особенности закупок в сфере строительства (формирование документации и проведение закупки)», где были вопросы, касающиеся особенностей проведения закупок в сфере строительства;</w:t>
      </w:r>
    </w:p>
    <w:p w:rsidR="009474C0" w:rsidRPr="00371C3F" w:rsidRDefault="009474C0" w:rsidP="009474C0">
      <w:pPr>
        <w:widowControl w:val="0"/>
        <w:suppressAutoHyphens/>
        <w:ind w:firstLine="709"/>
        <w:jc w:val="both"/>
        <w:rPr>
          <w:color w:val="000000"/>
          <w:sz w:val="28"/>
          <w:szCs w:val="28"/>
        </w:rPr>
      </w:pPr>
      <w:r w:rsidRPr="0028143C">
        <w:rPr>
          <w:sz w:val="28"/>
          <w:szCs w:val="28"/>
        </w:rPr>
        <w:lastRenderedPageBreak/>
        <w:t xml:space="preserve">- 11.11.2021 рабочее совещание с Министерством экономического развития и промышленности ульяновской области, а также отделением Ульяновской области </w:t>
      </w:r>
      <w:r w:rsidRPr="00371C3F">
        <w:rPr>
          <w:color w:val="000000"/>
          <w:sz w:val="28"/>
          <w:szCs w:val="28"/>
        </w:rPr>
        <w:t>Волго-Вятского главного управления Центрального банка РФ по вопросам рассмотрения ценовой ситуации на региональном рынке трикотажных изделии;</w:t>
      </w:r>
    </w:p>
    <w:p w:rsidR="009474C0" w:rsidRPr="00F671F3" w:rsidRDefault="009474C0" w:rsidP="009474C0">
      <w:pPr>
        <w:widowControl w:val="0"/>
        <w:suppressAutoHyphens/>
        <w:ind w:firstLine="709"/>
        <w:jc w:val="both"/>
        <w:rPr>
          <w:rFonts w:ascii="PT Astra Serif" w:hAnsi="PT Astra Serif"/>
          <w:color w:val="000000"/>
          <w:sz w:val="28"/>
          <w:szCs w:val="28"/>
        </w:rPr>
      </w:pPr>
      <w:r w:rsidRPr="00371C3F">
        <w:rPr>
          <w:rFonts w:ascii="PT Astra Serif" w:hAnsi="PT Astra Serif"/>
          <w:color w:val="000000"/>
          <w:sz w:val="28"/>
          <w:szCs w:val="28"/>
        </w:rPr>
        <w:t xml:space="preserve">- 12.11.2021 рабочее совещание, организованное </w:t>
      </w:r>
      <w:r w:rsidRPr="00371C3F">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w:t>
      </w:r>
      <w:r w:rsidRPr="00F671F3">
        <w:rPr>
          <w:rFonts w:ascii="PT Astra Serif" w:hAnsi="PT Astra Serif" w:cs="Arial"/>
          <w:color w:val="000000"/>
          <w:sz w:val="28"/>
          <w:szCs w:val="28"/>
          <w:shd w:val="clear" w:color="auto" w:fill="FFFFFF"/>
        </w:rPr>
        <w:t xml:space="preserve">закупкам и продажам», которое было </w:t>
      </w:r>
      <w:r w:rsidRPr="00F671F3">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9474C0" w:rsidRPr="00F671F3" w:rsidRDefault="009474C0" w:rsidP="009474C0">
      <w:pPr>
        <w:widowControl w:val="0"/>
        <w:suppressAutoHyphens/>
        <w:ind w:firstLine="709"/>
        <w:jc w:val="both"/>
        <w:rPr>
          <w:rFonts w:ascii="PT Astra Serif" w:hAnsi="PT Astra Serif"/>
          <w:color w:val="000000"/>
          <w:sz w:val="28"/>
          <w:szCs w:val="28"/>
        </w:rPr>
      </w:pPr>
      <w:r w:rsidRPr="00F671F3">
        <w:rPr>
          <w:rFonts w:ascii="PT Astra Serif" w:hAnsi="PT Astra Serif"/>
          <w:color w:val="000000"/>
          <w:sz w:val="28"/>
          <w:szCs w:val="28"/>
        </w:rPr>
        <w:t xml:space="preserve">- 12.11.2021 вебинар (при поддержке ЭТП «СБЕР А») по теме: «Типовые ошибки при формировании заявки на участие в закупке по Законам № 44-ФЗ </w:t>
      </w:r>
      <w:r w:rsidRPr="00F671F3">
        <w:rPr>
          <w:rFonts w:ascii="PT Astra Serif" w:hAnsi="PT Astra Serif"/>
          <w:color w:val="000000"/>
          <w:sz w:val="28"/>
          <w:szCs w:val="28"/>
        </w:rPr>
        <w:br/>
        <w:t>и № 223-ФЗ», на котором были рассмотрены основные вопросы и ошибки, возникающие при формировании заявок на участие в закупках;</w:t>
      </w:r>
    </w:p>
    <w:p w:rsidR="009474C0" w:rsidRPr="00F671F3" w:rsidRDefault="009474C0" w:rsidP="009474C0">
      <w:pPr>
        <w:widowControl w:val="0"/>
        <w:suppressAutoHyphens/>
        <w:ind w:firstLine="709"/>
        <w:jc w:val="both"/>
        <w:rPr>
          <w:rFonts w:ascii="PT Astra Serif" w:hAnsi="PT Astra Serif"/>
          <w:color w:val="000000"/>
          <w:sz w:val="28"/>
          <w:szCs w:val="28"/>
        </w:rPr>
      </w:pPr>
      <w:r w:rsidRPr="00F671F3">
        <w:rPr>
          <w:rFonts w:ascii="PT Astra Serif" w:hAnsi="PT Astra Serif"/>
          <w:color w:val="000000"/>
          <w:sz w:val="28"/>
          <w:szCs w:val="28"/>
        </w:rPr>
        <w:t>- 16.11.2021 вебинар (при поддержке ЭТП «СБЕР А») по теме: «Особенности закупок в сфере строительства (исполнение, изменение, расторжение контракта)», где были рассмотрены вопросы, касающиеся закупок в сфере строительства;</w:t>
      </w:r>
    </w:p>
    <w:p w:rsidR="009474C0" w:rsidRPr="00F671F3" w:rsidRDefault="009474C0" w:rsidP="009474C0">
      <w:pPr>
        <w:widowControl w:val="0"/>
        <w:suppressAutoHyphens/>
        <w:ind w:firstLine="709"/>
        <w:jc w:val="both"/>
        <w:rPr>
          <w:rFonts w:ascii="PT Astra Serif" w:hAnsi="PT Astra Serif"/>
          <w:color w:val="000000"/>
          <w:sz w:val="28"/>
          <w:szCs w:val="28"/>
        </w:rPr>
      </w:pPr>
      <w:r w:rsidRPr="00F671F3">
        <w:rPr>
          <w:rFonts w:ascii="PT Astra Serif" w:hAnsi="PT Astra Serif"/>
          <w:color w:val="000000"/>
          <w:sz w:val="28"/>
          <w:szCs w:val="28"/>
        </w:rPr>
        <w:t>- 18.11.2021 вебинар (при поддержке ЭТП «СБЕР А») по теме: «Сложные вопросы заключения контракта. Риски внесения в РНП»;</w:t>
      </w:r>
    </w:p>
    <w:p w:rsidR="009474C0" w:rsidRPr="0081027D" w:rsidRDefault="009474C0" w:rsidP="009474C0">
      <w:pPr>
        <w:widowControl w:val="0"/>
        <w:suppressAutoHyphens/>
        <w:ind w:firstLine="709"/>
        <w:jc w:val="both"/>
        <w:rPr>
          <w:rFonts w:ascii="PT Astra Serif" w:hAnsi="PT Astra Serif"/>
          <w:color w:val="000000"/>
          <w:sz w:val="28"/>
          <w:szCs w:val="28"/>
        </w:rPr>
      </w:pPr>
      <w:r w:rsidRPr="00F671F3">
        <w:rPr>
          <w:rFonts w:ascii="PT Astra Serif" w:hAnsi="PT Astra Serif"/>
          <w:color w:val="000000"/>
          <w:sz w:val="28"/>
          <w:szCs w:val="28"/>
        </w:rPr>
        <w:t xml:space="preserve">- 19.11.2021 рабочее совещание, организованное </w:t>
      </w:r>
      <w:r w:rsidRPr="00F671F3">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закупкам и продажам», которое было </w:t>
      </w:r>
      <w:r w:rsidRPr="00F671F3">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9474C0" w:rsidRPr="00730B27" w:rsidRDefault="009474C0" w:rsidP="009474C0">
      <w:pPr>
        <w:widowControl w:val="0"/>
        <w:suppressAutoHyphens/>
        <w:ind w:firstLine="709"/>
        <w:jc w:val="both"/>
        <w:rPr>
          <w:rFonts w:ascii="PT Astra Serif" w:hAnsi="PT Astra Serif"/>
          <w:color w:val="000000"/>
          <w:sz w:val="28"/>
          <w:szCs w:val="28"/>
        </w:rPr>
      </w:pPr>
      <w:r w:rsidRPr="00730B27">
        <w:rPr>
          <w:rFonts w:ascii="PT Astra Serif" w:hAnsi="PT Astra Serif"/>
          <w:color w:val="000000"/>
          <w:sz w:val="28"/>
          <w:szCs w:val="28"/>
        </w:rPr>
        <w:t>- 23.11.2021 вебинар (при поддержке ЭТП «СБЕР А») по теме: «Аварийные и форс-мажорные закупки. Антимонопольные и административные риски», на котором была рассмотрена административная практика по данным вопросам;</w:t>
      </w:r>
    </w:p>
    <w:p w:rsidR="009474C0" w:rsidRPr="00730B27" w:rsidRDefault="009474C0" w:rsidP="009474C0">
      <w:pPr>
        <w:widowControl w:val="0"/>
        <w:suppressAutoHyphens/>
        <w:ind w:firstLine="709"/>
        <w:jc w:val="both"/>
        <w:rPr>
          <w:rFonts w:ascii="PT Astra Serif" w:hAnsi="PT Astra Serif"/>
          <w:color w:val="000000"/>
          <w:sz w:val="28"/>
          <w:szCs w:val="28"/>
        </w:rPr>
      </w:pPr>
      <w:r w:rsidRPr="00730B27">
        <w:rPr>
          <w:rFonts w:ascii="PT Astra Serif" w:hAnsi="PT Astra Serif"/>
          <w:color w:val="000000"/>
          <w:sz w:val="28"/>
          <w:szCs w:val="28"/>
        </w:rPr>
        <w:t>- 24.11.2021 вебинар (при поддержке ЭТП «СБЕР А») по теме: «Как участнику оценить перспективы участия в закупках по Законам № 44-ФЗ и № 223-ФЗ»;</w:t>
      </w:r>
    </w:p>
    <w:p w:rsidR="009474C0" w:rsidRPr="00730B27" w:rsidRDefault="009474C0" w:rsidP="009474C0">
      <w:pPr>
        <w:widowControl w:val="0"/>
        <w:suppressAutoHyphens/>
        <w:ind w:firstLine="709"/>
        <w:jc w:val="both"/>
        <w:rPr>
          <w:rFonts w:ascii="PT Astra Serif" w:hAnsi="PT Astra Serif"/>
          <w:color w:val="000000"/>
          <w:sz w:val="28"/>
          <w:szCs w:val="28"/>
        </w:rPr>
      </w:pPr>
      <w:r w:rsidRPr="00730B27">
        <w:rPr>
          <w:rFonts w:ascii="PT Astra Serif" w:hAnsi="PT Astra Serif"/>
          <w:color w:val="000000"/>
          <w:sz w:val="28"/>
          <w:szCs w:val="28"/>
        </w:rPr>
        <w:t>- 24.11.2021</w:t>
      </w:r>
      <w:r w:rsidRPr="00B03FD6">
        <w:rPr>
          <w:rFonts w:ascii="PT Astra Serif" w:hAnsi="PT Astra Serif"/>
          <w:color w:val="000000"/>
          <w:sz w:val="28"/>
          <w:szCs w:val="28"/>
        </w:rPr>
        <w:t xml:space="preserve"> семинар-совещание </w:t>
      </w:r>
      <w:r>
        <w:rPr>
          <w:rFonts w:ascii="PT Astra Serif" w:hAnsi="PT Astra Serif"/>
          <w:color w:val="000000"/>
          <w:sz w:val="28"/>
          <w:szCs w:val="28"/>
        </w:rPr>
        <w:t xml:space="preserve">на площадке Правительства Ульяновской области </w:t>
      </w:r>
      <w:r w:rsidRPr="00B03FD6">
        <w:rPr>
          <w:rFonts w:ascii="PT Astra Serif" w:hAnsi="PT Astra Serif"/>
          <w:color w:val="000000"/>
          <w:sz w:val="28"/>
          <w:szCs w:val="28"/>
        </w:rPr>
        <w:t>по актуальным вопросам применения законодательст</w:t>
      </w:r>
      <w:r>
        <w:rPr>
          <w:rFonts w:ascii="PT Astra Serif" w:hAnsi="PT Astra Serif"/>
          <w:color w:val="000000"/>
          <w:sz w:val="28"/>
          <w:szCs w:val="28"/>
        </w:rPr>
        <w:t xml:space="preserve">ва о противодействии коррупции. </w:t>
      </w:r>
      <w:r w:rsidRPr="00B03FD6">
        <w:rPr>
          <w:rFonts w:ascii="PT Astra Serif" w:hAnsi="PT Astra Serif"/>
          <w:color w:val="000000"/>
          <w:sz w:val="28"/>
          <w:szCs w:val="28"/>
        </w:rPr>
        <w:t>На данном мероприятии обсуждались темы: применение мер ответственности за допущенные коррупционные проступки, основные ограничения, запреты и обязанности, предусмотренные антикоррупционным законодательством, выявление и урегулирование конфликта интересов</w:t>
      </w:r>
      <w:r>
        <w:rPr>
          <w:rFonts w:ascii="PT Astra Serif" w:hAnsi="PT Astra Serif"/>
          <w:color w:val="000000"/>
          <w:sz w:val="28"/>
          <w:szCs w:val="28"/>
        </w:rPr>
        <w:t xml:space="preserve"> и другие;</w:t>
      </w:r>
    </w:p>
    <w:p w:rsidR="009474C0" w:rsidRPr="00730B27" w:rsidRDefault="009474C0" w:rsidP="009474C0">
      <w:pPr>
        <w:widowControl w:val="0"/>
        <w:suppressAutoHyphens/>
        <w:ind w:firstLine="709"/>
        <w:jc w:val="both"/>
        <w:rPr>
          <w:rFonts w:ascii="PT Astra Serif" w:hAnsi="PT Astra Serif"/>
          <w:color w:val="000000"/>
          <w:sz w:val="28"/>
          <w:szCs w:val="28"/>
        </w:rPr>
      </w:pPr>
      <w:r w:rsidRPr="00730B27">
        <w:rPr>
          <w:rFonts w:ascii="PT Astra Serif" w:hAnsi="PT Astra Serif"/>
          <w:color w:val="000000"/>
          <w:sz w:val="28"/>
          <w:szCs w:val="28"/>
        </w:rPr>
        <w:t>- 26.11.2021 вебинар (при поддержке ЭТП «СБЕР А») по теме: «Особенности закупок в сфере лекарственных препаратов и медицинского оборудования», где были рассмотрены вопросы, касающиеся изменений в медицинской сфере;</w:t>
      </w:r>
    </w:p>
    <w:p w:rsidR="009474C0" w:rsidRPr="0028143C" w:rsidRDefault="009474C0" w:rsidP="009474C0">
      <w:pPr>
        <w:widowControl w:val="0"/>
        <w:suppressAutoHyphens/>
        <w:ind w:firstLine="709"/>
        <w:jc w:val="both"/>
        <w:rPr>
          <w:rFonts w:ascii="PT Astra Serif" w:hAnsi="PT Astra Serif"/>
          <w:color w:val="FF0000"/>
          <w:sz w:val="28"/>
          <w:szCs w:val="28"/>
        </w:rPr>
      </w:pPr>
      <w:r w:rsidRPr="00730B27">
        <w:rPr>
          <w:rFonts w:ascii="PT Astra Serif" w:hAnsi="PT Astra Serif"/>
          <w:color w:val="000000"/>
          <w:sz w:val="28"/>
          <w:szCs w:val="28"/>
        </w:rPr>
        <w:t xml:space="preserve">- 30.11.2021 вебинар (при поддержке ЭТП «СБЕР А») по теме: «Особенности закупок квартир. Формирование НМЦК при закупке охранных услуг», на котором были вопросы, возникающие при формировании </w:t>
      </w:r>
      <w:r>
        <w:rPr>
          <w:rFonts w:ascii="PT Astra Serif" w:hAnsi="PT Astra Serif"/>
          <w:color w:val="000000"/>
          <w:sz w:val="28"/>
          <w:szCs w:val="28"/>
        </w:rPr>
        <w:t>цены при закупке охранных услуг.</w:t>
      </w:r>
    </w:p>
    <w:p w:rsidR="009474C0" w:rsidRPr="00FB26FD" w:rsidRDefault="009474C0" w:rsidP="009474C0">
      <w:pPr>
        <w:widowControl w:val="0"/>
        <w:suppressAutoHyphens/>
        <w:ind w:firstLine="709"/>
        <w:jc w:val="both"/>
        <w:rPr>
          <w:rFonts w:ascii="PT Astra Serif" w:hAnsi="PT Astra Serif" w:cs="Arial"/>
          <w:sz w:val="28"/>
          <w:szCs w:val="28"/>
          <w:shd w:val="clear" w:color="auto" w:fill="FFFFFF"/>
        </w:rPr>
      </w:pPr>
      <w:r w:rsidRPr="00FB26FD">
        <w:rPr>
          <w:rFonts w:ascii="PT Astra Serif" w:eastAsia="SimSun" w:hAnsi="PT Astra Serif" w:cs="Mangal"/>
          <w:b/>
          <w:kern w:val="2"/>
          <w:sz w:val="28"/>
          <w:szCs w:val="28"/>
          <w:lang w:eastAsia="hi-IN" w:bidi="hi-IN"/>
        </w:rPr>
        <w:t>4. Разработка и принятие правовых актов Ульяновской области в случаях, предусмотренных законодательством РФ о контрактной системе в сфере закупок.</w:t>
      </w:r>
    </w:p>
    <w:p w:rsidR="009474C0" w:rsidRPr="009941EE" w:rsidRDefault="009474C0" w:rsidP="009474C0">
      <w:pPr>
        <w:widowControl w:val="0"/>
        <w:suppressAutoHyphens/>
        <w:ind w:firstLine="709"/>
        <w:jc w:val="both"/>
        <w:rPr>
          <w:rFonts w:ascii="PT Astra Serif" w:eastAsia="SimSun" w:hAnsi="PT Astra Serif" w:cs="Mangal"/>
          <w:color w:val="000000"/>
          <w:kern w:val="2"/>
          <w:sz w:val="28"/>
          <w:szCs w:val="28"/>
          <w:lang w:eastAsia="hi-IN" w:bidi="hi-IN"/>
        </w:rPr>
      </w:pPr>
      <w:r w:rsidRPr="009941EE">
        <w:rPr>
          <w:rFonts w:ascii="PT Astra Serif" w:eastAsia="SimSun" w:hAnsi="PT Astra Serif" w:cs="Mangal"/>
          <w:color w:val="000000"/>
          <w:kern w:val="2"/>
          <w:sz w:val="28"/>
          <w:szCs w:val="28"/>
          <w:lang w:eastAsia="hi-IN" w:bidi="hi-IN"/>
        </w:rPr>
        <w:t>(принято 1</w:t>
      </w:r>
      <w:r>
        <w:rPr>
          <w:rFonts w:ascii="PT Astra Serif" w:eastAsia="SimSun" w:hAnsi="PT Astra Serif" w:cs="Mangal"/>
          <w:color w:val="000000"/>
          <w:kern w:val="2"/>
          <w:sz w:val="28"/>
          <w:szCs w:val="28"/>
          <w:lang w:eastAsia="hi-IN" w:bidi="hi-IN"/>
        </w:rPr>
        <w:t>7</w:t>
      </w:r>
      <w:r w:rsidRPr="009941EE">
        <w:rPr>
          <w:rFonts w:ascii="PT Astra Serif" w:eastAsia="SimSun" w:hAnsi="PT Astra Serif" w:cs="Mangal"/>
          <w:color w:val="000000"/>
          <w:kern w:val="2"/>
          <w:sz w:val="28"/>
          <w:szCs w:val="28"/>
          <w:lang w:eastAsia="hi-IN" w:bidi="hi-IN"/>
        </w:rPr>
        <w:t xml:space="preserve"> правовых актов, разработано </w:t>
      </w:r>
      <w:r>
        <w:rPr>
          <w:rFonts w:ascii="PT Astra Serif" w:eastAsia="SimSun" w:hAnsi="PT Astra Serif" w:cs="Mangal"/>
          <w:color w:val="000000"/>
          <w:kern w:val="2"/>
          <w:sz w:val="28"/>
          <w:szCs w:val="28"/>
          <w:lang w:eastAsia="hi-IN" w:bidi="hi-IN"/>
        </w:rPr>
        <w:t>2</w:t>
      </w:r>
      <w:r w:rsidRPr="009941EE">
        <w:rPr>
          <w:rFonts w:ascii="PT Astra Serif" w:eastAsia="SimSun" w:hAnsi="PT Astra Serif" w:cs="Mangal"/>
          <w:color w:val="000000"/>
          <w:kern w:val="2"/>
          <w:sz w:val="28"/>
          <w:szCs w:val="28"/>
          <w:lang w:eastAsia="hi-IN" w:bidi="hi-IN"/>
        </w:rPr>
        <w:t xml:space="preserve"> проекта правовых актов). </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b/>
          <w:kern w:val="2"/>
          <w:sz w:val="28"/>
          <w:szCs w:val="28"/>
          <w:lang w:eastAsia="hi-IN" w:bidi="hi-IN"/>
        </w:rPr>
        <w:t xml:space="preserve">5. Проведение постоянного мониторинга осуществления закупок </w:t>
      </w:r>
      <w:r w:rsidRPr="00FB26FD">
        <w:rPr>
          <w:rFonts w:ascii="PT Astra Serif" w:eastAsia="SimSun" w:hAnsi="PT Astra Serif" w:cs="Mangal"/>
          <w:b/>
          <w:kern w:val="2"/>
          <w:sz w:val="28"/>
          <w:szCs w:val="28"/>
          <w:lang w:eastAsia="hi-IN" w:bidi="hi-IN"/>
        </w:rPr>
        <w:br/>
        <w:t>на территории Ульяновской области</w:t>
      </w:r>
      <w:r w:rsidRPr="00FB26FD">
        <w:rPr>
          <w:rFonts w:ascii="PT Astra Serif" w:eastAsia="SimSun" w:hAnsi="PT Astra Serif" w:cs="Mangal"/>
          <w:kern w:val="2"/>
          <w:sz w:val="28"/>
          <w:szCs w:val="28"/>
          <w:lang w:eastAsia="hi-IN" w:bidi="hi-IN"/>
        </w:rPr>
        <w:t xml:space="preserve">,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w:t>
      </w:r>
      <w:r w:rsidRPr="00FB26FD">
        <w:rPr>
          <w:rFonts w:ascii="PT Astra Serif" w:eastAsia="SimSun" w:hAnsi="PT Astra Serif" w:cs="Mangal"/>
          <w:kern w:val="2"/>
          <w:sz w:val="28"/>
          <w:szCs w:val="28"/>
          <w:lang w:eastAsia="hi-IN" w:bidi="hi-IN"/>
        </w:rPr>
        <w:lastRenderedPageBreak/>
        <w:t>(ежемесячно/еженедельно подготавливаются отчёты по закупкам, иные аналитические материалы).</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- 21.01.2021 в виде аналитического отчёта за 2020 год;</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- 31.03.2021 в виде сводного аналитического отчёта за 2020 год;</w:t>
      </w:r>
    </w:p>
    <w:p w:rsidR="009474C0" w:rsidRPr="00371C3F" w:rsidRDefault="009474C0" w:rsidP="009474C0">
      <w:pPr>
        <w:widowControl w:val="0"/>
        <w:suppressAutoHyphens/>
        <w:ind w:firstLine="709"/>
        <w:jc w:val="both"/>
        <w:rPr>
          <w:rFonts w:ascii="PT Astra Serif" w:hAnsi="PT Astra Serif"/>
          <w:color w:val="000000"/>
          <w:sz w:val="28"/>
          <w:szCs w:val="28"/>
          <w:shd w:val="clear" w:color="auto" w:fill="FFFFFF"/>
        </w:rPr>
      </w:pPr>
      <w:r w:rsidRPr="00371C3F">
        <w:rPr>
          <w:rFonts w:ascii="PT Astra Serif" w:eastAsia="SimSun" w:hAnsi="PT Astra Serif" w:cs="Mangal"/>
          <w:color w:val="000000"/>
          <w:kern w:val="2"/>
          <w:sz w:val="28"/>
          <w:szCs w:val="28"/>
          <w:lang w:eastAsia="hi-IN" w:bidi="hi-IN"/>
        </w:rPr>
        <w:t>- 12.04.2021 в виде а</w:t>
      </w:r>
      <w:r w:rsidRPr="00371C3F">
        <w:rPr>
          <w:rFonts w:ascii="PT Astra Serif" w:hAnsi="PT Astra Serif"/>
          <w:color w:val="000000"/>
          <w:sz w:val="28"/>
          <w:szCs w:val="28"/>
          <w:shd w:val="clear" w:color="auto" w:fill="FFFFFF"/>
        </w:rPr>
        <w:t>налитического отчёта за 1 квартала 2021 года;</w:t>
      </w:r>
    </w:p>
    <w:p w:rsidR="009474C0" w:rsidRPr="00371C3F" w:rsidRDefault="009474C0" w:rsidP="009474C0">
      <w:pPr>
        <w:widowControl w:val="0"/>
        <w:suppressAutoHyphens/>
        <w:ind w:firstLine="709"/>
        <w:jc w:val="both"/>
        <w:rPr>
          <w:rFonts w:ascii="PT Astra Serif" w:hAnsi="PT Astra Serif"/>
          <w:color w:val="000000"/>
          <w:sz w:val="28"/>
          <w:szCs w:val="28"/>
          <w:shd w:val="clear" w:color="auto" w:fill="FFFFFF"/>
        </w:rPr>
      </w:pPr>
      <w:r w:rsidRPr="00371C3F">
        <w:rPr>
          <w:rFonts w:ascii="PT Astra Serif" w:eastAsia="SimSun" w:hAnsi="PT Astra Serif" w:cs="Mangal"/>
          <w:color w:val="000000"/>
          <w:kern w:val="2"/>
          <w:sz w:val="28"/>
          <w:szCs w:val="28"/>
          <w:lang w:eastAsia="hi-IN" w:bidi="hi-IN"/>
        </w:rPr>
        <w:t>- 15.07.2021 в виде а</w:t>
      </w:r>
      <w:r w:rsidRPr="00371C3F">
        <w:rPr>
          <w:rFonts w:ascii="PT Astra Serif" w:hAnsi="PT Astra Serif"/>
          <w:color w:val="000000"/>
          <w:sz w:val="28"/>
          <w:szCs w:val="28"/>
          <w:shd w:val="clear" w:color="auto" w:fill="FFFFFF"/>
        </w:rPr>
        <w:t>налитического отчёта за 2 квартала 2021 года;</w:t>
      </w:r>
    </w:p>
    <w:p w:rsidR="009474C0" w:rsidRPr="00371C3F" w:rsidRDefault="009474C0" w:rsidP="009474C0">
      <w:pPr>
        <w:widowControl w:val="0"/>
        <w:suppressAutoHyphens/>
        <w:ind w:firstLine="709"/>
        <w:jc w:val="both"/>
        <w:rPr>
          <w:rFonts w:ascii="PT Astra Serif" w:eastAsia="SimSun" w:hAnsi="PT Astra Serif" w:cs="Mangal"/>
          <w:color w:val="000000"/>
          <w:kern w:val="2"/>
          <w:sz w:val="28"/>
          <w:szCs w:val="28"/>
          <w:lang w:eastAsia="hi-IN" w:bidi="hi-IN"/>
        </w:rPr>
      </w:pPr>
      <w:r w:rsidRPr="00371C3F">
        <w:rPr>
          <w:rFonts w:ascii="PT Astra Serif" w:hAnsi="PT Astra Serif"/>
          <w:color w:val="000000"/>
          <w:sz w:val="28"/>
          <w:szCs w:val="28"/>
          <w:shd w:val="clear" w:color="auto" w:fill="FFFFFF"/>
        </w:rPr>
        <w:t xml:space="preserve">- 29.10.2021 </w:t>
      </w:r>
      <w:r w:rsidRPr="00371C3F">
        <w:rPr>
          <w:rFonts w:ascii="PT Astra Serif" w:eastAsia="SimSun" w:hAnsi="PT Astra Serif" w:cs="Mangal"/>
          <w:color w:val="000000"/>
          <w:kern w:val="2"/>
          <w:sz w:val="28"/>
          <w:szCs w:val="28"/>
          <w:lang w:eastAsia="hi-IN" w:bidi="hi-IN"/>
        </w:rPr>
        <w:t>в виде а</w:t>
      </w:r>
      <w:r w:rsidRPr="00371C3F">
        <w:rPr>
          <w:rFonts w:ascii="PT Astra Serif" w:hAnsi="PT Astra Serif"/>
          <w:color w:val="000000"/>
          <w:sz w:val="28"/>
          <w:szCs w:val="28"/>
          <w:shd w:val="clear" w:color="auto" w:fill="FFFFFF"/>
        </w:rPr>
        <w:t>налитического отчёта за 3 квартала 2021 года.</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Во исполнение распоряжения Губернатора Ульяновской области от 07.08.2018 № 915-р, распоряжение Агентства государственных закупок Ульяновской области </w:t>
      </w:r>
      <w:r w:rsidRPr="00FB26FD">
        <w:rPr>
          <w:rFonts w:ascii="PT Astra Serif" w:eastAsia="SimSun" w:hAnsi="PT Astra Serif" w:cs="Mangal"/>
          <w:kern w:val="2"/>
          <w:sz w:val="28"/>
          <w:szCs w:val="28"/>
          <w:lang w:eastAsia="hi-IN" w:bidi="hi-IN"/>
        </w:rPr>
        <w:br/>
        <w:t>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Подготовлена и размещена на сайте </w:t>
      </w:r>
      <w:r w:rsidRPr="00FB26FD">
        <w:rPr>
          <w:rFonts w:ascii="PT Astra Serif" w:eastAsia="SimSun" w:hAnsi="PT Astra Serif" w:cs="Mangal"/>
          <w:kern w:val="2"/>
          <w:sz w:val="28"/>
          <w:szCs w:val="28"/>
          <w:lang w:val="en-US" w:eastAsia="hi-IN" w:bidi="hi-IN"/>
        </w:rPr>
        <w:t>ul</w:t>
      </w:r>
      <w:r w:rsidRPr="00FB26FD">
        <w:rPr>
          <w:rFonts w:ascii="PT Astra Serif" w:eastAsia="SimSun" w:hAnsi="PT Astra Serif" w:cs="Mangal"/>
          <w:kern w:val="2"/>
          <w:sz w:val="28"/>
          <w:szCs w:val="28"/>
          <w:lang w:eastAsia="hi-IN" w:bidi="hi-IN"/>
        </w:rPr>
        <w:t>-</w:t>
      </w:r>
      <w:r w:rsidRPr="00FB26FD">
        <w:rPr>
          <w:rFonts w:ascii="PT Astra Serif" w:eastAsia="SimSun" w:hAnsi="PT Astra Serif" w:cs="Mangal"/>
          <w:kern w:val="2"/>
          <w:sz w:val="28"/>
          <w:szCs w:val="28"/>
          <w:lang w:val="en-US" w:eastAsia="hi-IN" w:bidi="hi-IN"/>
        </w:rPr>
        <w:t>goszak</w:t>
      </w:r>
      <w:r w:rsidRPr="00FB26FD">
        <w:rPr>
          <w:rFonts w:ascii="PT Astra Serif" w:eastAsia="SimSun" w:hAnsi="PT Astra Serif" w:cs="Mangal"/>
          <w:kern w:val="2"/>
          <w:sz w:val="28"/>
          <w:szCs w:val="28"/>
          <w:lang w:eastAsia="hi-IN" w:bidi="hi-IN"/>
        </w:rPr>
        <w:t>.</w:t>
      </w:r>
      <w:r w:rsidRPr="00FB26FD">
        <w:rPr>
          <w:rFonts w:ascii="PT Astra Serif" w:eastAsia="SimSun" w:hAnsi="PT Astra Serif" w:cs="Mangal"/>
          <w:kern w:val="2"/>
          <w:sz w:val="28"/>
          <w:szCs w:val="28"/>
          <w:lang w:val="en-US" w:eastAsia="hi-IN" w:bidi="hi-IN"/>
        </w:rPr>
        <w:t>ru</w:t>
      </w:r>
      <w:r w:rsidRPr="00FB26FD">
        <w:rPr>
          <w:rFonts w:ascii="PT Astra Serif" w:eastAsia="SimSun" w:hAnsi="PT Astra Serif" w:cs="Mangal"/>
          <w:kern w:val="2"/>
          <w:sz w:val="28"/>
          <w:szCs w:val="28"/>
          <w:lang w:eastAsia="hi-IN" w:bidi="hi-IN"/>
        </w:rPr>
        <w:t xml:space="preserve"> аналитическая справка </w:t>
      </w:r>
      <w:r>
        <w:rPr>
          <w:rFonts w:ascii="PT Astra Serif" w:eastAsia="SimSun" w:hAnsi="PT Astra Serif" w:cs="Mangal"/>
          <w:kern w:val="2"/>
          <w:sz w:val="28"/>
          <w:szCs w:val="28"/>
          <w:lang w:eastAsia="hi-IN" w:bidi="hi-IN"/>
        </w:rPr>
        <w:br/>
      </w:r>
      <w:r w:rsidRPr="00FB26FD">
        <w:rPr>
          <w:rFonts w:ascii="PT Astra Serif" w:eastAsia="SimSun" w:hAnsi="PT Astra Serif" w:cs="Mangal"/>
          <w:kern w:val="2"/>
          <w:sz w:val="28"/>
          <w:szCs w:val="28"/>
          <w:lang w:eastAsia="hi-IN" w:bidi="hi-IN"/>
        </w:rPr>
        <w:t>на предмет наличия в ЕИС планов-графиков закупок государственных заказчиков.</w:t>
      </w:r>
    </w:p>
    <w:p w:rsidR="009474C0" w:rsidRPr="00FB26FD" w:rsidRDefault="009474C0" w:rsidP="009474C0">
      <w:pPr>
        <w:widowControl w:val="0"/>
        <w:suppressAutoHyphens/>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w:t>
      </w:r>
      <w:r>
        <w:rPr>
          <w:rFonts w:ascii="PT Astra Serif" w:eastAsia="SimSun" w:hAnsi="PT Astra Serif" w:cs="Mangal"/>
          <w:kern w:val="2"/>
          <w:sz w:val="28"/>
          <w:szCs w:val="28"/>
          <w:lang w:eastAsia="hi-IN" w:bidi="hi-IN"/>
        </w:rPr>
        <w:br/>
      </w:r>
      <w:r w:rsidRPr="00FB26FD">
        <w:rPr>
          <w:rFonts w:ascii="PT Astra Serif" w:eastAsia="SimSun" w:hAnsi="PT Astra Serif" w:cs="Mangal"/>
          <w:kern w:val="2"/>
          <w:sz w:val="28"/>
          <w:szCs w:val="28"/>
          <w:lang w:eastAsia="hi-IN" w:bidi="hi-IN"/>
        </w:rPr>
        <w:t xml:space="preserve">в ЕИС в сфере закупок в соответствии с требованиями законодательства </w:t>
      </w:r>
      <w:r>
        <w:rPr>
          <w:rFonts w:ascii="PT Astra Serif" w:eastAsia="SimSun" w:hAnsi="PT Astra Serif" w:cs="Mangal"/>
          <w:kern w:val="2"/>
          <w:sz w:val="28"/>
          <w:szCs w:val="28"/>
          <w:lang w:eastAsia="hi-IN" w:bidi="hi-IN"/>
        </w:rPr>
        <w:br/>
      </w:r>
      <w:r w:rsidRPr="00FB26FD">
        <w:rPr>
          <w:rFonts w:ascii="PT Astra Serif" w:eastAsia="SimSun" w:hAnsi="PT Astra Serif" w:cs="Mangal"/>
          <w:kern w:val="2"/>
          <w:sz w:val="28"/>
          <w:szCs w:val="28"/>
          <w:lang w:eastAsia="hi-IN" w:bidi="hi-IN"/>
        </w:rPr>
        <w:t>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9474C0" w:rsidRPr="00FB26FD" w:rsidRDefault="009474C0" w:rsidP="009474C0">
      <w:pPr>
        <w:widowControl w:val="0"/>
        <w:suppressAutoHyphens/>
        <w:ind w:firstLine="709"/>
        <w:jc w:val="both"/>
        <w:rPr>
          <w:rFonts w:ascii="PT Astra Serif" w:eastAsia="SimSun" w:hAnsi="PT Astra Serif" w:cs="Mangal"/>
          <w:b/>
          <w:kern w:val="2"/>
          <w:sz w:val="28"/>
          <w:szCs w:val="28"/>
          <w:lang w:eastAsia="hi-IN" w:bidi="hi-IN"/>
        </w:rPr>
      </w:pPr>
      <w:r w:rsidRPr="00FB26FD">
        <w:rPr>
          <w:rFonts w:ascii="PT Astra Serif" w:eastAsia="SimSun" w:hAnsi="PT Astra Serif" w:cs="Mangal"/>
          <w:b/>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9474C0" w:rsidRPr="00FB26FD" w:rsidRDefault="009474C0" w:rsidP="009474C0">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9474C0" w:rsidRPr="00FB26FD" w:rsidRDefault="009474C0" w:rsidP="009474C0">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FB26FD">
        <w:rPr>
          <w:rFonts w:ascii="PT Astra Serif" w:eastAsia="SimSun" w:hAnsi="PT Astra Serif" w:cs="Mangal"/>
          <w:kern w:val="2"/>
          <w:sz w:val="28"/>
          <w:szCs w:val="28"/>
          <w:lang w:eastAsia="hi-IN" w:bidi="hi-IN"/>
        </w:rPr>
        <w:br/>
        <w:t>по проблемным вопросам, возникающим в процессе осуществления закупок;</w:t>
      </w:r>
    </w:p>
    <w:p w:rsidR="009474C0" w:rsidRPr="00FB26FD" w:rsidRDefault="009474C0" w:rsidP="009474C0">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9474C0" w:rsidRPr="00FB26FD" w:rsidRDefault="009474C0" w:rsidP="009474C0">
      <w:pPr>
        <w:autoSpaceDE w:val="0"/>
        <w:autoSpaceDN w:val="0"/>
        <w:adjustRightInd w:val="0"/>
        <w:ind w:firstLine="709"/>
        <w:jc w:val="both"/>
        <w:rPr>
          <w:rFonts w:ascii="PT Astra Serif" w:hAnsi="PT Astra Serif"/>
          <w:sz w:val="28"/>
          <w:szCs w:val="28"/>
        </w:rPr>
      </w:pPr>
      <w:r w:rsidRPr="00FB26FD">
        <w:rPr>
          <w:rFonts w:ascii="PT Astra Serif" w:hAnsi="PT Astra Serif"/>
          <w:sz w:val="28"/>
          <w:szCs w:val="28"/>
        </w:rPr>
        <w:t>В целях оказания методической помощи государственным заказчикам Ульяновской области</w:t>
      </w:r>
      <w:r>
        <w:rPr>
          <w:rFonts w:ascii="PT Astra Serif" w:hAnsi="PT Astra Serif"/>
          <w:sz w:val="28"/>
          <w:szCs w:val="28"/>
        </w:rPr>
        <w:t xml:space="preserve"> были приняты и</w:t>
      </w:r>
      <w:r w:rsidRPr="00FB26FD">
        <w:rPr>
          <w:rFonts w:ascii="PT Astra Serif" w:hAnsi="PT Astra Serif"/>
          <w:sz w:val="28"/>
          <w:szCs w:val="28"/>
        </w:rPr>
        <w:t xml:space="preserve"> внесены изменения в следующие правовые акты:</w:t>
      </w:r>
    </w:p>
    <w:p w:rsidR="009474C0" w:rsidRPr="00A440CF" w:rsidRDefault="009474C0" w:rsidP="009474C0">
      <w:pPr>
        <w:pStyle w:val="af4"/>
        <w:widowControl w:val="0"/>
        <w:numPr>
          <w:ilvl w:val="0"/>
          <w:numId w:val="3"/>
        </w:numPr>
        <w:suppressAutoHyphens/>
        <w:autoSpaceDE w:val="0"/>
        <w:autoSpaceDN w:val="0"/>
        <w:adjustRightInd w:val="0"/>
        <w:ind w:left="0" w:firstLine="709"/>
        <w:jc w:val="both"/>
        <w:rPr>
          <w:color w:val="000000"/>
          <w:lang w:eastAsia="en-US"/>
        </w:rPr>
      </w:pPr>
      <w:r w:rsidRPr="00FB26FD">
        <w:rPr>
          <w:rFonts w:ascii="PT Astra Serif" w:hAnsi="PT Astra Serif"/>
        </w:rPr>
        <w:t>порядок работы комиссий по осуществлению закупок (распоряжение Агентства государственных закупок Ульяновской области от 07.04.2021 № 18-р</w:t>
      </w:r>
      <w:r>
        <w:rPr>
          <w:rFonts w:ascii="PT Astra Serif" w:hAnsi="PT Astra Serif"/>
        </w:rPr>
        <w:t xml:space="preserve">; распоряжение Агентства государственных закупок Ульяновской области </w:t>
      </w:r>
      <w:r>
        <w:rPr>
          <w:rFonts w:ascii="PT Astra Serif" w:hAnsi="PT Astra Serif"/>
        </w:rPr>
        <w:br/>
        <w:t>от 17.11.2021 № 41-р);</w:t>
      </w:r>
    </w:p>
    <w:p w:rsidR="009474C0" w:rsidRPr="00A440CF" w:rsidRDefault="009474C0" w:rsidP="009474C0">
      <w:pPr>
        <w:numPr>
          <w:ilvl w:val="0"/>
          <w:numId w:val="3"/>
        </w:numPr>
        <w:ind w:left="0" w:firstLine="709"/>
        <w:contextualSpacing/>
        <w:jc w:val="both"/>
        <w:rPr>
          <w:rFonts w:ascii="PT Astra Serif" w:hAnsi="PT Astra Serif"/>
          <w:sz w:val="28"/>
          <w:szCs w:val="28"/>
          <w:shd w:val="clear" w:color="auto" w:fill="FFFFFF"/>
        </w:rPr>
      </w:pPr>
      <w:r w:rsidRPr="00FB26FD">
        <w:rPr>
          <w:rFonts w:ascii="PT Astra Serif" w:hAnsi="PT Astra Serif"/>
          <w:sz w:val="28"/>
          <w:szCs w:val="28"/>
        </w:rPr>
        <w:t xml:space="preserve">типовые формы документов, используемых при организации </w:t>
      </w:r>
      <w:r w:rsidRPr="00FB26FD">
        <w:rPr>
          <w:rFonts w:ascii="PT Astra Serif" w:hAnsi="PT Astra Serif"/>
          <w:sz w:val="28"/>
          <w:szCs w:val="28"/>
        </w:rPr>
        <w:br/>
        <w:t>и осуществлении закупок товаров, работ, услуг (распоряжение Агентства государственных закупок Ульяновско</w:t>
      </w:r>
      <w:r>
        <w:rPr>
          <w:rFonts w:ascii="PT Astra Serif" w:hAnsi="PT Astra Serif"/>
          <w:sz w:val="28"/>
          <w:szCs w:val="28"/>
        </w:rPr>
        <w:t>й области от 07.04.2021 № 19-р);</w:t>
      </w:r>
    </w:p>
    <w:p w:rsidR="009474C0" w:rsidRPr="00A440CF" w:rsidRDefault="009474C0" w:rsidP="009474C0">
      <w:pPr>
        <w:numPr>
          <w:ilvl w:val="0"/>
          <w:numId w:val="3"/>
        </w:numPr>
        <w:ind w:left="0" w:firstLine="709"/>
        <w:contextualSpacing/>
        <w:jc w:val="both"/>
        <w:rPr>
          <w:rFonts w:ascii="PT Astra Serif" w:hAnsi="PT Astra Serif"/>
          <w:sz w:val="28"/>
          <w:szCs w:val="28"/>
          <w:shd w:val="clear" w:color="auto" w:fill="FFFFFF"/>
        </w:rPr>
      </w:pPr>
      <w:r w:rsidRPr="00A440CF">
        <w:rPr>
          <w:rFonts w:ascii="PT Astra Serif" w:hAnsi="PT Astra Serif"/>
          <w:sz w:val="28"/>
          <w:szCs w:val="28"/>
        </w:rPr>
        <w:lastRenderedPageBreak/>
        <w:t>методические рекомендации по некоторым вопросам исполнения контракта (р</w:t>
      </w:r>
      <w:r w:rsidRPr="00A440CF">
        <w:rPr>
          <w:rFonts w:ascii="PT Astra Serif" w:hAnsi="PT Astra Serif"/>
          <w:sz w:val="28"/>
          <w:szCs w:val="28"/>
          <w:shd w:val="clear" w:color="auto" w:fill="FFFFFF"/>
        </w:rPr>
        <w:t>аспоряжение Агентства государственных закупок Ульяновской области от 17.11.2021 № 42-р).</w:t>
      </w:r>
    </w:p>
    <w:p w:rsidR="009474C0" w:rsidRPr="00D70713" w:rsidRDefault="009474C0" w:rsidP="009474C0">
      <w:pPr>
        <w:widowControl w:val="0"/>
        <w:suppressAutoHyphens/>
        <w:ind w:firstLine="709"/>
        <w:jc w:val="both"/>
        <w:rPr>
          <w:rFonts w:ascii="PT Astra Serif" w:hAnsi="PT Astra Serif"/>
          <w:b/>
          <w:color w:val="000000"/>
          <w:sz w:val="28"/>
          <w:szCs w:val="28"/>
        </w:rPr>
      </w:pPr>
      <w:r w:rsidRPr="00FB26FD">
        <w:rPr>
          <w:rFonts w:ascii="PT Astra Serif" w:hAnsi="PT Astra Serif"/>
          <w:b/>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FB26FD">
        <w:rPr>
          <w:rFonts w:ascii="PT Astra Serif" w:hAnsi="PT Astra Serif"/>
          <w:sz w:val="28"/>
          <w:szCs w:val="28"/>
        </w:rPr>
        <w:t xml:space="preserve">в целях повышения эффективности правотворческой деятельности органов местного </w:t>
      </w:r>
      <w:r w:rsidRPr="00D70713">
        <w:rPr>
          <w:rFonts w:ascii="PT Astra Serif" w:hAnsi="PT Astra Serif"/>
          <w:color w:val="000000"/>
          <w:sz w:val="28"/>
          <w:szCs w:val="28"/>
        </w:rPr>
        <w:t xml:space="preserve">самоуправления муниципальных образований Ульяновской области (подготовлено </w:t>
      </w:r>
      <w:r w:rsidRPr="00D70713">
        <w:rPr>
          <w:rFonts w:ascii="PT Astra Serif" w:hAnsi="PT Astra Serif"/>
          <w:color w:val="000000"/>
          <w:sz w:val="28"/>
          <w:szCs w:val="28"/>
        </w:rPr>
        <w:br/>
      </w:r>
      <w:r w:rsidRPr="00D70713">
        <w:rPr>
          <w:rFonts w:ascii="PT Astra Serif" w:hAnsi="PT Astra Serif"/>
          <w:b/>
          <w:color w:val="000000"/>
          <w:sz w:val="28"/>
          <w:szCs w:val="28"/>
        </w:rPr>
        <w:t xml:space="preserve">82 </w:t>
      </w:r>
      <w:r w:rsidRPr="00D70713">
        <w:rPr>
          <w:rFonts w:ascii="PT Astra Serif" w:hAnsi="PT Astra Serif"/>
          <w:color w:val="000000"/>
          <w:sz w:val="28"/>
          <w:szCs w:val="28"/>
        </w:rPr>
        <w:t>заключения по муниципальным правовым актам).</w:t>
      </w:r>
    </w:p>
    <w:p w:rsidR="009474C0" w:rsidRPr="00FB26FD" w:rsidRDefault="009474C0" w:rsidP="009474C0">
      <w:pPr>
        <w:widowControl w:val="0"/>
        <w:suppressAutoHyphens/>
        <w:ind w:firstLine="709"/>
        <w:jc w:val="both"/>
        <w:rPr>
          <w:rFonts w:ascii="PT Astra Serif" w:hAnsi="PT Astra Serif"/>
          <w:sz w:val="28"/>
          <w:szCs w:val="28"/>
        </w:rPr>
      </w:pPr>
      <w:r w:rsidRPr="00D70713">
        <w:rPr>
          <w:rFonts w:ascii="PT Astra Serif" w:hAnsi="PT Astra Serif"/>
          <w:color w:val="000000"/>
          <w:sz w:val="28"/>
          <w:szCs w:val="28"/>
        </w:rPr>
        <w:t>Проведён</w:t>
      </w:r>
      <w:r w:rsidRPr="00FB26FD">
        <w:rPr>
          <w:rFonts w:ascii="PT Astra Serif" w:hAnsi="PT Astra Serif"/>
          <w:sz w:val="28"/>
          <w:szCs w:val="28"/>
        </w:rPr>
        <w:t xml:space="preserve"> мониторинг нормативных правовых актов </w:t>
      </w:r>
      <w:r w:rsidRPr="00FB26FD">
        <w:rPr>
          <w:rFonts w:ascii="PT Astra Serif" w:hAnsi="PT Astra Serif"/>
          <w:b/>
          <w:sz w:val="28"/>
          <w:szCs w:val="28"/>
        </w:rPr>
        <w:t>15</w:t>
      </w:r>
      <w:r w:rsidRPr="00FB26FD">
        <w:rPr>
          <w:rFonts w:ascii="PT Astra Serif" w:hAnsi="PT Astra Serif"/>
          <w:sz w:val="28"/>
          <w:szCs w:val="28"/>
        </w:rPr>
        <w:t xml:space="preserve"> муниципальных 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 город Новоульяновск, город Ульяновск), и направлены соответствующие рекомендации (замечания).</w:t>
      </w:r>
    </w:p>
    <w:p w:rsidR="009474C0" w:rsidRPr="00FB26FD" w:rsidRDefault="009474C0" w:rsidP="009474C0">
      <w:pPr>
        <w:ind w:firstLine="709"/>
        <w:jc w:val="both"/>
        <w:rPr>
          <w:rFonts w:ascii="PT Astra Serif" w:eastAsia="SimSun" w:hAnsi="PT Astra Serif" w:cs="Mangal"/>
          <w:b/>
          <w:kern w:val="2"/>
          <w:sz w:val="28"/>
          <w:szCs w:val="28"/>
          <w:lang w:eastAsia="hi-IN" w:bidi="hi-IN"/>
        </w:rPr>
      </w:pPr>
      <w:r w:rsidRPr="00FB26FD">
        <w:rPr>
          <w:rFonts w:ascii="PT Astra Serif" w:eastAsia="SimSun" w:hAnsi="PT Astra Serif" w:cs="Mangal"/>
          <w:b/>
          <w:kern w:val="2"/>
          <w:sz w:val="28"/>
          <w:szCs w:val="28"/>
          <w:lang w:eastAsia="hi-IN" w:bidi="hi-IN"/>
        </w:rPr>
        <w:t>8. Профильные рейтинги:</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b/>
          <w:kern w:val="2"/>
          <w:sz w:val="28"/>
          <w:szCs w:val="28"/>
          <w:lang w:eastAsia="hi-IN" w:bidi="hi-IN"/>
        </w:rPr>
        <w:t>8.1. Взаимодействие с Общероссийской общественной организацией «Гильдия отечественных закупщиков и специалистов в сфере</w:t>
      </w:r>
      <w:bookmarkStart w:id="2" w:name="_GoBack"/>
      <w:bookmarkEnd w:id="2"/>
      <w:r w:rsidRPr="00FB26FD">
        <w:rPr>
          <w:rFonts w:ascii="PT Astra Serif" w:eastAsia="SimSun" w:hAnsi="PT Astra Serif" w:cs="Mangal"/>
          <w:b/>
          <w:kern w:val="2"/>
          <w:sz w:val="28"/>
          <w:szCs w:val="28"/>
          <w:lang w:eastAsia="hi-IN" w:bidi="hi-IN"/>
        </w:rPr>
        <w:t xml:space="preserve"> закупок»</w:t>
      </w:r>
      <w:r w:rsidRPr="00FB26FD">
        <w:rPr>
          <w:rFonts w:ascii="PT Astra Serif" w:eastAsia="SimSun" w:hAnsi="PT Astra Serif" w:cs="Mangal"/>
          <w:kern w:val="2"/>
          <w:sz w:val="28"/>
          <w:szCs w:val="28"/>
          <w:lang w:eastAsia="hi-IN" w:bidi="hi-IN"/>
        </w:rPr>
        <w:t xml:space="preserve"> (далее </w:t>
      </w:r>
      <w:r w:rsidRPr="00FB26FD">
        <w:rPr>
          <w:rFonts w:ascii="PT Astra Serif" w:eastAsia="SimSun" w:hAnsi="PT Astra Serif" w:cs="Mangal"/>
          <w:kern w:val="2"/>
          <w:sz w:val="28"/>
          <w:szCs w:val="28"/>
          <w:lang w:eastAsia="hi-IN" w:bidi="hi-IN"/>
        </w:rPr>
        <w:br/>
        <w:t xml:space="preserve">– ООО ГОС), членом Экспертного совета Регионов по развитию контрактной системы которой является руководитель Агентства. </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ООО ГОС ежегодно проводит Рейтинг эффективности и прозрачности закупочных систем регионов РФ (далее – Рейтинг).</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14.01.2021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(от 14.01.2021 </w:t>
      </w:r>
      <w:r w:rsidRPr="00FB26FD">
        <w:rPr>
          <w:rFonts w:ascii="PT Astra Serif" w:eastAsia="SimSun" w:hAnsi="PT Astra Serif" w:cs="Mangal"/>
          <w:kern w:val="2"/>
          <w:sz w:val="28"/>
          <w:szCs w:val="28"/>
          <w:lang w:eastAsia="hi-IN" w:bidi="hi-IN"/>
        </w:rPr>
        <w:br/>
        <w:t xml:space="preserve">№ 73-ИОГВ-21/15исх; № 73-ИОГВ-21/21вн); </w:t>
      </w:r>
    </w:p>
    <w:p w:rsidR="009474C0" w:rsidRPr="00FB26FD" w:rsidRDefault="009474C0" w:rsidP="009474C0">
      <w:pPr>
        <w:ind w:firstLine="709"/>
        <w:jc w:val="both"/>
        <w:rPr>
          <w:rFonts w:ascii="PT Astra Serif" w:hAnsi="PT Astra Serif" w:cs="Arial"/>
          <w:sz w:val="28"/>
          <w:szCs w:val="28"/>
          <w:shd w:val="clear" w:color="auto" w:fill="FFFFFF"/>
        </w:rPr>
      </w:pPr>
      <w:r w:rsidRPr="00FB26FD">
        <w:rPr>
          <w:rFonts w:ascii="PT Astra Serif" w:eastAsia="SimSun" w:hAnsi="PT Astra Serif" w:cs="Mangal"/>
          <w:kern w:val="2"/>
          <w:sz w:val="28"/>
          <w:szCs w:val="28"/>
          <w:lang w:eastAsia="hi-IN" w:bidi="hi-IN"/>
        </w:rPr>
        <w:t>25.03.2021 принято участие в</w:t>
      </w:r>
      <w:r w:rsidRPr="00FB26FD">
        <w:rPr>
          <w:rFonts w:ascii="PT Astra Serif" w:hAnsi="PT Astra Serif" w:cs="Arial"/>
          <w:sz w:val="28"/>
          <w:szCs w:val="28"/>
          <w:shd w:val="clear" w:color="auto" w:fill="FFFFFF"/>
        </w:rPr>
        <w:t xml:space="preserve"> открытом заседании ООО ГОС в рамках всероссийской форум-выставки «ГОСЗАКАЗ», на котором </w:t>
      </w:r>
      <w:r w:rsidRPr="00FB26FD">
        <w:rPr>
          <w:rFonts w:ascii="PT Astra Serif" w:eastAsia="SimSun" w:hAnsi="PT Astra Serif" w:cs="Mangal"/>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FB26FD">
        <w:rPr>
          <w:rFonts w:ascii="PT Astra Serif" w:hAnsi="PT Astra Serif" w:cs="Arial"/>
          <w:sz w:val="28"/>
          <w:szCs w:val="28"/>
          <w:shd w:val="clear" w:color="auto" w:fill="FFFFFF"/>
        </w:rPr>
        <w:t>была:</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hAnsi="PT Astra Serif" w:cs="Arial"/>
          <w:sz w:val="28"/>
          <w:szCs w:val="28"/>
          <w:shd w:val="clear" w:color="auto" w:fill="FFFFFF"/>
        </w:rPr>
        <w:t xml:space="preserve">1) </w:t>
      </w:r>
      <w:r w:rsidRPr="00FB26FD">
        <w:rPr>
          <w:rFonts w:ascii="PT Astra Serif" w:hAnsi="PT Astra Serif" w:cs="Arial"/>
          <w:sz w:val="28"/>
          <w:szCs w:val="28"/>
          <w:u w:val="single"/>
          <w:shd w:val="clear" w:color="auto" w:fill="FFFFFF"/>
        </w:rPr>
        <w:t>в сфере государственных закупок</w:t>
      </w:r>
      <w:r w:rsidRPr="00FB26FD">
        <w:rPr>
          <w:rFonts w:ascii="PT Astra Serif" w:hAnsi="PT Astra Serif" w:cs="Arial"/>
          <w:sz w:val="28"/>
          <w:szCs w:val="28"/>
          <w:shd w:val="clear" w:color="auto" w:fill="FFFFFF"/>
        </w:rPr>
        <w:t xml:space="preserve"> – признана </w:t>
      </w:r>
      <w:r w:rsidRPr="00FB26FD">
        <w:rPr>
          <w:rFonts w:ascii="PT Astra Serif" w:eastAsia="SimSun" w:hAnsi="PT Astra Serif" w:cs="Mangal"/>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FB26FD">
        <w:rPr>
          <w:rFonts w:ascii="PT Astra Serif" w:hAnsi="PT Astra Serif" w:cs="Arial"/>
          <w:sz w:val="28"/>
          <w:szCs w:val="28"/>
        </w:rPr>
        <w:t>Почетный Знак «ЗА ВЕРНОСТЬ ПРОФЕССИИ»</w:t>
      </w:r>
      <w:r w:rsidRPr="00FB26FD">
        <w:rPr>
          <w:rFonts w:ascii="PT Astra Serif" w:eastAsia="SimSun" w:hAnsi="PT Astra Serif" w:cs="Mangal"/>
          <w:kern w:val="2"/>
          <w:sz w:val="28"/>
          <w:szCs w:val="28"/>
          <w:lang w:eastAsia="hi-IN" w:bidi="hi-IN"/>
        </w:rPr>
        <w:t>.</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2) </w:t>
      </w:r>
      <w:r w:rsidRPr="00FB26FD">
        <w:rPr>
          <w:rFonts w:ascii="PT Astra Serif" w:eastAsia="SimSun" w:hAnsi="PT Astra Serif" w:cs="Mangal"/>
          <w:kern w:val="2"/>
          <w:sz w:val="28"/>
          <w:szCs w:val="28"/>
          <w:u w:val="single"/>
          <w:lang w:eastAsia="hi-IN" w:bidi="hi-IN"/>
        </w:rPr>
        <w:t>в сфере муниципальных закупок</w:t>
      </w:r>
      <w:r w:rsidRPr="00FB26FD">
        <w:rPr>
          <w:rFonts w:ascii="PT Astra Serif" w:eastAsia="SimSun" w:hAnsi="PT Astra Serif" w:cs="Mangal"/>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w:t>
      </w:r>
      <w:r w:rsidRPr="00FB26FD">
        <w:rPr>
          <w:rFonts w:ascii="PT Astra Serif" w:eastAsia="SimSun" w:hAnsi="PT Astra Serif" w:cs="Mangal"/>
          <w:kern w:val="2"/>
          <w:sz w:val="28"/>
          <w:szCs w:val="28"/>
          <w:lang w:eastAsia="hi-IN" w:bidi="hi-IN"/>
        </w:rPr>
        <w:lastRenderedPageBreak/>
        <w:t>«Оценка профессионализма муниципальных заказчиков и обеспеченности квалифицированными кадрами».</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b/>
          <w:kern w:val="2"/>
          <w:sz w:val="28"/>
          <w:szCs w:val="28"/>
          <w:lang w:eastAsia="hi-IN" w:bidi="hi-IN"/>
        </w:rPr>
        <w:t>8.2. Агентством проведён Рейтинг муниципальных образований Ульяновской области в части организации ими закупочной деятельности за 2020 год</w:t>
      </w:r>
      <w:r w:rsidRPr="00FB26FD">
        <w:rPr>
          <w:rFonts w:ascii="PT Astra Serif" w:eastAsia="SimSun" w:hAnsi="PT Astra Serif" w:cs="Mangal"/>
          <w:kern w:val="2"/>
          <w:sz w:val="28"/>
          <w:szCs w:val="28"/>
          <w:lang w:eastAsia="hi-IN" w:bidi="hi-IN"/>
        </w:rPr>
        <w:t xml:space="preserve">. </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По итогам Рейтинг определены 5 муниципалитетов-лидеров:</w:t>
      </w:r>
    </w:p>
    <w:p w:rsidR="009474C0" w:rsidRPr="00FB26FD" w:rsidRDefault="009474C0" w:rsidP="009474C0">
      <w:pPr>
        <w:numPr>
          <w:ilvl w:val="0"/>
          <w:numId w:val="8"/>
        </w:numPr>
        <w:contextualSpacing/>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Цильнинский район</w:t>
      </w:r>
    </w:p>
    <w:p w:rsidR="009474C0" w:rsidRPr="00FB26FD" w:rsidRDefault="009474C0" w:rsidP="009474C0">
      <w:pPr>
        <w:numPr>
          <w:ilvl w:val="0"/>
          <w:numId w:val="8"/>
        </w:numPr>
        <w:contextualSpacing/>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Чердаклинский район</w:t>
      </w:r>
    </w:p>
    <w:p w:rsidR="009474C0" w:rsidRPr="00FB26FD" w:rsidRDefault="009474C0" w:rsidP="009474C0">
      <w:pPr>
        <w:numPr>
          <w:ilvl w:val="0"/>
          <w:numId w:val="8"/>
        </w:numPr>
        <w:contextualSpacing/>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Мелекесский район</w:t>
      </w:r>
    </w:p>
    <w:p w:rsidR="009474C0" w:rsidRPr="00FB26FD" w:rsidRDefault="009474C0" w:rsidP="009474C0">
      <w:pPr>
        <w:numPr>
          <w:ilvl w:val="0"/>
          <w:numId w:val="8"/>
        </w:numPr>
        <w:contextualSpacing/>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Кузоватовский район</w:t>
      </w:r>
    </w:p>
    <w:p w:rsidR="009474C0" w:rsidRPr="00FB26FD" w:rsidRDefault="009474C0" w:rsidP="009474C0">
      <w:pPr>
        <w:numPr>
          <w:ilvl w:val="0"/>
          <w:numId w:val="8"/>
        </w:numPr>
        <w:contextualSpacing/>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Тереньгульский район. </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Церемония награждения была проведена 24.02.2021 в рамках Недели контрактных отношений и закупок.</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b/>
          <w:kern w:val="2"/>
          <w:sz w:val="28"/>
          <w:szCs w:val="28"/>
          <w:lang w:eastAsia="hi-IN" w:bidi="hi-IN"/>
        </w:rPr>
        <w:t>8.3. Ульяновская область, начиная с 2006 года, принимает участие в Проекте «Национальный рейтинг прозрачности закупок»</w:t>
      </w:r>
      <w:r w:rsidRPr="00FB26FD">
        <w:rPr>
          <w:rFonts w:ascii="PT Astra Serif" w:eastAsia="SimSun" w:hAnsi="PT Astra Serif" w:cs="Mangal"/>
          <w:kern w:val="2"/>
          <w:sz w:val="28"/>
          <w:szCs w:val="28"/>
          <w:lang w:eastAsia="hi-IN" w:bidi="hi-IN"/>
        </w:rPr>
        <w:t xml:space="preserve">, проводимом Организационным комитетом «Национального рейтинга прозрачности закупок». </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Рейтинг прозрачности закупок проводится среди государственных заказчиков федерального, регионального уровня и корпоративного сектора. При составлении рейтинга используются данные публичных официальных источников, в том числе официального сайта государственных закупок www.zakupki.gov.ru, а также данные, предоставленные участниками в форме анкет. </w:t>
      </w:r>
    </w:p>
    <w:p w:rsidR="009474C0" w:rsidRPr="00FB26FD" w:rsidRDefault="009474C0" w:rsidP="009474C0">
      <w:pPr>
        <w:ind w:firstLine="709"/>
        <w:jc w:val="both"/>
        <w:rPr>
          <w:rFonts w:ascii="PT Astra Serif" w:eastAsia="SimSun" w:hAnsi="PT Astra Serif" w:cs="Mangal"/>
          <w:kern w:val="2"/>
          <w:sz w:val="28"/>
          <w:szCs w:val="28"/>
          <w:lang w:eastAsia="hi-IN" w:bidi="hi-IN"/>
        </w:rPr>
      </w:pPr>
      <w:r w:rsidRPr="00FB26FD">
        <w:rPr>
          <w:rFonts w:ascii="PT Astra Serif" w:eastAsia="SimSun" w:hAnsi="PT Astra Serif" w:cs="Mangal"/>
          <w:kern w:val="2"/>
          <w:sz w:val="28"/>
          <w:szCs w:val="28"/>
          <w:lang w:eastAsia="hi-IN" w:bidi="hi-IN"/>
        </w:rPr>
        <w:t xml:space="preserve">В рамках подготовки «Национального рейтинга прозрачности закупок 2021» Агентством организатору направлен перечень заказчиков (31.08.2021 № 73-ИОГВ-21/262исх). </w:t>
      </w:r>
      <w:r w:rsidRPr="00FB26FD">
        <w:rPr>
          <w:rFonts w:ascii="PT Astra Serif" w:hAnsi="PT Astra Serif"/>
          <w:sz w:val="28"/>
          <w:szCs w:val="28"/>
        </w:rPr>
        <w:t>Также направлена «Анкета участника Национального рейтинга прозрачности закупок 2021» с данными за период с 01.07.2020 года по 30.06.2021 года (30.09.2021 №73-ИОГВ-21/278исх).</w:t>
      </w:r>
    </w:p>
    <w:p w:rsidR="009474C0" w:rsidRPr="00FB26FD" w:rsidRDefault="009474C0" w:rsidP="009474C0">
      <w:pPr>
        <w:tabs>
          <w:tab w:val="left" w:pos="7993"/>
        </w:tabs>
        <w:ind w:left="720" w:hanging="720"/>
        <w:jc w:val="center"/>
        <w:rPr>
          <w:rFonts w:ascii="PT Astra Serif" w:hAnsi="PT Astra Serif"/>
          <w:b/>
          <w:caps/>
          <w:sz w:val="28"/>
          <w:szCs w:val="28"/>
        </w:rPr>
      </w:pPr>
      <w:r w:rsidRPr="00FB26FD">
        <w:rPr>
          <w:rFonts w:ascii="PT Astra Serif" w:hAnsi="PT Astra Serif"/>
          <w:b/>
          <w:sz w:val="28"/>
        </w:rPr>
        <w:br w:type="page"/>
      </w:r>
      <w:r w:rsidRPr="00FB26FD">
        <w:rPr>
          <w:rFonts w:ascii="PT Astra Serif" w:hAnsi="PT Astra Serif"/>
        </w:rPr>
        <w:lastRenderedPageBreak/>
        <w:t xml:space="preserve"> </w:t>
      </w:r>
      <w:r w:rsidRPr="00FB26FD">
        <w:rPr>
          <w:rFonts w:ascii="PT Astra Serif" w:hAnsi="PT Astra Serif"/>
          <w:b/>
          <w:sz w:val="28"/>
          <w:lang w:val="en-US"/>
        </w:rPr>
        <w:t>V</w:t>
      </w:r>
      <w:r w:rsidRPr="00FB26FD">
        <w:rPr>
          <w:rFonts w:ascii="PT Astra Serif" w:hAnsi="PT Astra Serif"/>
          <w:b/>
          <w:sz w:val="28"/>
        </w:rPr>
        <w:t xml:space="preserve">. </w:t>
      </w:r>
      <w:r w:rsidRPr="00FB26FD">
        <w:rPr>
          <w:rFonts w:ascii="PT Astra Serif" w:hAnsi="PT Astra Serif"/>
          <w:b/>
          <w:caps/>
          <w:sz w:val="28"/>
          <w:szCs w:val="28"/>
        </w:rPr>
        <w:t>ОБЕСПЕЧЕНИЕ ЗАЩИТЫ ПРАВ И ЗАКОННЫХ</w:t>
      </w:r>
    </w:p>
    <w:p w:rsidR="009474C0" w:rsidRPr="00FB26FD" w:rsidRDefault="009474C0" w:rsidP="009474C0">
      <w:pPr>
        <w:jc w:val="center"/>
        <w:rPr>
          <w:rFonts w:ascii="PT Astra Serif" w:hAnsi="PT Astra Serif"/>
          <w:b/>
          <w:caps/>
          <w:sz w:val="28"/>
          <w:szCs w:val="28"/>
        </w:rPr>
      </w:pPr>
      <w:r w:rsidRPr="00FB26FD">
        <w:rPr>
          <w:rFonts w:ascii="PT Astra Serif" w:hAnsi="PT Astra Serif"/>
          <w:b/>
          <w:caps/>
          <w:sz w:val="28"/>
          <w:szCs w:val="28"/>
        </w:rPr>
        <w:t>ИНТЕРЕСОВ УЧАСТНИКОВ ЗАКУПОК</w:t>
      </w:r>
    </w:p>
    <w:p w:rsidR="009474C0" w:rsidRPr="00DC0526" w:rsidRDefault="009474C0" w:rsidP="009474C0">
      <w:pPr>
        <w:jc w:val="center"/>
        <w:rPr>
          <w:rFonts w:ascii="PT Astra Serif" w:hAnsi="PT Astra Serif"/>
          <w:b/>
          <w:caps/>
          <w:color w:val="000000"/>
          <w:sz w:val="12"/>
          <w:szCs w:val="12"/>
        </w:rPr>
      </w:pPr>
    </w:p>
    <w:p w:rsidR="009474C0" w:rsidRPr="00DC0526" w:rsidRDefault="009474C0" w:rsidP="009474C0">
      <w:pPr>
        <w:jc w:val="center"/>
        <w:rPr>
          <w:rFonts w:ascii="PT Astra Serif" w:hAnsi="PT Astra Serif"/>
          <w:b/>
          <w:color w:val="000000"/>
          <w:sz w:val="28"/>
          <w:szCs w:val="28"/>
        </w:rPr>
      </w:pPr>
      <w:r w:rsidRPr="00DC0526">
        <w:rPr>
          <w:rFonts w:ascii="PT Astra Serif" w:hAnsi="PT Astra Serif"/>
          <w:b/>
          <w:color w:val="000000"/>
          <w:sz w:val="28"/>
          <w:szCs w:val="28"/>
        </w:rPr>
        <w:t xml:space="preserve">Общие показатели по жалобам участников закупок </w:t>
      </w:r>
    </w:p>
    <w:p w:rsidR="009474C0" w:rsidRPr="00DC0526" w:rsidRDefault="009474C0" w:rsidP="009474C0">
      <w:pPr>
        <w:jc w:val="center"/>
        <w:rPr>
          <w:rFonts w:ascii="PT Astra Serif" w:hAnsi="PT Astra Serif"/>
          <w:b/>
          <w:color w:val="000000"/>
          <w:sz w:val="28"/>
          <w:szCs w:val="28"/>
        </w:rPr>
      </w:pPr>
      <w:r w:rsidRPr="00DC0526">
        <w:rPr>
          <w:rFonts w:ascii="PT Astra Serif" w:hAnsi="PT Astra Serif"/>
          <w:b/>
          <w:color w:val="000000"/>
          <w:sz w:val="28"/>
          <w:szCs w:val="28"/>
        </w:rPr>
        <w:t>за январь-ноябрь 2021 года</w:t>
      </w:r>
    </w:p>
    <w:p w:rsidR="009474C0" w:rsidRPr="00C75AEF" w:rsidRDefault="009474C0" w:rsidP="009474C0">
      <w:pPr>
        <w:jc w:val="center"/>
        <w:rPr>
          <w:rFonts w:ascii="PT Astra Serif" w:hAnsi="PT Astra Serif"/>
          <w:b/>
          <w:color w:val="FF0000"/>
          <w:sz w:val="16"/>
          <w:szCs w:val="16"/>
        </w:rPr>
      </w:pPr>
    </w:p>
    <w:p w:rsidR="009474C0" w:rsidRPr="00DC0526" w:rsidRDefault="009474C0" w:rsidP="009474C0">
      <w:pPr>
        <w:ind w:firstLine="720"/>
        <w:jc w:val="right"/>
        <w:rPr>
          <w:rFonts w:ascii="PT Astra Serif" w:hAnsi="PT Astra Serif"/>
          <w:color w:val="000000"/>
        </w:rPr>
      </w:pPr>
      <w:r w:rsidRPr="00DC0526">
        <w:rPr>
          <w:rFonts w:ascii="PT Astra Serif" w:hAnsi="PT Astra Serif"/>
          <w:color w:val="000000"/>
        </w:rPr>
        <w:t>Таблица 13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9474C0" w:rsidRPr="00DC0526" w:rsidTr="00814803">
        <w:tc>
          <w:tcPr>
            <w:tcW w:w="708" w:type="dxa"/>
            <w:vMerge w:val="restart"/>
            <w:vAlign w:val="center"/>
          </w:tcPr>
          <w:p w:rsidR="009474C0" w:rsidRPr="00DC0526" w:rsidRDefault="009474C0" w:rsidP="00814803">
            <w:pPr>
              <w:jc w:val="center"/>
              <w:rPr>
                <w:rFonts w:ascii="PT Astra Serif" w:hAnsi="PT Astra Serif"/>
                <w:color w:val="000000"/>
                <w:sz w:val="16"/>
                <w:szCs w:val="16"/>
              </w:rPr>
            </w:pP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w:t>
            </w:r>
          </w:p>
        </w:tc>
        <w:tc>
          <w:tcPr>
            <w:tcW w:w="3086" w:type="dxa"/>
            <w:gridSpan w:val="2"/>
            <w:vMerge w:val="restart"/>
            <w:vAlign w:val="center"/>
          </w:tcPr>
          <w:p w:rsidR="009474C0" w:rsidRPr="00DC0526" w:rsidRDefault="009474C0" w:rsidP="00814803">
            <w:pPr>
              <w:jc w:val="center"/>
              <w:rPr>
                <w:rFonts w:ascii="PT Astra Serif" w:hAnsi="PT Astra Serif"/>
                <w:color w:val="000000"/>
                <w:sz w:val="16"/>
                <w:szCs w:val="16"/>
              </w:rPr>
            </w:pP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Обжалуемые действия</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(субъект)</w:t>
            </w:r>
          </w:p>
        </w:tc>
        <w:tc>
          <w:tcPr>
            <w:tcW w:w="1276" w:type="dxa"/>
            <w:vMerge w:val="restart"/>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Подано</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жалоб, шт.</w:t>
            </w:r>
          </w:p>
        </w:tc>
        <w:tc>
          <w:tcPr>
            <w:tcW w:w="1134" w:type="dxa"/>
            <w:vMerge w:val="restart"/>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Отозвано</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жалоб, шт.</w:t>
            </w:r>
          </w:p>
        </w:tc>
        <w:tc>
          <w:tcPr>
            <w:tcW w:w="2551" w:type="dxa"/>
            <w:gridSpan w:val="2"/>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Жалобы,</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признанные обоснованными, шт.</w:t>
            </w:r>
          </w:p>
        </w:tc>
        <w:tc>
          <w:tcPr>
            <w:tcW w:w="1701" w:type="dxa"/>
            <w:vMerge w:val="restart"/>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Жалобы, признанные</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необоснованными, шт.</w:t>
            </w:r>
          </w:p>
        </w:tc>
      </w:tr>
      <w:tr w:rsidR="009474C0" w:rsidRPr="00C75AEF" w:rsidTr="00814803">
        <w:tc>
          <w:tcPr>
            <w:tcW w:w="708" w:type="dxa"/>
            <w:vMerge/>
            <w:vAlign w:val="center"/>
            <w:hideMark/>
          </w:tcPr>
          <w:p w:rsidR="009474C0" w:rsidRPr="00DC0526" w:rsidRDefault="009474C0" w:rsidP="00814803">
            <w:pPr>
              <w:jc w:val="center"/>
              <w:rPr>
                <w:rFonts w:ascii="PT Astra Serif" w:hAnsi="PT Astra Serif"/>
                <w:color w:val="000000"/>
                <w:sz w:val="16"/>
                <w:szCs w:val="16"/>
              </w:rPr>
            </w:pPr>
          </w:p>
        </w:tc>
        <w:tc>
          <w:tcPr>
            <w:tcW w:w="3086" w:type="dxa"/>
            <w:gridSpan w:val="2"/>
            <w:vMerge/>
            <w:vAlign w:val="center"/>
            <w:hideMark/>
          </w:tcPr>
          <w:p w:rsidR="009474C0" w:rsidRPr="00DC0526" w:rsidRDefault="009474C0" w:rsidP="00814803">
            <w:pPr>
              <w:jc w:val="center"/>
              <w:rPr>
                <w:rFonts w:ascii="PT Astra Serif" w:hAnsi="PT Astra Serif"/>
                <w:color w:val="000000"/>
                <w:sz w:val="16"/>
                <w:szCs w:val="16"/>
              </w:rPr>
            </w:pPr>
          </w:p>
        </w:tc>
        <w:tc>
          <w:tcPr>
            <w:tcW w:w="1276" w:type="dxa"/>
            <w:vMerge/>
            <w:vAlign w:val="center"/>
            <w:hideMark/>
          </w:tcPr>
          <w:p w:rsidR="009474C0" w:rsidRPr="00C75AEF" w:rsidRDefault="009474C0" w:rsidP="00814803">
            <w:pPr>
              <w:jc w:val="center"/>
              <w:rPr>
                <w:rFonts w:ascii="PT Astra Serif" w:hAnsi="PT Astra Serif"/>
                <w:color w:val="FF0000"/>
                <w:sz w:val="16"/>
                <w:szCs w:val="16"/>
              </w:rPr>
            </w:pPr>
          </w:p>
        </w:tc>
        <w:tc>
          <w:tcPr>
            <w:tcW w:w="1134" w:type="dxa"/>
            <w:vMerge/>
            <w:vAlign w:val="center"/>
            <w:hideMark/>
          </w:tcPr>
          <w:p w:rsidR="009474C0" w:rsidRPr="00C75AEF" w:rsidRDefault="009474C0" w:rsidP="00814803">
            <w:pPr>
              <w:jc w:val="center"/>
              <w:rPr>
                <w:rFonts w:ascii="PT Astra Serif" w:hAnsi="PT Astra Serif"/>
                <w:color w:val="FF0000"/>
                <w:sz w:val="16"/>
                <w:szCs w:val="16"/>
              </w:rPr>
            </w:pPr>
          </w:p>
        </w:tc>
        <w:tc>
          <w:tcPr>
            <w:tcW w:w="1417"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полностью</w:t>
            </w:r>
          </w:p>
        </w:tc>
        <w:tc>
          <w:tcPr>
            <w:tcW w:w="1134"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частично</w:t>
            </w:r>
          </w:p>
        </w:tc>
        <w:tc>
          <w:tcPr>
            <w:tcW w:w="1701" w:type="dxa"/>
            <w:vMerge/>
            <w:vAlign w:val="center"/>
            <w:hideMark/>
          </w:tcPr>
          <w:p w:rsidR="009474C0" w:rsidRPr="00C75AEF" w:rsidRDefault="009474C0" w:rsidP="00814803">
            <w:pPr>
              <w:jc w:val="center"/>
              <w:rPr>
                <w:rFonts w:ascii="PT Astra Serif" w:hAnsi="PT Astra Serif"/>
                <w:color w:val="FF0000"/>
                <w:sz w:val="16"/>
                <w:szCs w:val="16"/>
              </w:rPr>
            </w:pPr>
          </w:p>
        </w:tc>
      </w:tr>
      <w:tr w:rsidR="009474C0" w:rsidRPr="00DC0526" w:rsidTr="00814803">
        <w:trPr>
          <w:gridAfter w:val="5"/>
          <w:wAfter w:w="6662" w:type="dxa"/>
          <w:trHeight w:val="129"/>
        </w:trPr>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3086" w:type="dxa"/>
            <w:gridSpan w:val="2"/>
            <w:vAlign w:val="center"/>
          </w:tcPr>
          <w:p w:rsidR="009474C0" w:rsidRPr="00DC0526" w:rsidRDefault="009474C0" w:rsidP="00814803">
            <w:pPr>
              <w:jc w:val="center"/>
              <w:rPr>
                <w:rFonts w:ascii="PT Astra Serif" w:hAnsi="PT Astra Serif"/>
                <w:b/>
                <w:color w:val="000000"/>
                <w:sz w:val="16"/>
                <w:szCs w:val="16"/>
              </w:rPr>
            </w:pPr>
            <w:r w:rsidRPr="00DC0526">
              <w:rPr>
                <w:rFonts w:ascii="PT Astra Serif" w:hAnsi="PT Astra Serif"/>
                <w:b/>
                <w:color w:val="000000"/>
                <w:sz w:val="16"/>
                <w:szCs w:val="16"/>
              </w:rPr>
              <w:t>ФАС России</w:t>
            </w:r>
          </w:p>
        </w:tc>
      </w:tr>
      <w:tr w:rsidR="009474C0" w:rsidRPr="00C75AEF" w:rsidTr="00814803">
        <w:tc>
          <w:tcPr>
            <w:tcW w:w="708" w:type="dxa"/>
            <w:vAlign w:val="center"/>
            <w:hideMark/>
          </w:tcPr>
          <w:p w:rsidR="009474C0" w:rsidRPr="00DC0526" w:rsidRDefault="009474C0" w:rsidP="00814803">
            <w:pPr>
              <w:jc w:val="center"/>
              <w:rPr>
                <w:rFonts w:ascii="PT Astra Serif" w:hAnsi="PT Astra Serif"/>
                <w:color w:val="000000"/>
                <w:sz w:val="16"/>
                <w:szCs w:val="16"/>
                <w:lang w:val="en-US"/>
              </w:rPr>
            </w:pPr>
            <w:r w:rsidRPr="00DC0526">
              <w:rPr>
                <w:rFonts w:ascii="PT Astra Serif" w:hAnsi="PT Astra Serif"/>
                <w:color w:val="000000"/>
                <w:sz w:val="16"/>
                <w:szCs w:val="16"/>
              </w:rPr>
              <w:t>1.1</w:t>
            </w:r>
            <w:r w:rsidRPr="00DC0526">
              <w:rPr>
                <w:rFonts w:ascii="PT Astra Serif" w:hAnsi="PT Astra Serif"/>
                <w:color w:val="000000"/>
                <w:sz w:val="16"/>
                <w:szCs w:val="16"/>
                <w:lang w:val="en-US"/>
              </w:rPr>
              <w:t>.</w:t>
            </w:r>
          </w:p>
        </w:tc>
        <w:tc>
          <w:tcPr>
            <w:tcW w:w="3086" w:type="dxa"/>
            <w:gridSpan w:val="2"/>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электронной площадки</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p>
        </w:tc>
      </w:tr>
      <w:tr w:rsidR="009474C0" w:rsidRPr="00C75AEF" w:rsidTr="00814803">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1.2.</w:t>
            </w:r>
          </w:p>
        </w:tc>
        <w:tc>
          <w:tcPr>
            <w:tcW w:w="3086" w:type="dxa"/>
            <w:gridSpan w:val="2"/>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комиссии</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(аукционной, котировочной, конкурсной)</w:t>
            </w:r>
          </w:p>
        </w:tc>
        <w:tc>
          <w:tcPr>
            <w:tcW w:w="1276" w:type="dxa"/>
            <w:vAlign w:val="center"/>
          </w:tcPr>
          <w:p w:rsidR="009474C0" w:rsidRPr="00DC0526" w:rsidRDefault="009474C0" w:rsidP="00814803">
            <w:pPr>
              <w:jc w:val="center"/>
              <w:rPr>
                <w:rFonts w:ascii="PT Astra Serif" w:hAnsi="PT Astra Serif"/>
                <w:color w:val="000000"/>
                <w:sz w:val="16"/>
                <w:szCs w:val="16"/>
              </w:rPr>
            </w:pP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417" w:type="dxa"/>
            <w:vAlign w:val="center"/>
          </w:tcPr>
          <w:p w:rsidR="009474C0" w:rsidRPr="00DC0526" w:rsidRDefault="009474C0" w:rsidP="00814803">
            <w:pPr>
              <w:jc w:val="center"/>
              <w:rPr>
                <w:rFonts w:ascii="PT Astra Serif" w:hAnsi="PT Astra Serif"/>
                <w:color w:val="000000"/>
                <w:sz w:val="16"/>
                <w:szCs w:val="16"/>
              </w:rPr>
            </w:pP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p>
        </w:tc>
      </w:tr>
      <w:tr w:rsidR="009474C0" w:rsidRPr="00C75AEF" w:rsidTr="00814803">
        <w:tc>
          <w:tcPr>
            <w:tcW w:w="708" w:type="dxa"/>
            <w:vAlign w:val="center"/>
          </w:tcPr>
          <w:p w:rsidR="009474C0" w:rsidRPr="00DC0526" w:rsidRDefault="009474C0" w:rsidP="00814803">
            <w:pPr>
              <w:jc w:val="center"/>
              <w:rPr>
                <w:rFonts w:ascii="PT Astra Serif" w:hAnsi="PT Astra Serif"/>
                <w:color w:val="000000"/>
                <w:sz w:val="16"/>
                <w:szCs w:val="16"/>
                <w:lang w:val="en-US"/>
              </w:rPr>
            </w:pPr>
            <w:r w:rsidRPr="00DC0526">
              <w:rPr>
                <w:rFonts w:ascii="PT Astra Serif" w:hAnsi="PT Astra Serif"/>
                <w:color w:val="000000"/>
                <w:sz w:val="16"/>
                <w:szCs w:val="16"/>
                <w:lang w:val="en-US"/>
              </w:rPr>
              <w:t>1.3.</w:t>
            </w:r>
          </w:p>
        </w:tc>
        <w:tc>
          <w:tcPr>
            <w:tcW w:w="3086" w:type="dxa"/>
            <w:gridSpan w:val="2"/>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заказчика</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417" w:type="dxa"/>
            <w:vAlign w:val="center"/>
          </w:tcPr>
          <w:p w:rsidR="009474C0" w:rsidRPr="00DC0526" w:rsidRDefault="009474C0" w:rsidP="00814803">
            <w:pPr>
              <w:jc w:val="center"/>
              <w:rPr>
                <w:rFonts w:ascii="PT Astra Serif" w:hAnsi="PT Astra Serif"/>
                <w:color w:val="000000"/>
                <w:sz w:val="16"/>
                <w:szCs w:val="16"/>
              </w:rPr>
            </w:pP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r>
      <w:tr w:rsidR="009474C0" w:rsidRPr="00DC0526" w:rsidTr="00814803">
        <w:trPr>
          <w:gridAfter w:val="5"/>
          <w:wAfter w:w="6662" w:type="dxa"/>
        </w:trPr>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3086" w:type="dxa"/>
            <w:gridSpan w:val="2"/>
            <w:vAlign w:val="center"/>
          </w:tcPr>
          <w:p w:rsidR="009474C0" w:rsidRPr="00DC0526" w:rsidRDefault="009474C0" w:rsidP="00814803">
            <w:pPr>
              <w:jc w:val="center"/>
              <w:rPr>
                <w:rFonts w:ascii="PT Astra Serif" w:hAnsi="PT Astra Serif"/>
                <w:b/>
                <w:color w:val="000000"/>
                <w:sz w:val="16"/>
                <w:szCs w:val="16"/>
              </w:rPr>
            </w:pPr>
            <w:r w:rsidRPr="00DC0526">
              <w:rPr>
                <w:rFonts w:ascii="PT Astra Serif" w:hAnsi="PT Astra Serif"/>
                <w:b/>
                <w:color w:val="000000"/>
                <w:sz w:val="16"/>
                <w:szCs w:val="16"/>
              </w:rPr>
              <w:t>Ульяновское УФАС</w:t>
            </w:r>
          </w:p>
        </w:tc>
      </w:tr>
      <w:tr w:rsidR="009474C0" w:rsidRPr="00C75AEF" w:rsidTr="00814803">
        <w:trPr>
          <w:trHeight w:val="333"/>
        </w:trPr>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2.1.</w:t>
            </w:r>
          </w:p>
        </w:tc>
        <w:tc>
          <w:tcPr>
            <w:tcW w:w="3086" w:type="dxa"/>
            <w:gridSpan w:val="2"/>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заказчика всего</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159</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8</w:t>
            </w: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18</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w:t>
            </w:r>
          </w:p>
        </w:tc>
        <w:tc>
          <w:tcPr>
            <w:tcW w:w="1701"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129</w:t>
            </w:r>
          </w:p>
        </w:tc>
      </w:tr>
      <w:tr w:rsidR="009474C0" w:rsidRPr="00C75AEF" w:rsidTr="00814803">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2.1.1.</w:t>
            </w:r>
          </w:p>
        </w:tc>
        <w:tc>
          <w:tcPr>
            <w:tcW w:w="709" w:type="dxa"/>
            <w:vMerge w:val="restart"/>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в том числе</w:t>
            </w:r>
          </w:p>
        </w:tc>
        <w:tc>
          <w:tcPr>
            <w:tcW w:w="237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государственные заказчики</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116</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7</w:t>
            </w: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13</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w:t>
            </w:r>
          </w:p>
        </w:tc>
        <w:tc>
          <w:tcPr>
            <w:tcW w:w="1701"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93</w:t>
            </w:r>
          </w:p>
        </w:tc>
      </w:tr>
      <w:tr w:rsidR="009474C0" w:rsidRPr="00C75AEF" w:rsidTr="00814803">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2.1.2.</w:t>
            </w:r>
          </w:p>
        </w:tc>
        <w:tc>
          <w:tcPr>
            <w:tcW w:w="709" w:type="dxa"/>
            <w:vMerge/>
            <w:vAlign w:val="center"/>
          </w:tcPr>
          <w:p w:rsidR="009474C0" w:rsidRPr="00DC0526" w:rsidRDefault="009474C0" w:rsidP="00814803">
            <w:pPr>
              <w:jc w:val="center"/>
              <w:rPr>
                <w:rFonts w:ascii="PT Astra Serif" w:hAnsi="PT Astra Serif"/>
                <w:color w:val="000000"/>
                <w:sz w:val="16"/>
                <w:szCs w:val="16"/>
              </w:rPr>
            </w:pPr>
          </w:p>
        </w:tc>
        <w:tc>
          <w:tcPr>
            <w:tcW w:w="237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муниципальные заказчики</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43</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w:t>
            </w:r>
          </w:p>
        </w:tc>
        <w:tc>
          <w:tcPr>
            <w:tcW w:w="1134" w:type="dxa"/>
            <w:vAlign w:val="center"/>
          </w:tcPr>
          <w:p w:rsidR="009474C0" w:rsidRPr="00DC0526" w:rsidRDefault="009474C0" w:rsidP="00814803">
            <w:pPr>
              <w:jc w:val="center"/>
              <w:rPr>
                <w:rFonts w:ascii="PT Astra Serif" w:hAnsi="PT Astra Serif"/>
                <w:color w:val="000000"/>
                <w:sz w:val="16"/>
                <w:szCs w:val="16"/>
              </w:rPr>
            </w:pPr>
            <w:r>
              <w:rPr>
                <w:rFonts w:ascii="PT Astra Serif" w:hAnsi="PT Astra Serif"/>
                <w:color w:val="000000"/>
                <w:sz w:val="16"/>
                <w:szCs w:val="16"/>
              </w:rPr>
              <w:t>1</w:t>
            </w:r>
          </w:p>
        </w:tc>
        <w:tc>
          <w:tcPr>
            <w:tcW w:w="1701"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36</w:t>
            </w:r>
          </w:p>
        </w:tc>
      </w:tr>
      <w:tr w:rsidR="009474C0" w:rsidRPr="00C75AEF" w:rsidTr="00814803">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2.2.</w:t>
            </w:r>
          </w:p>
        </w:tc>
        <w:tc>
          <w:tcPr>
            <w:tcW w:w="3086" w:type="dxa"/>
            <w:gridSpan w:val="2"/>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комиссии</w:t>
            </w:r>
          </w:p>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(аукционной, котировочной, конкурсной) всего</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55</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w:t>
            </w: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11</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41</w:t>
            </w:r>
          </w:p>
        </w:tc>
      </w:tr>
      <w:tr w:rsidR="009474C0" w:rsidRPr="00C75AEF" w:rsidTr="00814803">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2.2.1.</w:t>
            </w:r>
          </w:p>
        </w:tc>
        <w:tc>
          <w:tcPr>
            <w:tcW w:w="709" w:type="dxa"/>
            <w:vMerge w:val="restart"/>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в том числе</w:t>
            </w:r>
          </w:p>
        </w:tc>
        <w:tc>
          <w:tcPr>
            <w:tcW w:w="237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комиссии гос. заказчика</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50</w:t>
            </w:r>
          </w:p>
        </w:tc>
        <w:tc>
          <w:tcPr>
            <w:tcW w:w="1134"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w:t>
            </w: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9</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38</w:t>
            </w:r>
          </w:p>
        </w:tc>
      </w:tr>
      <w:tr w:rsidR="009474C0" w:rsidRPr="00C75AEF" w:rsidTr="00814803">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2.2.2.</w:t>
            </w:r>
          </w:p>
        </w:tc>
        <w:tc>
          <w:tcPr>
            <w:tcW w:w="709" w:type="dxa"/>
            <w:vMerge/>
            <w:vAlign w:val="center"/>
          </w:tcPr>
          <w:p w:rsidR="009474C0" w:rsidRPr="00DC0526" w:rsidRDefault="009474C0" w:rsidP="00814803">
            <w:pPr>
              <w:jc w:val="center"/>
              <w:rPr>
                <w:rFonts w:ascii="PT Astra Serif" w:hAnsi="PT Astra Serif"/>
                <w:color w:val="000000"/>
                <w:sz w:val="16"/>
                <w:szCs w:val="16"/>
              </w:rPr>
            </w:pPr>
          </w:p>
        </w:tc>
        <w:tc>
          <w:tcPr>
            <w:tcW w:w="237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комиссии мун. заказчика</w:t>
            </w:r>
          </w:p>
        </w:tc>
        <w:tc>
          <w:tcPr>
            <w:tcW w:w="1276"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417"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w:t>
            </w:r>
          </w:p>
        </w:tc>
      </w:tr>
      <w:tr w:rsidR="009474C0" w:rsidRPr="00C75AEF" w:rsidTr="00814803">
        <w:tc>
          <w:tcPr>
            <w:tcW w:w="708" w:type="dxa"/>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2.3.</w:t>
            </w:r>
          </w:p>
        </w:tc>
        <w:tc>
          <w:tcPr>
            <w:tcW w:w="3086" w:type="dxa"/>
            <w:gridSpan w:val="2"/>
            <w:vAlign w:val="center"/>
            <w:hideMark/>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Действия уполномоченного органа</w:t>
            </w:r>
          </w:p>
        </w:tc>
        <w:tc>
          <w:tcPr>
            <w:tcW w:w="1276" w:type="dxa"/>
            <w:vAlign w:val="center"/>
          </w:tcPr>
          <w:p w:rsidR="009474C0" w:rsidRPr="00DC0526" w:rsidRDefault="009474C0" w:rsidP="00814803">
            <w:pPr>
              <w:jc w:val="center"/>
              <w:rPr>
                <w:rFonts w:ascii="PT Astra Serif" w:hAnsi="PT Astra Serif"/>
                <w:color w:val="000000"/>
                <w:sz w:val="16"/>
                <w:szCs w:val="16"/>
              </w:rPr>
            </w:pP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417" w:type="dxa"/>
            <w:vAlign w:val="center"/>
          </w:tcPr>
          <w:p w:rsidR="009474C0" w:rsidRPr="00DC0526" w:rsidRDefault="009474C0" w:rsidP="00814803">
            <w:pPr>
              <w:jc w:val="center"/>
              <w:rPr>
                <w:rFonts w:ascii="PT Astra Serif" w:hAnsi="PT Astra Serif"/>
                <w:color w:val="000000"/>
                <w:sz w:val="16"/>
                <w:szCs w:val="16"/>
              </w:rPr>
            </w:pPr>
          </w:p>
        </w:tc>
        <w:tc>
          <w:tcPr>
            <w:tcW w:w="1134" w:type="dxa"/>
            <w:vAlign w:val="center"/>
          </w:tcPr>
          <w:p w:rsidR="009474C0" w:rsidRPr="00DC0526" w:rsidRDefault="009474C0" w:rsidP="00814803">
            <w:pPr>
              <w:jc w:val="center"/>
              <w:rPr>
                <w:rFonts w:ascii="PT Astra Serif" w:hAnsi="PT Astra Serif"/>
                <w:color w:val="000000"/>
                <w:sz w:val="16"/>
                <w:szCs w:val="16"/>
              </w:rPr>
            </w:pPr>
          </w:p>
        </w:tc>
        <w:tc>
          <w:tcPr>
            <w:tcW w:w="1701" w:type="dxa"/>
            <w:vAlign w:val="center"/>
          </w:tcPr>
          <w:p w:rsidR="009474C0" w:rsidRPr="00DC0526" w:rsidRDefault="009474C0" w:rsidP="00814803">
            <w:pPr>
              <w:jc w:val="center"/>
              <w:rPr>
                <w:rFonts w:ascii="PT Astra Serif" w:hAnsi="PT Astra Serif"/>
                <w:color w:val="000000"/>
                <w:sz w:val="16"/>
                <w:szCs w:val="16"/>
              </w:rPr>
            </w:pPr>
          </w:p>
        </w:tc>
      </w:tr>
      <w:tr w:rsidR="009474C0" w:rsidRPr="00C75AEF" w:rsidTr="00814803">
        <w:tc>
          <w:tcPr>
            <w:tcW w:w="708" w:type="dxa"/>
            <w:shd w:val="clear" w:color="auto" w:fill="D9D9D9"/>
            <w:vAlign w:val="center"/>
          </w:tcPr>
          <w:p w:rsidR="009474C0" w:rsidRPr="00DC0526" w:rsidRDefault="009474C0" w:rsidP="00814803">
            <w:pPr>
              <w:jc w:val="center"/>
              <w:rPr>
                <w:rFonts w:ascii="PT Astra Serif" w:hAnsi="PT Astra Serif"/>
                <w:b/>
                <w:color w:val="000000"/>
                <w:sz w:val="16"/>
                <w:szCs w:val="16"/>
              </w:rPr>
            </w:pPr>
          </w:p>
        </w:tc>
        <w:tc>
          <w:tcPr>
            <w:tcW w:w="3086" w:type="dxa"/>
            <w:gridSpan w:val="2"/>
            <w:shd w:val="clear" w:color="auto" w:fill="D9D9D9"/>
            <w:vAlign w:val="center"/>
          </w:tcPr>
          <w:p w:rsidR="009474C0" w:rsidRPr="00DC0526" w:rsidRDefault="009474C0" w:rsidP="00814803">
            <w:pPr>
              <w:jc w:val="center"/>
              <w:rPr>
                <w:rFonts w:ascii="PT Astra Serif" w:hAnsi="PT Astra Serif"/>
                <w:b/>
                <w:color w:val="000000"/>
                <w:sz w:val="16"/>
                <w:szCs w:val="16"/>
              </w:rPr>
            </w:pPr>
            <w:r w:rsidRPr="00DC0526">
              <w:rPr>
                <w:rFonts w:ascii="PT Astra Serif" w:hAnsi="PT Astra Serif"/>
                <w:b/>
                <w:color w:val="000000"/>
                <w:sz w:val="16"/>
                <w:szCs w:val="16"/>
              </w:rPr>
              <w:t>Итого:</w:t>
            </w:r>
          </w:p>
          <w:p w:rsidR="009474C0" w:rsidRPr="00DC0526" w:rsidRDefault="009474C0" w:rsidP="00814803">
            <w:pPr>
              <w:jc w:val="center"/>
              <w:rPr>
                <w:rFonts w:ascii="PT Astra Serif" w:hAnsi="PT Astra Serif"/>
                <w:b/>
                <w:color w:val="000000"/>
                <w:sz w:val="16"/>
                <w:szCs w:val="16"/>
              </w:rPr>
            </w:pPr>
          </w:p>
        </w:tc>
        <w:tc>
          <w:tcPr>
            <w:tcW w:w="1276" w:type="dxa"/>
            <w:shd w:val="clear" w:color="auto" w:fill="D9D9D9"/>
            <w:vAlign w:val="center"/>
          </w:tcPr>
          <w:p w:rsidR="009474C0" w:rsidRPr="00DC0526" w:rsidRDefault="009474C0" w:rsidP="00814803">
            <w:pPr>
              <w:jc w:val="center"/>
              <w:rPr>
                <w:rFonts w:ascii="PT Astra Serif" w:hAnsi="PT Astra Serif"/>
                <w:b/>
                <w:color w:val="000000"/>
                <w:sz w:val="16"/>
                <w:szCs w:val="16"/>
              </w:rPr>
            </w:pPr>
            <w:r w:rsidRPr="00DC0526">
              <w:rPr>
                <w:rFonts w:ascii="PT Astra Serif" w:hAnsi="PT Astra Serif"/>
                <w:b/>
                <w:color w:val="000000"/>
                <w:sz w:val="16"/>
                <w:szCs w:val="16"/>
              </w:rPr>
              <w:t>217</w:t>
            </w:r>
          </w:p>
        </w:tc>
        <w:tc>
          <w:tcPr>
            <w:tcW w:w="1134"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11</w:t>
            </w:r>
          </w:p>
        </w:tc>
        <w:tc>
          <w:tcPr>
            <w:tcW w:w="1417"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31</w:t>
            </w:r>
          </w:p>
        </w:tc>
        <w:tc>
          <w:tcPr>
            <w:tcW w:w="1134"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4</w:t>
            </w:r>
          </w:p>
        </w:tc>
        <w:tc>
          <w:tcPr>
            <w:tcW w:w="1701" w:type="dxa"/>
            <w:shd w:val="clear" w:color="auto" w:fill="D9D9D9"/>
            <w:vAlign w:val="center"/>
            <w:hideMark/>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171</w:t>
            </w:r>
          </w:p>
        </w:tc>
      </w:tr>
    </w:tbl>
    <w:p w:rsidR="009474C0" w:rsidRPr="00DC0526" w:rsidRDefault="009474C0" w:rsidP="009474C0">
      <w:pPr>
        <w:ind w:firstLine="709"/>
        <w:jc w:val="both"/>
        <w:rPr>
          <w:rFonts w:ascii="PT Astra Serif" w:hAnsi="PT Astra Serif"/>
          <w:b/>
          <w:color w:val="000000"/>
        </w:rPr>
      </w:pPr>
    </w:p>
    <w:p w:rsidR="009474C0" w:rsidRPr="00DC0526" w:rsidRDefault="009474C0" w:rsidP="009474C0">
      <w:pPr>
        <w:jc w:val="center"/>
        <w:rPr>
          <w:rFonts w:ascii="PT Astra Serif" w:hAnsi="PT Astra Serif"/>
          <w:b/>
          <w:color w:val="000000"/>
          <w:sz w:val="28"/>
          <w:szCs w:val="28"/>
        </w:rPr>
      </w:pPr>
      <w:r w:rsidRPr="00DC0526">
        <w:rPr>
          <w:rFonts w:ascii="PT Astra Serif" w:hAnsi="PT Astra Serif"/>
          <w:b/>
          <w:color w:val="000000"/>
          <w:sz w:val="28"/>
          <w:szCs w:val="28"/>
        </w:rPr>
        <w:t xml:space="preserve">Показатели </w:t>
      </w:r>
    </w:p>
    <w:p w:rsidR="009474C0" w:rsidRPr="00DC0526" w:rsidRDefault="009474C0" w:rsidP="009474C0">
      <w:pPr>
        <w:jc w:val="center"/>
        <w:rPr>
          <w:rFonts w:ascii="PT Astra Serif" w:hAnsi="PT Astra Serif"/>
          <w:b/>
          <w:color w:val="000000"/>
          <w:sz w:val="28"/>
          <w:szCs w:val="28"/>
        </w:rPr>
      </w:pPr>
      <w:r w:rsidRPr="00DC0526">
        <w:rPr>
          <w:rFonts w:ascii="PT Astra Serif" w:hAnsi="PT Astra Serif"/>
          <w:b/>
          <w:color w:val="000000"/>
          <w:sz w:val="28"/>
          <w:szCs w:val="28"/>
        </w:rPr>
        <w:t>по жалобам в разрезе ГРБС за январь-ноябрь 2021 года</w:t>
      </w:r>
    </w:p>
    <w:p w:rsidR="009474C0" w:rsidRPr="00C75AEF" w:rsidRDefault="009474C0" w:rsidP="009474C0">
      <w:pPr>
        <w:jc w:val="center"/>
        <w:rPr>
          <w:rFonts w:ascii="PT Astra Serif" w:hAnsi="PT Astra Serif"/>
          <w:b/>
          <w:color w:val="FF0000"/>
          <w:sz w:val="16"/>
          <w:szCs w:val="16"/>
        </w:rPr>
      </w:pPr>
    </w:p>
    <w:p w:rsidR="009474C0" w:rsidRPr="00DC0526" w:rsidRDefault="009474C0" w:rsidP="009474C0">
      <w:pPr>
        <w:ind w:firstLine="720"/>
        <w:jc w:val="right"/>
        <w:rPr>
          <w:rFonts w:ascii="PT Astra Serif" w:hAnsi="PT Astra Serif"/>
          <w:color w:val="000000"/>
        </w:rPr>
      </w:pPr>
      <w:r w:rsidRPr="00DC0526">
        <w:rPr>
          <w:rFonts w:ascii="PT Astra Serif" w:hAnsi="PT Astra Serif"/>
          <w:color w:val="000000"/>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9474C0" w:rsidRPr="00C75AEF" w:rsidTr="00814803">
        <w:trPr>
          <w:cantSplit/>
          <w:trHeight w:val="1151"/>
        </w:trPr>
        <w:tc>
          <w:tcPr>
            <w:tcW w:w="770" w:type="dxa"/>
            <w:vAlign w:val="center"/>
          </w:tcPr>
          <w:p w:rsidR="009474C0" w:rsidRPr="00DC0526" w:rsidRDefault="009474C0" w:rsidP="00814803">
            <w:pPr>
              <w:ind w:left="-227"/>
              <w:jc w:val="center"/>
              <w:rPr>
                <w:rFonts w:ascii="PT Astra Serif" w:hAnsi="PT Astra Serif"/>
                <w:color w:val="000000"/>
                <w:sz w:val="16"/>
                <w:szCs w:val="16"/>
              </w:rPr>
            </w:pPr>
            <w:r w:rsidRPr="00DC0526">
              <w:rPr>
                <w:rFonts w:ascii="PT Astra Serif" w:hAnsi="PT Astra Serif"/>
                <w:color w:val="000000"/>
                <w:sz w:val="16"/>
                <w:szCs w:val="16"/>
              </w:rPr>
              <w:t>№</w:t>
            </w:r>
          </w:p>
          <w:p w:rsidR="009474C0" w:rsidRPr="00DC0526" w:rsidRDefault="009474C0" w:rsidP="00814803">
            <w:pPr>
              <w:ind w:left="-227"/>
              <w:jc w:val="center"/>
              <w:rPr>
                <w:rFonts w:ascii="PT Astra Serif" w:hAnsi="PT Astra Serif"/>
                <w:color w:val="000000"/>
                <w:sz w:val="16"/>
                <w:szCs w:val="16"/>
              </w:rPr>
            </w:pPr>
            <w:r w:rsidRPr="00DC0526">
              <w:rPr>
                <w:rFonts w:ascii="PT Astra Serif" w:hAnsi="PT Astra Serif"/>
                <w:color w:val="000000"/>
                <w:sz w:val="16"/>
                <w:szCs w:val="16"/>
              </w:rPr>
              <w:t xml:space="preserve"> п/п</w:t>
            </w:r>
          </w:p>
        </w:tc>
        <w:tc>
          <w:tcPr>
            <w:tcW w:w="3733"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Наименование ГРБС</w:t>
            </w:r>
          </w:p>
        </w:tc>
        <w:tc>
          <w:tcPr>
            <w:tcW w:w="850" w:type="dxa"/>
            <w:textDirection w:val="btLr"/>
            <w:vAlign w:val="center"/>
          </w:tcPr>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Единица</w:t>
            </w:r>
          </w:p>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измерения</w:t>
            </w:r>
          </w:p>
        </w:tc>
        <w:tc>
          <w:tcPr>
            <w:tcW w:w="851" w:type="dxa"/>
            <w:textDirection w:val="btLr"/>
            <w:vAlign w:val="center"/>
          </w:tcPr>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 xml:space="preserve">Подано </w:t>
            </w:r>
          </w:p>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жалоб</w:t>
            </w:r>
          </w:p>
        </w:tc>
        <w:tc>
          <w:tcPr>
            <w:tcW w:w="708" w:type="dxa"/>
            <w:shd w:val="clear" w:color="auto" w:fill="D9D9D9"/>
            <w:vAlign w:val="center"/>
          </w:tcPr>
          <w:p w:rsidR="009474C0" w:rsidRPr="00DC0526" w:rsidRDefault="009474C0" w:rsidP="00814803">
            <w:pPr>
              <w:jc w:val="center"/>
              <w:rPr>
                <w:rFonts w:ascii="PT Astra Serif" w:hAnsi="PT Astra Serif"/>
                <w:i/>
                <w:color w:val="000000"/>
                <w:sz w:val="16"/>
                <w:szCs w:val="16"/>
              </w:rPr>
            </w:pPr>
            <w:r w:rsidRPr="00DC0526">
              <w:rPr>
                <w:rFonts w:ascii="PT Astra Serif" w:hAnsi="PT Astra Serif"/>
                <w:i/>
                <w:color w:val="000000"/>
                <w:sz w:val="16"/>
                <w:szCs w:val="16"/>
              </w:rPr>
              <w:t>%</w:t>
            </w:r>
          </w:p>
        </w:tc>
        <w:tc>
          <w:tcPr>
            <w:tcW w:w="709" w:type="dxa"/>
            <w:textDirection w:val="btLr"/>
            <w:vAlign w:val="center"/>
          </w:tcPr>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Отозвано</w:t>
            </w:r>
          </w:p>
        </w:tc>
        <w:tc>
          <w:tcPr>
            <w:tcW w:w="709" w:type="dxa"/>
            <w:shd w:val="clear" w:color="auto" w:fill="D9D9D9"/>
            <w:vAlign w:val="center"/>
          </w:tcPr>
          <w:p w:rsidR="009474C0" w:rsidRPr="00DC0526" w:rsidRDefault="009474C0" w:rsidP="00814803">
            <w:pPr>
              <w:jc w:val="center"/>
              <w:rPr>
                <w:rFonts w:ascii="PT Astra Serif" w:hAnsi="PT Astra Serif"/>
                <w:i/>
                <w:color w:val="000000"/>
                <w:sz w:val="16"/>
                <w:szCs w:val="16"/>
              </w:rPr>
            </w:pPr>
            <w:r w:rsidRPr="00DC0526">
              <w:rPr>
                <w:rFonts w:ascii="PT Astra Serif" w:hAnsi="PT Astra Serif"/>
                <w:i/>
                <w:color w:val="000000"/>
                <w:sz w:val="16"/>
                <w:szCs w:val="16"/>
              </w:rPr>
              <w:t>%</w:t>
            </w:r>
          </w:p>
        </w:tc>
        <w:tc>
          <w:tcPr>
            <w:tcW w:w="709" w:type="dxa"/>
            <w:textDirection w:val="btLr"/>
            <w:vAlign w:val="center"/>
          </w:tcPr>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Рассмотрено:</w:t>
            </w:r>
          </w:p>
        </w:tc>
        <w:tc>
          <w:tcPr>
            <w:tcW w:w="708" w:type="dxa"/>
            <w:textDirection w:val="btLr"/>
            <w:vAlign w:val="center"/>
          </w:tcPr>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 xml:space="preserve">в т.ч. </w:t>
            </w:r>
          </w:p>
          <w:p w:rsidR="009474C0" w:rsidRPr="00DC0526" w:rsidRDefault="009474C0" w:rsidP="00814803">
            <w:pPr>
              <w:ind w:left="113" w:right="113"/>
              <w:jc w:val="center"/>
              <w:rPr>
                <w:rFonts w:ascii="PT Astra Serif" w:hAnsi="PT Astra Serif"/>
                <w:color w:val="000000"/>
                <w:sz w:val="16"/>
                <w:szCs w:val="16"/>
              </w:rPr>
            </w:pPr>
            <w:r w:rsidRPr="00DC0526">
              <w:rPr>
                <w:rFonts w:ascii="PT Astra Serif" w:hAnsi="PT Astra Serif"/>
                <w:color w:val="000000"/>
                <w:sz w:val="16"/>
                <w:szCs w:val="16"/>
              </w:rPr>
              <w:t>обосновано</w:t>
            </w:r>
          </w:p>
        </w:tc>
        <w:tc>
          <w:tcPr>
            <w:tcW w:w="709" w:type="dxa"/>
            <w:shd w:val="clear" w:color="auto" w:fill="D9D9D9"/>
            <w:vAlign w:val="center"/>
          </w:tcPr>
          <w:p w:rsidR="009474C0" w:rsidRPr="00DC0526" w:rsidRDefault="009474C0" w:rsidP="00814803">
            <w:pPr>
              <w:jc w:val="center"/>
              <w:rPr>
                <w:rFonts w:ascii="PT Astra Serif" w:hAnsi="PT Astra Serif"/>
                <w:i/>
                <w:color w:val="000000"/>
                <w:sz w:val="16"/>
                <w:szCs w:val="16"/>
              </w:rPr>
            </w:pPr>
            <w:r w:rsidRPr="00DC0526">
              <w:rPr>
                <w:rFonts w:ascii="PT Astra Serif" w:hAnsi="PT Astra Serif"/>
                <w:i/>
                <w:color w:val="000000"/>
                <w:sz w:val="16"/>
                <w:szCs w:val="16"/>
              </w:rPr>
              <w:t>%</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p>
        </w:tc>
        <w:tc>
          <w:tcPr>
            <w:tcW w:w="3733"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Итого</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217</w:t>
            </w:r>
          </w:p>
        </w:tc>
        <w:tc>
          <w:tcPr>
            <w:tcW w:w="708"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100</w:t>
            </w:r>
          </w:p>
        </w:tc>
        <w:tc>
          <w:tcPr>
            <w:tcW w:w="709" w:type="dxa"/>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11</w:t>
            </w:r>
          </w:p>
        </w:tc>
        <w:tc>
          <w:tcPr>
            <w:tcW w:w="709"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5</w:t>
            </w:r>
          </w:p>
        </w:tc>
        <w:tc>
          <w:tcPr>
            <w:tcW w:w="709" w:type="dxa"/>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206</w:t>
            </w:r>
          </w:p>
        </w:tc>
        <w:tc>
          <w:tcPr>
            <w:tcW w:w="708" w:type="dxa"/>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35</w:t>
            </w:r>
          </w:p>
        </w:tc>
        <w:tc>
          <w:tcPr>
            <w:tcW w:w="709" w:type="dxa"/>
            <w:shd w:val="clear" w:color="auto" w:fill="D9D9D9"/>
            <w:vAlign w:val="center"/>
          </w:tcPr>
          <w:p w:rsidR="009474C0" w:rsidRPr="00DC0526" w:rsidRDefault="009474C0" w:rsidP="00814803">
            <w:pPr>
              <w:jc w:val="center"/>
              <w:rPr>
                <w:rFonts w:ascii="PT Astra Serif" w:hAnsi="PT Astra Serif"/>
                <w:b/>
                <w:bCs/>
                <w:color w:val="000000"/>
                <w:sz w:val="16"/>
                <w:szCs w:val="16"/>
              </w:rPr>
            </w:pPr>
            <w:r w:rsidRPr="00DC0526">
              <w:rPr>
                <w:rFonts w:ascii="PT Astra Serif" w:hAnsi="PT Astra Serif"/>
                <w:b/>
                <w:bCs/>
                <w:color w:val="000000"/>
                <w:sz w:val="16"/>
                <w:szCs w:val="16"/>
              </w:rPr>
              <w:t>17</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здравоохранения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94</w:t>
            </w:r>
          </w:p>
        </w:tc>
        <w:tc>
          <w:tcPr>
            <w:tcW w:w="708"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43</w:t>
            </w:r>
          </w:p>
        </w:tc>
        <w:tc>
          <w:tcPr>
            <w:tcW w:w="709"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5</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w:t>
            </w:r>
          </w:p>
        </w:tc>
        <w:tc>
          <w:tcPr>
            <w:tcW w:w="709"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89</w:t>
            </w:r>
          </w:p>
        </w:tc>
        <w:tc>
          <w:tcPr>
            <w:tcW w:w="708"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23,5</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p>
        </w:tc>
        <w:tc>
          <w:tcPr>
            <w:tcW w:w="708"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bCs/>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bCs/>
                <w:color w:val="000000"/>
                <w:sz w:val="16"/>
                <w:szCs w:val="16"/>
              </w:rPr>
            </w:pPr>
          </w:p>
        </w:tc>
        <w:tc>
          <w:tcPr>
            <w:tcW w:w="708" w:type="dxa"/>
            <w:vAlign w:val="center"/>
          </w:tcPr>
          <w:p w:rsidR="009474C0" w:rsidRPr="00DC0526" w:rsidRDefault="009474C0" w:rsidP="00814803">
            <w:pPr>
              <w:jc w:val="center"/>
              <w:rPr>
                <w:rFonts w:ascii="PT Astra Serif" w:hAnsi="PT Astra Serif"/>
                <w:bCs/>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3</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транспорта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10</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0,5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9</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11</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w:t>
            </w:r>
          </w:p>
        </w:tc>
        <w:tc>
          <w:tcPr>
            <w:tcW w:w="3733" w:type="dxa"/>
            <w:vAlign w:val="center"/>
          </w:tcPr>
          <w:p w:rsidR="009474C0" w:rsidRPr="00DC0526" w:rsidRDefault="00C71873" w:rsidP="00814803">
            <w:pPr>
              <w:jc w:val="both"/>
              <w:rPr>
                <w:rFonts w:ascii="PT Astra Serif" w:hAnsi="PT Astra Serif"/>
                <w:color w:val="000000"/>
                <w:sz w:val="16"/>
                <w:szCs w:val="16"/>
              </w:rPr>
            </w:pPr>
            <w:hyperlink r:id="rId21" w:history="1">
              <w:r w:rsidR="009474C0" w:rsidRPr="00DC0526">
                <w:rPr>
                  <w:rFonts w:ascii="PT Astra Serif" w:hAnsi="PT Astra Serif"/>
                  <w:color w:val="000000"/>
                  <w:sz w:val="16"/>
                  <w:szCs w:val="16"/>
                </w:rPr>
                <w:t>Министерство строительства и архитектуры Ульяновской области</w:t>
              </w:r>
            </w:hyperlink>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25</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11,5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0,5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24</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0</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Правительство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4</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0</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6</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Законодательное Собрание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8"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7</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 xml:space="preserve">Министерство агропромышленного комплекса </w:t>
            </w:r>
            <w:r w:rsidRPr="00DC0526">
              <w:rPr>
                <w:rFonts w:ascii="PT Astra Serif" w:hAnsi="PT Astra Serif"/>
                <w:color w:val="000000"/>
                <w:sz w:val="16"/>
                <w:szCs w:val="16"/>
              </w:rPr>
              <w:br/>
              <w:t>и развития сельских территорий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8"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8</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просвещения и воспитания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14</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6,5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0,5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13</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15</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9</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искусства и культурной политики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50</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10</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 xml:space="preserve">Министерство экономического развития </w:t>
            </w:r>
            <w:r w:rsidRPr="00DC0526">
              <w:rPr>
                <w:rFonts w:ascii="PT Astra Serif" w:hAnsi="PT Astra Serif"/>
                <w:color w:val="000000"/>
                <w:sz w:val="16"/>
                <w:szCs w:val="16"/>
              </w:rPr>
              <w:br/>
              <w:t>и промышленности Ульяновской области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8"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11</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физической культуры и спорта Ульяновской области</w:t>
            </w:r>
          </w:p>
        </w:tc>
        <w:tc>
          <w:tcPr>
            <w:tcW w:w="850" w:type="dxa"/>
            <w:vAlign w:val="center"/>
          </w:tcPr>
          <w:p w:rsidR="009474C0" w:rsidRPr="00DC0526" w:rsidRDefault="009474C0" w:rsidP="00814803">
            <w:pPr>
              <w:ind w:left="-108"/>
              <w:jc w:val="center"/>
              <w:rPr>
                <w:rFonts w:ascii="PT Astra Serif" w:hAnsi="PT Astra Serif"/>
                <w:color w:val="000000"/>
                <w:sz w:val="16"/>
                <w:szCs w:val="16"/>
              </w:rPr>
            </w:pPr>
            <w:r w:rsidRPr="00DC0526">
              <w:rPr>
                <w:rFonts w:ascii="PT Astra Serif" w:hAnsi="PT Astra Serif"/>
                <w:color w:val="000000"/>
                <w:sz w:val="16"/>
                <w:szCs w:val="16"/>
              </w:rPr>
              <w:t xml:space="preserve">  шт.</w:t>
            </w:r>
          </w:p>
        </w:tc>
        <w:tc>
          <w:tcPr>
            <w:tcW w:w="851" w:type="dxa"/>
            <w:vAlign w:val="center"/>
          </w:tcPr>
          <w:p w:rsidR="009474C0" w:rsidRPr="00DC0526" w:rsidRDefault="009474C0" w:rsidP="00814803">
            <w:pPr>
              <w:jc w:val="center"/>
              <w:rPr>
                <w:rFonts w:ascii="PT Astra Serif" w:hAnsi="PT Astra Serif"/>
                <w:bCs/>
                <w:color w:val="000000"/>
                <w:sz w:val="16"/>
                <w:szCs w:val="16"/>
              </w:rPr>
            </w:pP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8"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12</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 xml:space="preserve">Министерство энергетики и жилищно-коммунального комплекса </w:t>
            </w:r>
            <w:hyperlink r:id="rId22" w:history="1">
              <w:r w:rsidRPr="00DC0526">
                <w:rPr>
                  <w:rFonts w:ascii="PT Astra Serif" w:hAnsi="PT Astra Serif"/>
                  <w:color w:val="000000"/>
                  <w:sz w:val="16"/>
                  <w:szCs w:val="16"/>
                </w:rPr>
                <w:t xml:space="preserve">и городской среды </w:t>
              </w:r>
            </w:hyperlink>
            <w:r w:rsidRPr="00DC0526">
              <w:rPr>
                <w:rFonts w:ascii="PT Astra Serif" w:hAnsi="PT Astra Serif"/>
                <w:color w:val="000000"/>
                <w:sz w:val="16"/>
                <w:szCs w:val="16"/>
              </w:rPr>
              <w:t>Ульяновской области</w:t>
            </w:r>
          </w:p>
        </w:tc>
        <w:tc>
          <w:tcPr>
            <w:tcW w:w="850" w:type="dxa"/>
            <w:vAlign w:val="center"/>
          </w:tcPr>
          <w:p w:rsidR="009474C0" w:rsidRPr="00DC0526" w:rsidRDefault="009474C0" w:rsidP="00814803">
            <w:pPr>
              <w:ind w:left="-108"/>
              <w:jc w:val="center"/>
              <w:rPr>
                <w:rFonts w:ascii="PT Astra Serif" w:hAnsi="PT Astra Serif"/>
                <w:color w:val="000000"/>
                <w:sz w:val="16"/>
                <w:szCs w:val="16"/>
              </w:rPr>
            </w:pPr>
            <w:r w:rsidRPr="00DC0526">
              <w:rPr>
                <w:rFonts w:ascii="PT Astra Serif" w:hAnsi="PT Astra Serif"/>
                <w:color w:val="000000"/>
                <w:sz w:val="16"/>
                <w:szCs w:val="16"/>
              </w:rPr>
              <w:t xml:space="preserve">  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15</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7</w:t>
            </w: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15</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0</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13</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Министерство природы и цикличной экономики Ульяновской области</w:t>
            </w:r>
          </w:p>
        </w:tc>
        <w:tc>
          <w:tcPr>
            <w:tcW w:w="850" w:type="dxa"/>
            <w:vAlign w:val="center"/>
          </w:tcPr>
          <w:p w:rsidR="009474C0" w:rsidRPr="00DC0526" w:rsidRDefault="009474C0" w:rsidP="00814803">
            <w:pPr>
              <w:ind w:left="-108"/>
              <w:jc w:val="center"/>
              <w:rPr>
                <w:rFonts w:ascii="PT Astra Serif" w:hAnsi="PT Astra Serif"/>
                <w:color w:val="000000"/>
                <w:sz w:val="16"/>
                <w:szCs w:val="16"/>
              </w:rPr>
            </w:pPr>
            <w:r w:rsidRPr="00DC0526">
              <w:rPr>
                <w:rFonts w:ascii="PT Astra Serif" w:hAnsi="PT Astra Serif"/>
                <w:color w:val="000000"/>
                <w:sz w:val="16"/>
                <w:szCs w:val="16"/>
              </w:rPr>
              <w:t xml:space="preserve">  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2</w:t>
            </w:r>
          </w:p>
        </w:tc>
        <w:tc>
          <w:tcPr>
            <w:tcW w:w="708"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Pr>
                <w:rFonts w:ascii="PT Astra Serif" w:hAnsi="PT Astra Serif"/>
                <w:bCs/>
                <w:color w:val="000000"/>
                <w:sz w:val="16"/>
                <w:szCs w:val="16"/>
              </w:rPr>
              <w:t>1</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0</w:t>
            </w:r>
          </w:p>
        </w:tc>
        <w:tc>
          <w:tcPr>
            <w:tcW w:w="708"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14</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Прочие заказчики</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5</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2,5</w:t>
            </w:r>
          </w:p>
        </w:tc>
        <w:tc>
          <w:tcPr>
            <w:tcW w:w="709" w:type="dxa"/>
            <w:vAlign w:val="center"/>
          </w:tcPr>
          <w:p w:rsidR="009474C0" w:rsidRPr="00DC0526" w:rsidRDefault="009474C0" w:rsidP="00814803">
            <w:pPr>
              <w:jc w:val="center"/>
              <w:rPr>
                <w:rFonts w:ascii="PT Astra Serif" w:hAnsi="PT Astra Serif"/>
                <w:color w:val="000000"/>
                <w:sz w:val="16"/>
                <w:szCs w:val="16"/>
              </w:rPr>
            </w:pP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5</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40</w:t>
            </w:r>
          </w:p>
        </w:tc>
      </w:tr>
      <w:tr w:rsidR="009474C0" w:rsidRPr="00C75AEF" w:rsidTr="00814803">
        <w:tc>
          <w:tcPr>
            <w:tcW w:w="77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15</w:t>
            </w:r>
          </w:p>
        </w:tc>
        <w:tc>
          <w:tcPr>
            <w:tcW w:w="3733" w:type="dxa"/>
            <w:vAlign w:val="center"/>
          </w:tcPr>
          <w:p w:rsidR="009474C0" w:rsidRPr="00DC0526" w:rsidRDefault="009474C0" w:rsidP="00814803">
            <w:pPr>
              <w:jc w:val="both"/>
              <w:rPr>
                <w:rFonts w:ascii="PT Astra Serif" w:hAnsi="PT Astra Serif"/>
                <w:color w:val="000000"/>
                <w:sz w:val="16"/>
                <w:szCs w:val="16"/>
              </w:rPr>
            </w:pPr>
            <w:r w:rsidRPr="00DC0526">
              <w:rPr>
                <w:rFonts w:ascii="PT Astra Serif" w:hAnsi="PT Astra Serif"/>
                <w:color w:val="000000"/>
                <w:sz w:val="16"/>
                <w:szCs w:val="16"/>
              </w:rPr>
              <w:t>Муниципальные образования</w:t>
            </w:r>
          </w:p>
        </w:tc>
        <w:tc>
          <w:tcPr>
            <w:tcW w:w="850"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шт.</w:t>
            </w:r>
          </w:p>
        </w:tc>
        <w:tc>
          <w:tcPr>
            <w:tcW w:w="851" w:type="dxa"/>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46</w:t>
            </w:r>
          </w:p>
        </w:tc>
        <w:tc>
          <w:tcPr>
            <w:tcW w:w="708" w:type="dxa"/>
            <w:shd w:val="clear" w:color="auto" w:fill="D9D9D9"/>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21</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1</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Pr>
                <w:rFonts w:ascii="PT Astra Serif" w:hAnsi="PT Astra Serif"/>
                <w:bCs/>
                <w:color w:val="000000"/>
                <w:sz w:val="16"/>
                <w:szCs w:val="16"/>
              </w:rPr>
              <w:t>0,5</w:t>
            </w:r>
          </w:p>
        </w:tc>
        <w:tc>
          <w:tcPr>
            <w:tcW w:w="709"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45</w:t>
            </w:r>
          </w:p>
        </w:tc>
        <w:tc>
          <w:tcPr>
            <w:tcW w:w="708" w:type="dxa"/>
            <w:vAlign w:val="center"/>
          </w:tcPr>
          <w:p w:rsidR="009474C0" w:rsidRPr="00DC0526" w:rsidRDefault="009474C0" w:rsidP="00814803">
            <w:pPr>
              <w:jc w:val="center"/>
              <w:rPr>
                <w:rFonts w:ascii="PT Astra Serif" w:hAnsi="PT Astra Serif"/>
                <w:color w:val="000000"/>
                <w:sz w:val="16"/>
                <w:szCs w:val="16"/>
              </w:rPr>
            </w:pPr>
            <w:r w:rsidRPr="00DC0526">
              <w:rPr>
                <w:rFonts w:ascii="PT Astra Serif" w:hAnsi="PT Astra Serif"/>
                <w:color w:val="000000"/>
                <w:sz w:val="16"/>
                <w:szCs w:val="16"/>
              </w:rPr>
              <w:t>8</w:t>
            </w:r>
          </w:p>
        </w:tc>
        <w:tc>
          <w:tcPr>
            <w:tcW w:w="709" w:type="dxa"/>
            <w:shd w:val="clear" w:color="auto" w:fill="D9D9D9"/>
            <w:vAlign w:val="center"/>
          </w:tcPr>
          <w:p w:rsidR="009474C0" w:rsidRPr="00DC0526" w:rsidRDefault="009474C0" w:rsidP="00814803">
            <w:pPr>
              <w:jc w:val="center"/>
              <w:rPr>
                <w:rFonts w:ascii="PT Astra Serif" w:hAnsi="PT Astra Serif"/>
                <w:bCs/>
                <w:color w:val="000000"/>
                <w:sz w:val="16"/>
                <w:szCs w:val="16"/>
              </w:rPr>
            </w:pPr>
            <w:r w:rsidRPr="00DC0526">
              <w:rPr>
                <w:rFonts w:ascii="PT Astra Serif" w:hAnsi="PT Astra Serif"/>
                <w:bCs/>
                <w:color w:val="000000"/>
                <w:sz w:val="16"/>
                <w:szCs w:val="16"/>
              </w:rPr>
              <w:t>18</w:t>
            </w:r>
          </w:p>
        </w:tc>
      </w:tr>
    </w:tbl>
    <w:p w:rsidR="009474C0" w:rsidRPr="00C75AEF" w:rsidRDefault="009474C0" w:rsidP="009474C0">
      <w:pPr>
        <w:jc w:val="center"/>
        <w:rPr>
          <w:rFonts w:ascii="PT Astra Serif" w:hAnsi="PT Astra Serif"/>
          <w:color w:val="FF0000"/>
        </w:rPr>
      </w:pPr>
      <w:r w:rsidRPr="00C75AEF">
        <w:rPr>
          <w:rFonts w:ascii="PT Astra Serif" w:hAnsi="PT Astra Serif"/>
          <w:color w:val="FF0000"/>
        </w:rPr>
        <w:t xml:space="preserve"> </w:t>
      </w:r>
    </w:p>
    <w:p w:rsidR="009474C0" w:rsidRPr="00C75AEF" w:rsidRDefault="009474C0" w:rsidP="009474C0">
      <w:pPr>
        <w:rPr>
          <w:rFonts w:ascii="PT Astra Serif" w:hAnsi="PT Astra Serif"/>
          <w:color w:val="FF0000"/>
        </w:rPr>
      </w:pPr>
    </w:p>
    <w:p w:rsidR="00514960" w:rsidRPr="0068184F" w:rsidRDefault="00514960" w:rsidP="008D1F12">
      <w:pPr>
        <w:pStyle w:val="a4"/>
        <w:ind w:right="140" w:firstLine="720"/>
        <w:jc w:val="left"/>
        <w:rPr>
          <w:rFonts w:ascii="PT Astra Serif" w:hAnsi="PT Astra Serif"/>
          <w:b w:val="0"/>
        </w:rPr>
      </w:pPr>
    </w:p>
    <w:sectPr w:rsidR="00514960" w:rsidRPr="0068184F" w:rsidSect="00695C4A">
      <w:footerReference w:type="default" r:id="rId23"/>
      <w:footerReference w:type="first" r:id="rId24"/>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AF" w:rsidRDefault="001E4FAF">
      <w:r>
        <w:separator/>
      </w:r>
    </w:p>
  </w:endnote>
  <w:endnote w:type="continuationSeparator" w:id="0">
    <w:p w:rsidR="001E4FAF" w:rsidRDefault="001E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F" w:rsidRPr="00077B48" w:rsidRDefault="001E4FAF">
    <w:pPr>
      <w:pStyle w:val="af8"/>
      <w:jc w:val="right"/>
      <w:rPr>
        <w:sz w:val="24"/>
        <w:szCs w:val="24"/>
      </w:rPr>
    </w:pPr>
    <w:r w:rsidRPr="00077B48">
      <w:rPr>
        <w:sz w:val="24"/>
        <w:szCs w:val="24"/>
      </w:rPr>
      <w:fldChar w:fldCharType="begin"/>
    </w:r>
    <w:r w:rsidRPr="00077B48">
      <w:rPr>
        <w:sz w:val="24"/>
        <w:szCs w:val="24"/>
      </w:rPr>
      <w:instrText xml:space="preserve"> PAGE   \* MERGEFORMAT </w:instrText>
    </w:r>
    <w:r w:rsidRPr="00077B48">
      <w:rPr>
        <w:sz w:val="24"/>
        <w:szCs w:val="24"/>
      </w:rPr>
      <w:fldChar w:fldCharType="separate"/>
    </w:r>
    <w:r w:rsidR="00C71873">
      <w:rPr>
        <w:noProof/>
        <w:sz w:val="24"/>
        <w:szCs w:val="24"/>
      </w:rPr>
      <w:t>8</w:t>
    </w:r>
    <w:r w:rsidRPr="00077B48">
      <w:rPr>
        <w:sz w:val="24"/>
        <w:szCs w:val="24"/>
      </w:rPr>
      <w:fldChar w:fldCharType="end"/>
    </w:r>
  </w:p>
  <w:p w:rsidR="001E4FAF" w:rsidRDefault="001E4FA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49638"/>
      <w:docPartObj>
        <w:docPartGallery w:val="Page Numbers (Bottom of Page)"/>
        <w:docPartUnique/>
      </w:docPartObj>
    </w:sdtPr>
    <w:sdtEndPr>
      <w:rPr>
        <w:sz w:val="24"/>
        <w:szCs w:val="24"/>
      </w:rPr>
    </w:sdtEndPr>
    <w:sdtContent>
      <w:p w:rsidR="001E4FAF" w:rsidRPr="00F84A47" w:rsidRDefault="001E4FAF">
        <w:pPr>
          <w:pStyle w:val="af8"/>
          <w:jc w:val="right"/>
          <w:rPr>
            <w:sz w:val="24"/>
            <w:szCs w:val="24"/>
          </w:rPr>
        </w:pPr>
        <w:r w:rsidRPr="00F84A47">
          <w:rPr>
            <w:sz w:val="24"/>
            <w:szCs w:val="24"/>
          </w:rPr>
          <w:fldChar w:fldCharType="begin"/>
        </w:r>
        <w:r w:rsidRPr="00F84A47">
          <w:rPr>
            <w:sz w:val="24"/>
            <w:szCs w:val="24"/>
          </w:rPr>
          <w:instrText>PAGE   \* MERGEFORMAT</w:instrText>
        </w:r>
        <w:r w:rsidRPr="00F84A47">
          <w:rPr>
            <w:sz w:val="24"/>
            <w:szCs w:val="24"/>
          </w:rPr>
          <w:fldChar w:fldCharType="separate"/>
        </w:r>
        <w:r w:rsidR="00C71873">
          <w:rPr>
            <w:noProof/>
            <w:sz w:val="24"/>
            <w:szCs w:val="24"/>
          </w:rPr>
          <w:t>1</w:t>
        </w:r>
        <w:r w:rsidRPr="00F84A47">
          <w:rPr>
            <w:sz w:val="24"/>
            <w:szCs w:val="24"/>
          </w:rPr>
          <w:fldChar w:fldCharType="end"/>
        </w:r>
      </w:p>
    </w:sdtContent>
  </w:sdt>
  <w:p w:rsidR="001E4FAF" w:rsidRDefault="001E4FA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F" w:rsidRPr="0048003C" w:rsidRDefault="001E4FAF">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C71873">
      <w:rPr>
        <w:noProof/>
        <w:sz w:val="28"/>
        <w:szCs w:val="28"/>
      </w:rPr>
      <w:t>12</w:t>
    </w:r>
    <w:r w:rsidRPr="0048003C">
      <w:rPr>
        <w:sz w:val="28"/>
        <w:szCs w:val="28"/>
      </w:rPr>
      <w:fldChar w:fldCharType="end"/>
    </w:r>
  </w:p>
  <w:p w:rsidR="001E4FAF" w:rsidRDefault="001E4FAF">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F" w:rsidRPr="00D74F9B" w:rsidRDefault="001E4FAF">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sidR="00C71873">
      <w:rPr>
        <w:noProof/>
        <w:sz w:val="28"/>
        <w:szCs w:val="28"/>
      </w:rPr>
      <w:t>11</w:t>
    </w:r>
    <w:r w:rsidRPr="00D74F9B">
      <w:rPr>
        <w:sz w:val="28"/>
        <w:szCs w:val="28"/>
      </w:rPr>
      <w:fldChar w:fldCharType="end"/>
    </w:r>
  </w:p>
  <w:p w:rsidR="001E4FAF" w:rsidRDefault="001E4FAF">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F" w:rsidRPr="0048003C" w:rsidRDefault="001E4FAF">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C71873">
      <w:rPr>
        <w:noProof/>
        <w:sz w:val="28"/>
        <w:szCs w:val="28"/>
      </w:rPr>
      <w:t>15</w:t>
    </w:r>
    <w:r w:rsidRPr="0048003C">
      <w:rPr>
        <w:sz w:val="28"/>
        <w:szCs w:val="28"/>
      </w:rPr>
      <w:fldChar w:fldCharType="end"/>
    </w:r>
  </w:p>
  <w:p w:rsidR="001E4FAF" w:rsidRDefault="001E4FAF">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AF" w:rsidRPr="00D74F9B" w:rsidRDefault="001E4FAF">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1E4FAF" w:rsidRDefault="001E4FAF">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AF" w:rsidRPr="0048003C" w:rsidRDefault="009474C0">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C71873">
      <w:rPr>
        <w:noProof/>
        <w:sz w:val="28"/>
        <w:szCs w:val="28"/>
      </w:rPr>
      <w:t>27</w:t>
    </w:r>
    <w:r w:rsidRPr="0048003C">
      <w:rPr>
        <w:sz w:val="28"/>
        <w:szCs w:val="28"/>
      </w:rPr>
      <w:fldChar w:fldCharType="end"/>
    </w:r>
  </w:p>
  <w:p w:rsidR="007037AF" w:rsidRDefault="00C71873">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AF" w:rsidRPr="00D74F9B" w:rsidRDefault="009474C0">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7037AF" w:rsidRDefault="00C718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AF" w:rsidRDefault="001E4FAF">
      <w:r>
        <w:separator/>
      </w:r>
    </w:p>
  </w:footnote>
  <w:footnote w:type="continuationSeparator" w:id="0">
    <w:p w:rsidR="001E4FAF" w:rsidRDefault="001E4FAF">
      <w:r>
        <w:continuationSeparator/>
      </w:r>
    </w:p>
  </w:footnote>
  <w:footnote w:id="1">
    <w:p w:rsidR="001E4FAF" w:rsidRPr="003F4A5C" w:rsidRDefault="001E4FAF">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за исключением закупок на предоставление кредита (на сумму 608 млн. руб.)</w:t>
      </w:r>
    </w:p>
  </w:footnote>
  <w:footnote w:id="2">
    <w:p w:rsidR="001E4FAF" w:rsidRPr="003F4A5C" w:rsidRDefault="001E4FAF">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3">
    <w:p w:rsidR="001E4FAF" w:rsidRPr="003F4A5C" w:rsidRDefault="001E4FAF">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закупок, объявленных в прошлых годах на бюджет 2021 года</w:t>
      </w:r>
    </w:p>
  </w:footnote>
  <w:footnote w:id="4">
    <w:p w:rsidR="001E4FAF" w:rsidRPr="003F4A5C" w:rsidRDefault="001E4FAF">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экономия за исключением закупок на предоставление кредита</w:t>
      </w:r>
    </w:p>
  </w:footnote>
  <w:footnote w:id="5">
    <w:p w:rsidR="001E4FAF" w:rsidRPr="003F4A5C" w:rsidRDefault="001E4FAF">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экономии по долгосрочным закупкам (на сумму 77 млн. руб.)</w:t>
      </w:r>
    </w:p>
  </w:footnote>
  <w:footnote w:id="6">
    <w:p w:rsidR="001E4FAF" w:rsidRDefault="001E4FAF">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 проведённых в текущем году</w:t>
      </w:r>
    </w:p>
  </w:footnote>
  <w:footnote w:id="7">
    <w:p w:rsidR="001E4FAF" w:rsidRPr="003F4A5C" w:rsidRDefault="001E4FAF">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8">
    <w:p w:rsidR="001E4FAF" w:rsidRPr="003F4A5C" w:rsidRDefault="001E4FAF">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процедур, объявленных в прошлых годах на бюджет 2021 года</w:t>
      </w:r>
    </w:p>
  </w:footnote>
  <w:footnote w:id="9">
    <w:p w:rsidR="001E4FAF" w:rsidRDefault="001E4FAF">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 проведённых в текущем году</w:t>
      </w:r>
    </w:p>
  </w:footnote>
  <w:footnote w:id="10">
    <w:p w:rsidR="001E4FAF" w:rsidRPr="00CE51B3" w:rsidRDefault="001E4FAF">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 xml:space="preserve"> на основании представленных муниципальными образованиями данных</w:t>
      </w:r>
    </w:p>
  </w:footnote>
  <w:footnote w:id="11">
    <w:p w:rsidR="001E4FAF" w:rsidRPr="00CE51B3" w:rsidRDefault="001E4FAF" w:rsidP="005F5404">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учитываются в том числе контракты муниципальных образований Ульяновской области по закупкам</w:t>
      </w:r>
      <w:r>
        <w:rPr>
          <w:rFonts w:ascii="PT Astra Serif" w:hAnsi="PT Astra Serif"/>
        </w:rPr>
        <w:t>, проведенным</w:t>
      </w:r>
      <w:r w:rsidRPr="00CE51B3">
        <w:rPr>
          <w:rFonts w:ascii="PT Astra Serif" w:hAnsi="PT Astra Serif"/>
        </w:rPr>
        <w:t xml:space="preserve"> через Агентство госзакупок (в рамках соглашений)</w:t>
      </w:r>
    </w:p>
  </w:footnote>
  <w:footnote w:id="12">
    <w:p w:rsidR="001E4FAF" w:rsidRDefault="001E4FAF">
      <w:pPr>
        <w:pStyle w:val="ae"/>
      </w:pPr>
      <w:r>
        <w:rPr>
          <w:rStyle w:val="af0"/>
        </w:rPr>
        <w:footnoteRef/>
      </w:r>
      <w:r>
        <w:t xml:space="preserve"> </w:t>
      </w:r>
      <w:r w:rsidR="003C0013">
        <w:t>и</w:t>
      </w:r>
      <w:r>
        <w:t>сточниками финансирования закупок могут являться средства бюджетов 2021года и планового периода</w:t>
      </w:r>
    </w:p>
  </w:footnote>
  <w:footnote w:id="13">
    <w:p w:rsidR="006A409F" w:rsidRDefault="006A409F">
      <w:pPr>
        <w:pStyle w:val="ae"/>
      </w:pPr>
      <w:r>
        <w:rPr>
          <w:rStyle w:val="af0"/>
        </w:rPr>
        <w:footnoteRef/>
      </w:r>
      <w:r>
        <w:t xml:space="preserve"> без учёта объявленных закупок, по результатам которых контракт не заключен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3F7C"/>
    <w:multiLevelType w:val="hybridMultilevel"/>
    <w:tmpl w:val="132A812A"/>
    <w:lvl w:ilvl="0" w:tplc="54F2395E">
      <w:start w:val="3"/>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5"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8"/>
    <w:rsid w:val="00000059"/>
    <w:rsid w:val="000001FA"/>
    <w:rsid w:val="0000035E"/>
    <w:rsid w:val="00000595"/>
    <w:rsid w:val="00000691"/>
    <w:rsid w:val="00000797"/>
    <w:rsid w:val="000009D2"/>
    <w:rsid w:val="00001344"/>
    <w:rsid w:val="00001524"/>
    <w:rsid w:val="0000152B"/>
    <w:rsid w:val="00001575"/>
    <w:rsid w:val="00001EFC"/>
    <w:rsid w:val="00002092"/>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74"/>
    <w:rsid w:val="000079FD"/>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17D"/>
    <w:rsid w:val="0002051A"/>
    <w:rsid w:val="000207B8"/>
    <w:rsid w:val="00020811"/>
    <w:rsid w:val="00020F60"/>
    <w:rsid w:val="000214AB"/>
    <w:rsid w:val="000214FA"/>
    <w:rsid w:val="0002190A"/>
    <w:rsid w:val="00021C1C"/>
    <w:rsid w:val="00021EAC"/>
    <w:rsid w:val="00021ED1"/>
    <w:rsid w:val="00022292"/>
    <w:rsid w:val="000225CC"/>
    <w:rsid w:val="000226A5"/>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0A5"/>
    <w:rsid w:val="000261CA"/>
    <w:rsid w:val="000264BB"/>
    <w:rsid w:val="00026511"/>
    <w:rsid w:val="00026C57"/>
    <w:rsid w:val="00026F64"/>
    <w:rsid w:val="00027613"/>
    <w:rsid w:val="00027AE4"/>
    <w:rsid w:val="00027D05"/>
    <w:rsid w:val="00027E5C"/>
    <w:rsid w:val="000301F3"/>
    <w:rsid w:val="000302A4"/>
    <w:rsid w:val="0003057E"/>
    <w:rsid w:val="00030CA4"/>
    <w:rsid w:val="00030FB4"/>
    <w:rsid w:val="00031667"/>
    <w:rsid w:val="000318D2"/>
    <w:rsid w:val="00031AEE"/>
    <w:rsid w:val="00031FF9"/>
    <w:rsid w:val="00032139"/>
    <w:rsid w:val="00032600"/>
    <w:rsid w:val="00032966"/>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3F0"/>
    <w:rsid w:val="000375B2"/>
    <w:rsid w:val="000379AC"/>
    <w:rsid w:val="00040445"/>
    <w:rsid w:val="000404EC"/>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C00"/>
    <w:rsid w:val="00054051"/>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44C"/>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84C"/>
    <w:rsid w:val="00065CA4"/>
    <w:rsid w:val="00065E6F"/>
    <w:rsid w:val="00066164"/>
    <w:rsid w:val="000667CA"/>
    <w:rsid w:val="00066AC1"/>
    <w:rsid w:val="00066C3B"/>
    <w:rsid w:val="00066C70"/>
    <w:rsid w:val="00066C80"/>
    <w:rsid w:val="000673E4"/>
    <w:rsid w:val="00067844"/>
    <w:rsid w:val="00070701"/>
    <w:rsid w:val="00070E32"/>
    <w:rsid w:val="00070EA0"/>
    <w:rsid w:val="000711B3"/>
    <w:rsid w:val="0007194C"/>
    <w:rsid w:val="00071EA5"/>
    <w:rsid w:val="00071ECA"/>
    <w:rsid w:val="00071F9E"/>
    <w:rsid w:val="00072238"/>
    <w:rsid w:val="000723F2"/>
    <w:rsid w:val="000724CD"/>
    <w:rsid w:val="00072744"/>
    <w:rsid w:val="00072A93"/>
    <w:rsid w:val="00072AEC"/>
    <w:rsid w:val="00072E07"/>
    <w:rsid w:val="00072E52"/>
    <w:rsid w:val="00072FFF"/>
    <w:rsid w:val="00073853"/>
    <w:rsid w:val="00073D56"/>
    <w:rsid w:val="0007422E"/>
    <w:rsid w:val="00074265"/>
    <w:rsid w:val="000745EA"/>
    <w:rsid w:val="000746AC"/>
    <w:rsid w:val="000749B3"/>
    <w:rsid w:val="00074A00"/>
    <w:rsid w:val="000750C8"/>
    <w:rsid w:val="0007511F"/>
    <w:rsid w:val="000759E9"/>
    <w:rsid w:val="00075C16"/>
    <w:rsid w:val="00075F96"/>
    <w:rsid w:val="00075FBF"/>
    <w:rsid w:val="00076530"/>
    <w:rsid w:val="00076D8C"/>
    <w:rsid w:val="0007729C"/>
    <w:rsid w:val="00077B48"/>
    <w:rsid w:val="000800D2"/>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3BB"/>
    <w:rsid w:val="00086530"/>
    <w:rsid w:val="00086557"/>
    <w:rsid w:val="000869E0"/>
    <w:rsid w:val="00086E79"/>
    <w:rsid w:val="00086F62"/>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4FF"/>
    <w:rsid w:val="000926A4"/>
    <w:rsid w:val="00092ABF"/>
    <w:rsid w:val="00092B9B"/>
    <w:rsid w:val="00092C25"/>
    <w:rsid w:val="0009301F"/>
    <w:rsid w:val="0009305D"/>
    <w:rsid w:val="00093280"/>
    <w:rsid w:val="00093508"/>
    <w:rsid w:val="00093DD7"/>
    <w:rsid w:val="0009411E"/>
    <w:rsid w:val="00094262"/>
    <w:rsid w:val="000946E6"/>
    <w:rsid w:val="00094A6C"/>
    <w:rsid w:val="00094A9C"/>
    <w:rsid w:val="00094ADF"/>
    <w:rsid w:val="00095018"/>
    <w:rsid w:val="00095329"/>
    <w:rsid w:val="0009587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51A"/>
    <w:rsid w:val="000B7692"/>
    <w:rsid w:val="000C0378"/>
    <w:rsid w:val="000C0990"/>
    <w:rsid w:val="000C0B73"/>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3B6"/>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C29"/>
    <w:rsid w:val="000D7C49"/>
    <w:rsid w:val="000E0270"/>
    <w:rsid w:val="000E0289"/>
    <w:rsid w:val="000E02D0"/>
    <w:rsid w:val="000E081E"/>
    <w:rsid w:val="000E0A90"/>
    <w:rsid w:val="000E0BE4"/>
    <w:rsid w:val="000E0C32"/>
    <w:rsid w:val="000E1400"/>
    <w:rsid w:val="000E1A9D"/>
    <w:rsid w:val="000E261F"/>
    <w:rsid w:val="000E27B9"/>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3B1"/>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08FA"/>
    <w:rsid w:val="000F0A36"/>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3E93"/>
    <w:rsid w:val="000F41D1"/>
    <w:rsid w:val="000F44A3"/>
    <w:rsid w:val="000F44A5"/>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6BC3"/>
    <w:rsid w:val="000F7553"/>
    <w:rsid w:val="000F76A4"/>
    <w:rsid w:val="000F76C3"/>
    <w:rsid w:val="000F77F7"/>
    <w:rsid w:val="000F7929"/>
    <w:rsid w:val="000F7D6F"/>
    <w:rsid w:val="000F7E5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6DB"/>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105E5"/>
    <w:rsid w:val="00110828"/>
    <w:rsid w:val="00110C71"/>
    <w:rsid w:val="00110D06"/>
    <w:rsid w:val="00110DDC"/>
    <w:rsid w:val="00111707"/>
    <w:rsid w:val="00111750"/>
    <w:rsid w:val="00111C87"/>
    <w:rsid w:val="00111D5B"/>
    <w:rsid w:val="00111E73"/>
    <w:rsid w:val="00112136"/>
    <w:rsid w:val="00112486"/>
    <w:rsid w:val="0011249A"/>
    <w:rsid w:val="001124B6"/>
    <w:rsid w:val="0011271C"/>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07"/>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970"/>
    <w:rsid w:val="00120F27"/>
    <w:rsid w:val="001210B2"/>
    <w:rsid w:val="0012122B"/>
    <w:rsid w:val="00121307"/>
    <w:rsid w:val="0012153C"/>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21F"/>
    <w:rsid w:val="00126A05"/>
    <w:rsid w:val="00126A30"/>
    <w:rsid w:val="001271C4"/>
    <w:rsid w:val="001278F0"/>
    <w:rsid w:val="00127A52"/>
    <w:rsid w:val="00127B7C"/>
    <w:rsid w:val="001304B6"/>
    <w:rsid w:val="00130AA2"/>
    <w:rsid w:val="00131483"/>
    <w:rsid w:val="001314FD"/>
    <w:rsid w:val="001316FD"/>
    <w:rsid w:val="00131950"/>
    <w:rsid w:val="00131A34"/>
    <w:rsid w:val="00131A52"/>
    <w:rsid w:val="00131EB9"/>
    <w:rsid w:val="00132270"/>
    <w:rsid w:val="001325E4"/>
    <w:rsid w:val="001325E7"/>
    <w:rsid w:val="00133087"/>
    <w:rsid w:val="0013317D"/>
    <w:rsid w:val="0013361B"/>
    <w:rsid w:val="0013381F"/>
    <w:rsid w:val="001338B9"/>
    <w:rsid w:val="00134D2C"/>
    <w:rsid w:val="00135166"/>
    <w:rsid w:val="001353B0"/>
    <w:rsid w:val="00135422"/>
    <w:rsid w:val="0013575B"/>
    <w:rsid w:val="00135986"/>
    <w:rsid w:val="00135AF5"/>
    <w:rsid w:val="00136081"/>
    <w:rsid w:val="00136368"/>
    <w:rsid w:val="00137092"/>
    <w:rsid w:val="001370BD"/>
    <w:rsid w:val="001371D8"/>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5F"/>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2F6"/>
    <w:rsid w:val="00153927"/>
    <w:rsid w:val="00153F60"/>
    <w:rsid w:val="00153FC2"/>
    <w:rsid w:val="001544CB"/>
    <w:rsid w:val="00154532"/>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795"/>
    <w:rsid w:val="0016085F"/>
    <w:rsid w:val="00160AC0"/>
    <w:rsid w:val="00160DBA"/>
    <w:rsid w:val="00161032"/>
    <w:rsid w:val="00161731"/>
    <w:rsid w:val="00162058"/>
    <w:rsid w:val="001628E7"/>
    <w:rsid w:val="0016293F"/>
    <w:rsid w:val="00162A31"/>
    <w:rsid w:val="00162F33"/>
    <w:rsid w:val="0016304E"/>
    <w:rsid w:val="00163096"/>
    <w:rsid w:val="0016324F"/>
    <w:rsid w:val="0016331C"/>
    <w:rsid w:val="0016379E"/>
    <w:rsid w:val="00163DD3"/>
    <w:rsid w:val="00163E7E"/>
    <w:rsid w:val="00163F7F"/>
    <w:rsid w:val="00164354"/>
    <w:rsid w:val="001643B9"/>
    <w:rsid w:val="00164612"/>
    <w:rsid w:val="00164AB9"/>
    <w:rsid w:val="001652CE"/>
    <w:rsid w:val="00165460"/>
    <w:rsid w:val="00165715"/>
    <w:rsid w:val="00166390"/>
    <w:rsid w:val="00166A85"/>
    <w:rsid w:val="00166D5A"/>
    <w:rsid w:val="001673F2"/>
    <w:rsid w:val="001673FB"/>
    <w:rsid w:val="00167625"/>
    <w:rsid w:val="001677A8"/>
    <w:rsid w:val="00167BF0"/>
    <w:rsid w:val="00167EED"/>
    <w:rsid w:val="001700D6"/>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2E9A"/>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5DBC"/>
    <w:rsid w:val="001866D2"/>
    <w:rsid w:val="00186B5E"/>
    <w:rsid w:val="00186D33"/>
    <w:rsid w:val="00186DB0"/>
    <w:rsid w:val="0018758C"/>
    <w:rsid w:val="00187984"/>
    <w:rsid w:val="00187A1E"/>
    <w:rsid w:val="00187AA6"/>
    <w:rsid w:val="00187D93"/>
    <w:rsid w:val="001901C2"/>
    <w:rsid w:val="00190255"/>
    <w:rsid w:val="00190258"/>
    <w:rsid w:val="00190327"/>
    <w:rsid w:val="00190507"/>
    <w:rsid w:val="00190BE5"/>
    <w:rsid w:val="00190C5F"/>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60"/>
    <w:rsid w:val="001943C9"/>
    <w:rsid w:val="00194DDA"/>
    <w:rsid w:val="00194EA0"/>
    <w:rsid w:val="00194EF0"/>
    <w:rsid w:val="001950C5"/>
    <w:rsid w:val="001954CD"/>
    <w:rsid w:val="0019551E"/>
    <w:rsid w:val="00195A74"/>
    <w:rsid w:val="00195AAE"/>
    <w:rsid w:val="00195B95"/>
    <w:rsid w:val="00195F77"/>
    <w:rsid w:val="001965C4"/>
    <w:rsid w:val="001967BA"/>
    <w:rsid w:val="0019688B"/>
    <w:rsid w:val="0019691C"/>
    <w:rsid w:val="00196BC6"/>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16"/>
    <w:rsid w:val="001A2B99"/>
    <w:rsid w:val="001A3352"/>
    <w:rsid w:val="001A368B"/>
    <w:rsid w:val="001A37E1"/>
    <w:rsid w:val="001A3A11"/>
    <w:rsid w:val="001A3A2B"/>
    <w:rsid w:val="001A4549"/>
    <w:rsid w:val="001A45E9"/>
    <w:rsid w:val="001A4637"/>
    <w:rsid w:val="001A4804"/>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6D99"/>
    <w:rsid w:val="001A7265"/>
    <w:rsid w:val="001A73D4"/>
    <w:rsid w:val="001A76D6"/>
    <w:rsid w:val="001A7A51"/>
    <w:rsid w:val="001A7B49"/>
    <w:rsid w:val="001A7B62"/>
    <w:rsid w:val="001B003C"/>
    <w:rsid w:val="001B0138"/>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ABE"/>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D08"/>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467"/>
    <w:rsid w:val="001D1C3C"/>
    <w:rsid w:val="001D21BC"/>
    <w:rsid w:val="001D2E35"/>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4BFB"/>
    <w:rsid w:val="001D50DB"/>
    <w:rsid w:val="001D51C4"/>
    <w:rsid w:val="001D5249"/>
    <w:rsid w:val="001D5403"/>
    <w:rsid w:val="001D5480"/>
    <w:rsid w:val="001D54DA"/>
    <w:rsid w:val="001D5657"/>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2DF"/>
    <w:rsid w:val="001E2501"/>
    <w:rsid w:val="001E288A"/>
    <w:rsid w:val="001E28EE"/>
    <w:rsid w:val="001E2A71"/>
    <w:rsid w:val="001E2C9E"/>
    <w:rsid w:val="001E3136"/>
    <w:rsid w:val="001E4182"/>
    <w:rsid w:val="001E43B4"/>
    <w:rsid w:val="001E46ED"/>
    <w:rsid w:val="001E49D2"/>
    <w:rsid w:val="001E4A3B"/>
    <w:rsid w:val="001E4AD1"/>
    <w:rsid w:val="001E4AD5"/>
    <w:rsid w:val="001E4C89"/>
    <w:rsid w:val="001E4F15"/>
    <w:rsid w:val="001E4FAF"/>
    <w:rsid w:val="001E4FD5"/>
    <w:rsid w:val="001E54BC"/>
    <w:rsid w:val="001E562C"/>
    <w:rsid w:val="001E5826"/>
    <w:rsid w:val="001E5E62"/>
    <w:rsid w:val="001E6329"/>
    <w:rsid w:val="001E6689"/>
    <w:rsid w:val="001E6738"/>
    <w:rsid w:val="001E6A61"/>
    <w:rsid w:val="001E6D2A"/>
    <w:rsid w:val="001E6D4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26"/>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200007"/>
    <w:rsid w:val="00200040"/>
    <w:rsid w:val="0020010A"/>
    <w:rsid w:val="002001FC"/>
    <w:rsid w:val="00200245"/>
    <w:rsid w:val="002007FD"/>
    <w:rsid w:val="00201CEC"/>
    <w:rsid w:val="00201FB5"/>
    <w:rsid w:val="0020261D"/>
    <w:rsid w:val="00202BEA"/>
    <w:rsid w:val="00202D8A"/>
    <w:rsid w:val="00203198"/>
    <w:rsid w:val="00203288"/>
    <w:rsid w:val="0020351A"/>
    <w:rsid w:val="0020362C"/>
    <w:rsid w:val="00203683"/>
    <w:rsid w:val="002036FC"/>
    <w:rsid w:val="002038D0"/>
    <w:rsid w:val="00203D3B"/>
    <w:rsid w:val="00204363"/>
    <w:rsid w:val="002045FD"/>
    <w:rsid w:val="00204FAC"/>
    <w:rsid w:val="0020563F"/>
    <w:rsid w:val="00205A47"/>
    <w:rsid w:val="00205C42"/>
    <w:rsid w:val="00205CF3"/>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B30"/>
    <w:rsid w:val="00211C22"/>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B90"/>
    <w:rsid w:val="00214D7F"/>
    <w:rsid w:val="00214F7A"/>
    <w:rsid w:val="0021504E"/>
    <w:rsid w:val="002157E1"/>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51"/>
    <w:rsid w:val="00224DAF"/>
    <w:rsid w:val="002251CA"/>
    <w:rsid w:val="0022578D"/>
    <w:rsid w:val="002258BB"/>
    <w:rsid w:val="00225C82"/>
    <w:rsid w:val="00225DCE"/>
    <w:rsid w:val="002264A7"/>
    <w:rsid w:val="00226BD6"/>
    <w:rsid w:val="00226DA0"/>
    <w:rsid w:val="00226DC1"/>
    <w:rsid w:val="002271A7"/>
    <w:rsid w:val="002272E8"/>
    <w:rsid w:val="002276B0"/>
    <w:rsid w:val="00227EFF"/>
    <w:rsid w:val="00230316"/>
    <w:rsid w:val="002303C9"/>
    <w:rsid w:val="002304CB"/>
    <w:rsid w:val="0023055F"/>
    <w:rsid w:val="002306BE"/>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8FA"/>
    <w:rsid w:val="00234C39"/>
    <w:rsid w:val="0023528A"/>
    <w:rsid w:val="00235456"/>
    <w:rsid w:val="0023567A"/>
    <w:rsid w:val="0023581D"/>
    <w:rsid w:val="002364D3"/>
    <w:rsid w:val="002369BD"/>
    <w:rsid w:val="002370AB"/>
    <w:rsid w:val="0023798B"/>
    <w:rsid w:val="00237AF3"/>
    <w:rsid w:val="00237CB1"/>
    <w:rsid w:val="00240280"/>
    <w:rsid w:val="002402EF"/>
    <w:rsid w:val="002406D5"/>
    <w:rsid w:val="00240766"/>
    <w:rsid w:val="00240955"/>
    <w:rsid w:val="00240B38"/>
    <w:rsid w:val="00240CDB"/>
    <w:rsid w:val="00241260"/>
    <w:rsid w:val="00241588"/>
    <w:rsid w:val="00241642"/>
    <w:rsid w:val="002416A8"/>
    <w:rsid w:val="00241846"/>
    <w:rsid w:val="00241B5C"/>
    <w:rsid w:val="00241B62"/>
    <w:rsid w:val="00241C05"/>
    <w:rsid w:val="0024227D"/>
    <w:rsid w:val="00242456"/>
    <w:rsid w:val="002426FE"/>
    <w:rsid w:val="00243214"/>
    <w:rsid w:val="002433B1"/>
    <w:rsid w:val="00243A5A"/>
    <w:rsid w:val="00243AB9"/>
    <w:rsid w:val="00243B8A"/>
    <w:rsid w:val="00243C50"/>
    <w:rsid w:val="00244157"/>
    <w:rsid w:val="0024430D"/>
    <w:rsid w:val="00244D55"/>
    <w:rsid w:val="00244E81"/>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DC5"/>
    <w:rsid w:val="00251435"/>
    <w:rsid w:val="00251519"/>
    <w:rsid w:val="0025159C"/>
    <w:rsid w:val="00252038"/>
    <w:rsid w:val="00252456"/>
    <w:rsid w:val="00252489"/>
    <w:rsid w:val="00252701"/>
    <w:rsid w:val="002527BD"/>
    <w:rsid w:val="0025298F"/>
    <w:rsid w:val="00252AD3"/>
    <w:rsid w:val="00252C53"/>
    <w:rsid w:val="00252D27"/>
    <w:rsid w:val="00252F60"/>
    <w:rsid w:val="0025350C"/>
    <w:rsid w:val="002536F4"/>
    <w:rsid w:val="00253867"/>
    <w:rsid w:val="00253B90"/>
    <w:rsid w:val="002540FC"/>
    <w:rsid w:val="00254181"/>
    <w:rsid w:val="0025436A"/>
    <w:rsid w:val="00254649"/>
    <w:rsid w:val="002546B7"/>
    <w:rsid w:val="002546DF"/>
    <w:rsid w:val="002546EE"/>
    <w:rsid w:val="00255015"/>
    <w:rsid w:val="00255095"/>
    <w:rsid w:val="0025518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C9"/>
    <w:rsid w:val="00261333"/>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6514"/>
    <w:rsid w:val="00267166"/>
    <w:rsid w:val="002671BA"/>
    <w:rsid w:val="002673CB"/>
    <w:rsid w:val="002677BF"/>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480"/>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F5D"/>
    <w:rsid w:val="0027753D"/>
    <w:rsid w:val="0027764E"/>
    <w:rsid w:val="002777A3"/>
    <w:rsid w:val="002778CD"/>
    <w:rsid w:val="00277A1A"/>
    <w:rsid w:val="00277EE3"/>
    <w:rsid w:val="00280574"/>
    <w:rsid w:val="002807AD"/>
    <w:rsid w:val="002808A2"/>
    <w:rsid w:val="00280F33"/>
    <w:rsid w:val="002810A7"/>
    <w:rsid w:val="0028125E"/>
    <w:rsid w:val="00281711"/>
    <w:rsid w:val="00281771"/>
    <w:rsid w:val="00281AD2"/>
    <w:rsid w:val="00281ECD"/>
    <w:rsid w:val="002820C2"/>
    <w:rsid w:val="002824AE"/>
    <w:rsid w:val="002824FB"/>
    <w:rsid w:val="00282534"/>
    <w:rsid w:val="002825C4"/>
    <w:rsid w:val="00282617"/>
    <w:rsid w:val="00282725"/>
    <w:rsid w:val="00282EF4"/>
    <w:rsid w:val="00282F00"/>
    <w:rsid w:val="0028305B"/>
    <w:rsid w:val="0028313A"/>
    <w:rsid w:val="00283780"/>
    <w:rsid w:val="002839DF"/>
    <w:rsid w:val="00283E8D"/>
    <w:rsid w:val="002845FA"/>
    <w:rsid w:val="00284653"/>
    <w:rsid w:val="00284654"/>
    <w:rsid w:val="002849BD"/>
    <w:rsid w:val="00284B62"/>
    <w:rsid w:val="00284C8A"/>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6B2"/>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3BF"/>
    <w:rsid w:val="00296CB3"/>
    <w:rsid w:val="00296D5B"/>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FB"/>
    <w:rsid w:val="002A46CF"/>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AAC"/>
    <w:rsid w:val="002A7C82"/>
    <w:rsid w:val="002A7CA2"/>
    <w:rsid w:val="002A7F2D"/>
    <w:rsid w:val="002B01C0"/>
    <w:rsid w:val="002B0DCC"/>
    <w:rsid w:val="002B147E"/>
    <w:rsid w:val="002B16D6"/>
    <w:rsid w:val="002B1771"/>
    <w:rsid w:val="002B17B0"/>
    <w:rsid w:val="002B19F2"/>
    <w:rsid w:val="002B1F4A"/>
    <w:rsid w:val="002B1F80"/>
    <w:rsid w:val="002B217A"/>
    <w:rsid w:val="002B2C2D"/>
    <w:rsid w:val="002B2C9F"/>
    <w:rsid w:val="002B2F34"/>
    <w:rsid w:val="002B32AB"/>
    <w:rsid w:val="002B3C20"/>
    <w:rsid w:val="002B53C2"/>
    <w:rsid w:val="002B5559"/>
    <w:rsid w:val="002B5657"/>
    <w:rsid w:val="002B57B6"/>
    <w:rsid w:val="002B595B"/>
    <w:rsid w:val="002B5F95"/>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2"/>
    <w:rsid w:val="002C63AD"/>
    <w:rsid w:val="002C69A5"/>
    <w:rsid w:val="002C6AA1"/>
    <w:rsid w:val="002C6DF5"/>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89"/>
    <w:rsid w:val="002D2CF3"/>
    <w:rsid w:val="002D2D15"/>
    <w:rsid w:val="002D2F01"/>
    <w:rsid w:val="002D2F57"/>
    <w:rsid w:val="002D3491"/>
    <w:rsid w:val="002D3626"/>
    <w:rsid w:val="002D3F7E"/>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4DE"/>
    <w:rsid w:val="002D65EE"/>
    <w:rsid w:val="002D6858"/>
    <w:rsid w:val="002D7303"/>
    <w:rsid w:val="002D7953"/>
    <w:rsid w:val="002D7B78"/>
    <w:rsid w:val="002D7F15"/>
    <w:rsid w:val="002E08F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EF"/>
    <w:rsid w:val="002E44EC"/>
    <w:rsid w:val="002E451C"/>
    <w:rsid w:val="002E4C73"/>
    <w:rsid w:val="002E4C9B"/>
    <w:rsid w:val="002E51A2"/>
    <w:rsid w:val="002E5446"/>
    <w:rsid w:val="002E548E"/>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AE4"/>
    <w:rsid w:val="002F3067"/>
    <w:rsid w:val="002F3386"/>
    <w:rsid w:val="002F35D6"/>
    <w:rsid w:val="002F3735"/>
    <w:rsid w:val="002F3897"/>
    <w:rsid w:val="002F3E6C"/>
    <w:rsid w:val="002F3E77"/>
    <w:rsid w:val="002F3F74"/>
    <w:rsid w:val="002F4311"/>
    <w:rsid w:val="002F43F9"/>
    <w:rsid w:val="002F51F0"/>
    <w:rsid w:val="002F552B"/>
    <w:rsid w:val="002F5621"/>
    <w:rsid w:val="002F5853"/>
    <w:rsid w:val="002F5AA4"/>
    <w:rsid w:val="002F6224"/>
    <w:rsid w:val="002F63F4"/>
    <w:rsid w:val="002F6584"/>
    <w:rsid w:val="002F691D"/>
    <w:rsid w:val="002F6AB3"/>
    <w:rsid w:val="002F6E6C"/>
    <w:rsid w:val="002F78A2"/>
    <w:rsid w:val="003000C2"/>
    <w:rsid w:val="003007D9"/>
    <w:rsid w:val="003008F1"/>
    <w:rsid w:val="00300E85"/>
    <w:rsid w:val="00301002"/>
    <w:rsid w:val="0030116A"/>
    <w:rsid w:val="00301223"/>
    <w:rsid w:val="003013F8"/>
    <w:rsid w:val="00301786"/>
    <w:rsid w:val="00301A9B"/>
    <w:rsid w:val="00301BD7"/>
    <w:rsid w:val="0030223C"/>
    <w:rsid w:val="00302276"/>
    <w:rsid w:val="003022C0"/>
    <w:rsid w:val="003024E0"/>
    <w:rsid w:val="00302EAB"/>
    <w:rsid w:val="00302F9F"/>
    <w:rsid w:val="00303160"/>
    <w:rsid w:val="0030365E"/>
    <w:rsid w:val="003036FD"/>
    <w:rsid w:val="00303723"/>
    <w:rsid w:val="0030378F"/>
    <w:rsid w:val="00304131"/>
    <w:rsid w:val="0030432F"/>
    <w:rsid w:val="0030438F"/>
    <w:rsid w:val="00304B0C"/>
    <w:rsid w:val="00304BB4"/>
    <w:rsid w:val="00305129"/>
    <w:rsid w:val="003060C0"/>
    <w:rsid w:val="00306368"/>
    <w:rsid w:val="0030668E"/>
    <w:rsid w:val="0030691E"/>
    <w:rsid w:val="00306F91"/>
    <w:rsid w:val="00307062"/>
    <w:rsid w:val="003071A0"/>
    <w:rsid w:val="00307234"/>
    <w:rsid w:val="00307453"/>
    <w:rsid w:val="003075CA"/>
    <w:rsid w:val="003078AD"/>
    <w:rsid w:val="00307BA7"/>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FCB"/>
    <w:rsid w:val="0031526E"/>
    <w:rsid w:val="0031548A"/>
    <w:rsid w:val="003154F4"/>
    <w:rsid w:val="0031558E"/>
    <w:rsid w:val="00315770"/>
    <w:rsid w:val="00315D69"/>
    <w:rsid w:val="00315DA6"/>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60"/>
    <w:rsid w:val="003200B9"/>
    <w:rsid w:val="003200D6"/>
    <w:rsid w:val="003202AA"/>
    <w:rsid w:val="00320DE7"/>
    <w:rsid w:val="00320EBB"/>
    <w:rsid w:val="00320FDF"/>
    <w:rsid w:val="00321209"/>
    <w:rsid w:val="00321AA3"/>
    <w:rsid w:val="00321ACC"/>
    <w:rsid w:val="00321C8E"/>
    <w:rsid w:val="00321CF0"/>
    <w:rsid w:val="00321EB6"/>
    <w:rsid w:val="0032206F"/>
    <w:rsid w:val="00322501"/>
    <w:rsid w:val="003227EA"/>
    <w:rsid w:val="00322938"/>
    <w:rsid w:val="00322B5B"/>
    <w:rsid w:val="00322EAF"/>
    <w:rsid w:val="00322EE7"/>
    <w:rsid w:val="00322F37"/>
    <w:rsid w:val="00322F83"/>
    <w:rsid w:val="003234B0"/>
    <w:rsid w:val="00323575"/>
    <w:rsid w:val="003237D1"/>
    <w:rsid w:val="003239EA"/>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70"/>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C6B"/>
    <w:rsid w:val="00340F90"/>
    <w:rsid w:val="003410A6"/>
    <w:rsid w:val="00341180"/>
    <w:rsid w:val="0034133D"/>
    <w:rsid w:val="003415DA"/>
    <w:rsid w:val="00341F16"/>
    <w:rsid w:val="00342098"/>
    <w:rsid w:val="003421D8"/>
    <w:rsid w:val="00342363"/>
    <w:rsid w:val="003424DC"/>
    <w:rsid w:val="0034253E"/>
    <w:rsid w:val="003427F5"/>
    <w:rsid w:val="00342A79"/>
    <w:rsid w:val="00342A7A"/>
    <w:rsid w:val="00342DAC"/>
    <w:rsid w:val="00342EDB"/>
    <w:rsid w:val="00343414"/>
    <w:rsid w:val="0034342B"/>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AEF"/>
    <w:rsid w:val="00346EDB"/>
    <w:rsid w:val="00347069"/>
    <w:rsid w:val="00347312"/>
    <w:rsid w:val="0034733D"/>
    <w:rsid w:val="0034766C"/>
    <w:rsid w:val="003477D1"/>
    <w:rsid w:val="003479BA"/>
    <w:rsid w:val="00347ED8"/>
    <w:rsid w:val="00347FBC"/>
    <w:rsid w:val="003502FB"/>
    <w:rsid w:val="003509AA"/>
    <w:rsid w:val="003509E8"/>
    <w:rsid w:val="00350CF2"/>
    <w:rsid w:val="00350DCC"/>
    <w:rsid w:val="003510CA"/>
    <w:rsid w:val="00351267"/>
    <w:rsid w:val="00351295"/>
    <w:rsid w:val="00351700"/>
    <w:rsid w:val="003517BE"/>
    <w:rsid w:val="00351854"/>
    <w:rsid w:val="00351A0F"/>
    <w:rsid w:val="00351A67"/>
    <w:rsid w:val="00351A7E"/>
    <w:rsid w:val="00351AC1"/>
    <w:rsid w:val="00351CA3"/>
    <w:rsid w:val="003522C2"/>
    <w:rsid w:val="003524FC"/>
    <w:rsid w:val="003527C4"/>
    <w:rsid w:val="003529F5"/>
    <w:rsid w:val="00352EA8"/>
    <w:rsid w:val="0035351F"/>
    <w:rsid w:val="003535A8"/>
    <w:rsid w:val="003536EC"/>
    <w:rsid w:val="00353AA1"/>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1A98"/>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7022"/>
    <w:rsid w:val="00367580"/>
    <w:rsid w:val="00367B41"/>
    <w:rsid w:val="00367D0F"/>
    <w:rsid w:val="00367FE1"/>
    <w:rsid w:val="0037001E"/>
    <w:rsid w:val="00370365"/>
    <w:rsid w:val="00370BE7"/>
    <w:rsid w:val="00370E3B"/>
    <w:rsid w:val="00371683"/>
    <w:rsid w:val="00371E61"/>
    <w:rsid w:val="00371FCD"/>
    <w:rsid w:val="0037214B"/>
    <w:rsid w:val="003721F5"/>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953"/>
    <w:rsid w:val="00376E0F"/>
    <w:rsid w:val="00376E42"/>
    <w:rsid w:val="003770EC"/>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E66"/>
    <w:rsid w:val="00383573"/>
    <w:rsid w:val="00383A51"/>
    <w:rsid w:val="00383A73"/>
    <w:rsid w:val="00383DC7"/>
    <w:rsid w:val="00384092"/>
    <w:rsid w:val="0038410D"/>
    <w:rsid w:val="00384175"/>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53"/>
    <w:rsid w:val="003948B2"/>
    <w:rsid w:val="00394990"/>
    <w:rsid w:val="00394A2C"/>
    <w:rsid w:val="0039544C"/>
    <w:rsid w:val="003959E2"/>
    <w:rsid w:val="00395F9A"/>
    <w:rsid w:val="0039607A"/>
    <w:rsid w:val="0039614A"/>
    <w:rsid w:val="00396568"/>
    <w:rsid w:val="00396B53"/>
    <w:rsid w:val="00396C14"/>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418"/>
    <w:rsid w:val="003A3540"/>
    <w:rsid w:val="003A368A"/>
    <w:rsid w:val="003A369F"/>
    <w:rsid w:val="003A3C78"/>
    <w:rsid w:val="003A3DBB"/>
    <w:rsid w:val="003A45B2"/>
    <w:rsid w:val="003A45F8"/>
    <w:rsid w:val="003A46C3"/>
    <w:rsid w:val="003A4B02"/>
    <w:rsid w:val="003A4DC3"/>
    <w:rsid w:val="003A5154"/>
    <w:rsid w:val="003A51E9"/>
    <w:rsid w:val="003A56A1"/>
    <w:rsid w:val="003A58EE"/>
    <w:rsid w:val="003A5A4A"/>
    <w:rsid w:val="003A5CD7"/>
    <w:rsid w:val="003A6459"/>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4E5A"/>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13"/>
    <w:rsid w:val="003C0091"/>
    <w:rsid w:val="003C028D"/>
    <w:rsid w:val="003C065F"/>
    <w:rsid w:val="003C0BF2"/>
    <w:rsid w:val="003C0CDE"/>
    <w:rsid w:val="003C105C"/>
    <w:rsid w:val="003C12BC"/>
    <w:rsid w:val="003C1393"/>
    <w:rsid w:val="003C146D"/>
    <w:rsid w:val="003C1E67"/>
    <w:rsid w:val="003C1FD1"/>
    <w:rsid w:val="003C1FD9"/>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5A0"/>
    <w:rsid w:val="003E2714"/>
    <w:rsid w:val="003E2B82"/>
    <w:rsid w:val="003E2F4C"/>
    <w:rsid w:val="003E2FF7"/>
    <w:rsid w:val="003E31F1"/>
    <w:rsid w:val="003E3539"/>
    <w:rsid w:val="003E364A"/>
    <w:rsid w:val="003E36C5"/>
    <w:rsid w:val="003E3A03"/>
    <w:rsid w:val="003E3ABE"/>
    <w:rsid w:val="003E3BE3"/>
    <w:rsid w:val="003E3CBF"/>
    <w:rsid w:val="003E3CFB"/>
    <w:rsid w:val="003E3F3A"/>
    <w:rsid w:val="003E4426"/>
    <w:rsid w:val="003E448E"/>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A5C"/>
    <w:rsid w:val="003F4C35"/>
    <w:rsid w:val="003F4DB1"/>
    <w:rsid w:val="003F4DD0"/>
    <w:rsid w:val="003F4E3E"/>
    <w:rsid w:val="003F5149"/>
    <w:rsid w:val="003F53C6"/>
    <w:rsid w:val="003F53CB"/>
    <w:rsid w:val="003F5505"/>
    <w:rsid w:val="003F5553"/>
    <w:rsid w:val="003F5D38"/>
    <w:rsid w:val="003F6379"/>
    <w:rsid w:val="003F63C8"/>
    <w:rsid w:val="003F6BE5"/>
    <w:rsid w:val="003F6EC3"/>
    <w:rsid w:val="003F72B6"/>
    <w:rsid w:val="003F7A1A"/>
    <w:rsid w:val="003F7DB2"/>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1DDD"/>
    <w:rsid w:val="004021A9"/>
    <w:rsid w:val="004021F5"/>
    <w:rsid w:val="004022FA"/>
    <w:rsid w:val="00402A9B"/>
    <w:rsid w:val="00403EA5"/>
    <w:rsid w:val="0040466D"/>
    <w:rsid w:val="004048C8"/>
    <w:rsid w:val="00404AEE"/>
    <w:rsid w:val="00404D7C"/>
    <w:rsid w:val="00404DEC"/>
    <w:rsid w:val="00404F2E"/>
    <w:rsid w:val="00404FE1"/>
    <w:rsid w:val="00405070"/>
    <w:rsid w:val="0040532E"/>
    <w:rsid w:val="004053A7"/>
    <w:rsid w:val="004057EA"/>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325"/>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271"/>
    <w:rsid w:val="00416787"/>
    <w:rsid w:val="00416A49"/>
    <w:rsid w:val="00416B82"/>
    <w:rsid w:val="00416CDC"/>
    <w:rsid w:val="00416FF8"/>
    <w:rsid w:val="004170FC"/>
    <w:rsid w:val="00417570"/>
    <w:rsid w:val="00417EA9"/>
    <w:rsid w:val="00420061"/>
    <w:rsid w:val="00420375"/>
    <w:rsid w:val="0042077F"/>
    <w:rsid w:val="004207B6"/>
    <w:rsid w:val="0042115F"/>
    <w:rsid w:val="00421538"/>
    <w:rsid w:val="00421562"/>
    <w:rsid w:val="004217A4"/>
    <w:rsid w:val="00421A9E"/>
    <w:rsid w:val="00421AF0"/>
    <w:rsid w:val="00421C3D"/>
    <w:rsid w:val="00421CCB"/>
    <w:rsid w:val="0042216E"/>
    <w:rsid w:val="004222EA"/>
    <w:rsid w:val="004222EE"/>
    <w:rsid w:val="00422450"/>
    <w:rsid w:val="004229F2"/>
    <w:rsid w:val="00422DB4"/>
    <w:rsid w:val="004233BF"/>
    <w:rsid w:val="00423707"/>
    <w:rsid w:val="00423841"/>
    <w:rsid w:val="00423842"/>
    <w:rsid w:val="00423E4E"/>
    <w:rsid w:val="00423F0D"/>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9F4"/>
    <w:rsid w:val="00426B99"/>
    <w:rsid w:val="00426C4E"/>
    <w:rsid w:val="004270F7"/>
    <w:rsid w:val="0042758F"/>
    <w:rsid w:val="004275AB"/>
    <w:rsid w:val="004276D8"/>
    <w:rsid w:val="00427710"/>
    <w:rsid w:val="00427897"/>
    <w:rsid w:val="004278D5"/>
    <w:rsid w:val="00427C56"/>
    <w:rsid w:val="00427E2A"/>
    <w:rsid w:val="00427FBB"/>
    <w:rsid w:val="00430103"/>
    <w:rsid w:val="00430D64"/>
    <w:rsid w:val="00431274"/>
    <w:rsid w:val="00431365"/>
    <w:rsid w:val="00431738"/>
    <w:rsid w:val="004317BF"/>
    <w:rsid w:val="00431C25"/>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1C6"/>
    <w:rsid w:val="004443B8"/>
    <w:rsid w:val="004444ED"/>
    <w:rsid w:val="004450CA"/>
    <w:rsid w:val="004455A5"/>
    <w:rsid w:val="004456C9"/>
    <w:rsid w:val="0044585A"/>
    <w:rsid w:val="00445971"/>
    <w:rsid w:val="00445CD0"/>
    <w:rsid w:val="00445D4E"/>
    <w:rsid w:val="00445ED4"/>
    <w:rsid w:val="004460F2"/>
    <w:rsid w:val="00446304"/>
    <w:rsid w:val="004463EA"/>
    <w:rsid w:val="00446707"/>
    <w:rsid w:val="00446A25"/>
    <w:rsid w:val="00446C7C"/>
    <w:rsid w:val="00446E89"/>
    <w:rsid w:val="00447049"/>
    <w:rsid w:val="004472C0"/>
    <w:rsid w:val="00447540"/>
    <w:rsid w:val="004475AC"/>
    <w:rsid w:val="00450257"/>
    <w:rsid w:val="004502F3"/>
    <w:rsid w:val="00450488"/>
    <w:rsid w:val="00451147"/>
    <w:rsid w:val="004511B9"/>
    <w:rsid w:val="00451518"/>
    <w:rsid w:val="00451690"/>
    <w:rsid w:val="00451A69"/>
    <w:rsid w:val="00451B98"/>
    <w:rsid w:val="00451BF6"/>
    <w:rsid w:val="00451C3A"/>
    <w:rsid w:val="00451EA9"/>
    <w:rsid w:val="00452262"/>
    <w:rsid w:val="00452280"/>
    <w:rsid w:val="00452882"/>
    <w:rsid w:val="00452B86"/>
    <w:rsid w:val="00452F97"/>
    <w:rsid w:val="00453C99"/>
    <w:rsid w:val="00454693"/>
    <w:rsid w:val="004547AF"/>
    <w:rsid w:val="00454CB5"/>
    <w:rsid w:val="00455194"/>
    <w:rsid w:val="004551D2"/>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3C"/>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DB2"/>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71C"/>
    <w:rsid w:val="00467721"/>
    <w:rsid w:val="004677F0"/>
    <w:rsid w:val="00467AFD"/>
    <w:rsid w:val="00467CB4"/>
    <w:rsid w:val="00467CD1"/>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9F9"/>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4F04"/>
    <w:rsid w:val="004852BC"/>
    <w:rsid w:val="004852F0"/>
    <w:rsid w:val="00485685"/>
    <w:rsid w:val="004856C4"/>
    <w:rsid w:val="00485885"/>
    <w:rsid w:val="004858CB"/>
    <w:rsid w:val="00485CD5"/>
    <w:rsid w:val="00485CE3"/>
    <w:rsid w:val="00486251"/>
    <w:rsid w:val="004864F4"/>
    <w:rsid w:val="004867C0"/>
    <w:rsid w:val="00486B57"/>
    <w:rsid w:val="00486C43"/>
    <w:rsid w:val="00486D31"/>
    <w:rsid w:val="00486EFE"/>
    <w:rsid w:val="00486F4C"/>
    <w:rsid w:val="00487726"/>
    <w:rsid w:val="00487745"/>
    <w:rsid w:val="004877AA"/>
    <w:rsid w:val="004877D6"/>
    <w:rsid w:val="00487BA9"/>
    <w:rsid w:val="00487DBE"/>
    <w:rsid w:val="00487F42"/>
    <w:rsid w:val="00487FFA"/>
    <w:rsid w:val="00490281"/>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20D"/>
    <w:rsid w:val="0049352B"/>
    <w:rsid w:val="0049354A"/>
    <w:rsid w:val="0049373A"/>
    <w:rsid w:val="00493A36"/>
    <w:rsid w:val="00493A68"/>
    <w:rsid w:val="00493ABB"/>
    <w:rsid w:val="00493B55"/>
    <w:rsid w:val="00493BF9"/>
    <w:rsid w:val="00493E1C"/>
    <w:rsid w:val="00493F2B"/>
    <w:rsid w:val="004946F0"/>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730"/>
    <w:rsid w:val="004A0C40"/>
    <w:rsid w:val="004A1058"/>
    <w:rsid w:val="004A1161"/>
    <w:rsid w:val="004A13A9"/>
    <w:rsid w:val="004A14D0"/>
    <w:rsid w:val="004A193D"/>
    <w:rsid w:val="004A1AFA"/>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4EB"/>
    <w:rsid w:val="004A6649"/>
    <w:rsid w:val="004A6651"/>
    <w:rsid w:val="004A6798"/>
    <w:rsid w:val="004A68F5"/>
    <w:rsid w:val="004A6960"/>
    <w:rsid w:val="004A6A01"/>
    <w:rsid w:val="004A7511"/>
    <w:rsid w:val="004A7527"/>
    <w:rsid w:val="004A77D7"/>
    <w:rsid w:val="004A7AA9"/>
    <w:rsid w:val="004A7B9D"/>
    <w:rsid w:val="004A7C69"/>
    <w:rsid w:val="004A7D6E"/>
    <w:rsid w:val="004A7E19"/>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BDB"/>
    <w:rsid w:val="004B45D1"/>
    <w:rsid w:val="004B4613"/>
    <w:rsid w:val="004B4677"/>
    <w:rsid w:val="004B4B5D"/>
    <w:rsid w:val="004B4CD0"/>
    <w:rsid w:val="004B4E9F"/>
    <w:rsid w:val="004B4F1D"/>
    <w:rsid w:val="004B50AC"/>
    <w:rsid w:val="004B51D9"/>
    <w:rsid w:val="004B543C"/>
    <w:rsid w:val="004B57C3"/>
    <w:rsid w:val="004B5974"/>
    <w:rsid w:val="004B5E27"/>
    <w:rsid w:val="004B5E5E"/>
    <w:rsid w:val="004B5EED"/>
    <w:rsid w:val="004B604F"/>
    <w:rsid w:val="004B634E"/>
    <w:rsid w:val="004B64C3"/>
    <w:rsid w:val="004B6721"/>
    <w:rsid w:val="004B6B62"/>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FC3"/>
    <w:rsid w:val="004C5171"/>
    <w:rsid w:val="004C521D"/>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22"/>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94D"/>
    <w:rsid w:val="004D5CE5"/>
    <w:rsid w:val="004D5D35"/>
    <w:rsid w:val="004D622D"/>
    <w:rsid w:val="004D66BF"/>
    <w:rsid w:val="004D6A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110"/>
    <w:rsid w:val="004E27B0"/>
    <w:rsid w:val="004E2B70"/>
    <w:rsid w:val="004E2DFF"/>
    <w:rsid w:val="004E2E54"/>
    <w:rsid w:val="004E2F78"/>
    <w:rsid w:val="004E304F"/>
    <w:rsid w:val="004E3119"/>
    <w:rsid w:val="004E3360"/>
    <w:rsid w:val="004E33A1"/>
    <w:rsid w:val="004E34B3"/>
    <w:rsid w:val="004E34B9"/>
    <w:rsid w:val="004E3850"/>
    <w:rsid w:val="004E38E2"/>
    <w:rsid w:val="004E3D2C"/>
    <w:rsid w:val="004E435F"/>
    <w:rsid w:val="004E44B2"/>
    <w:rsid w:val="004E4BA4"/>
    <w:rsid w:val="004E628F"/>
    <w:rsid w:val="004E6527"/>
    <w:rsid w:val="004E6BE0"/>
    <w:rsid w:val="004E6BFB"/>
    <w:rsid w:val="004E7111"/>
    <w:rsid w:val="004E7DF8"/>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A5D"/>
    <w:rsid w:val="004F4C50"/>
    <w:rsid w:val="004F4CCF"/>
    <w:rsid w:val="004F4E6C"/>
    <w:rsid w:val="004F524C"/>
    <w:rsid w:val="004F5686"/>
    <w:rsid w:val="004F577D"/>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6EF"/>
    <w:rsid w:val="005028FE"/>
    <w:rsid w:val="00502D16"/>
    <w:rsid w:val="00502E47"/>
    <w:rsid w:val="00503263"/>
    <w:rsid w:val="005034A1"/>
    <w:rsid w:val="00503816"/>
    <w:rsid w:val="00503FA4"/>
    <w:rsid w:val="005045CE"/>
    <w:rsid w:val="005048D8"/>
    <w:rsid w:val="00504C47"/>
    <w:rsid w:val="00504D7E"/>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09"/>
    <w:rsid w:val="005104D4"/>
    <w:rsid w:val="005109BC"/>
    <w:rsid w:val="00511343"/>
    <w:rsid w:val="005113DC"/>
    <w:rsid w:val="005115EC"/>
    <w:rsid w:val="0051171D"/>
    <w:rsid w:val="00511F40"/>
    <w:rsid w:val="005120F9"/>
    <w:rsid w:val="00512B37"/>
    <w:rsid w:val="00512BC7"/>
    <w:rsid w:val="00512E15"/>
    <w:rsid w:val="00513029"/>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E93"/>
    <w:rsid w:val="00522F4D"/>
    <w:rsid w:val="00523355"/>
    <w:rsid w:val="005234B7"/>
    <w:rsid w:val="0052360F"/>
    <w:rsid w:val="00523B9C"/>
    <w:rsid w:val="00523D10"/>
    <w:rsid w:val="00523D8D"/>
    <w:rsid w:val="005245CA"/>
    <w:rsid w:val="00524601"/>
    <w:rsid w:val="0052486A"/>
    <w:rsid w:val="00524956"/>
    <w:rsid w:val="00524A40"/>
    <w:rsid w:val="005255FD"/>
    <w:rsid w:val="00525853"/>
    <w:rsid w:val="00525B47"/>
    <w:rsid w:val="00525D57"/>
    <w:rsid w:val="0052615F"/>
    <w:rsid w:val="005261F8"/>
    <w:rsid w:val="0052635F"/>
    <w:rsid w:val="005267D1"/>
    <w:rsid w:val="0052687B"/>
    <w:rsid w:val="00526E9D"/>
    <w:rsid w:val="00526F6A"/>
    <w:rsid w:val="00527A8B"/>
    <w:rsid w:val="005302A6"/>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6A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902"/>
    <w:rsid w:val="0054409A"/>
    <w:rsid w:val="00544210"/>
    <w:rsid w:val="00544439"/>
    <w:rsid w:val="00544466"/>
    <w:rsid w:val="00544589"/>
    <w:rsid w:val="00544616"/>
    <w:rsid w:val="005446A5"/>
    <w:rsid w:val="00544E1E"/>
    <w:rsid w:val="00544E7D"/>
    <w:rsid w:val="00544F43"/>
    <w:rsid w:val="0054511D"/>
    <w:rsid w:val="005454BF"/>
    <w:rsid w:val="005455BA"/>
    <w:rsid w:val="0054564A"/>
    <w:rsid w:val="00545F64"/>
    <w:rsid w:val="005462BE"/>
    <w:rsid w:val="00546AF2"/>
    <w:rsid w:val="00546B3A"/>
    <w:rsid w:val="005475FF"/>
    <w:rsid w:val="00547611"/>
    <w:rsid w:val="0054795F"/>
    <w:rsid w:val="005479B7"/>
    <w:rsid w:val="00547CBE"/>
    <w:rsid w:val="00547D66"/>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8DE"/>
    <w:rsid w:val="0055610E"/>
    <w:rsid w:val="00556170"/>
    <w:rsid w:val="0055650F"/>
    <w:rsid w:val="005566B4"/>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CEE"/>
    <w:rsid w:val="00565ECF"/>
    <w:rsid w:val="00566262"/>
    <w:rsid w:val="00566315"/>
    <w:rsid w:val="005663A3"/>
    <w:rsid w:val="0056641D"/>
    <w:rsid w:val="0056654A"/>
    <w:rsid w:val="005665A1"/>
    <w:rsid w:val="00566969"/>
    <w:rsid w:val="00566BD8"/>
    <w:rsid w:val="00566CAA"/>
    <w:rsid w:val="00566D4C"/>
    <w:rsid w:val="00566D5B"/>
    <w:rsid w:val="00566F09"/>
    <w:rsid w:val="005670E5"/>
    <w:rsid w:val="005672C2"/>
    <w:rsid w:val="005676CB"/>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60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03"/>
    <w:rsid w:val="0058471D"/>
    <w:rsid w:val="005847EF"/>
    <w:rsid w:val="00585366"/>
    <w:rsid w:val="00585875"/>
    <w:rsid w:val="00585C67"/>
    <w:rsid w:val="005861BE"/>
    <w:rsid w:val="00586435"/>
    <w:rsid w:val="0058650D"/>
    <w:rsid w:val="00586A64"/>
    <w:rsid w:val="00586C2B"/>
    <w:rsid w:val="00586CC6"/>
    <w:rsid w:val="00586CF2"/>
    <w:rsid w:val="00586E31"/>
    <w:rsid w:val="005870A8"/>
    <w:rsid w:val="005873B3"/>
    <w:rsid w:val="005877C2"/>
    <w:rsid w:val="00587D2D"/>
    <w:rsid w:val="00587D31"/>
    <w:rsid w:val="00587D3F"/>
    <w:rsid w:val="00590050"/>
    <w:rsid w:val="00590479"/>
    <w:rsid w:val="00590811"/>
    <w:rsid w:val="0059105A"/>
    <w:rsid w:val="00591324"/>
    <w:rsid w:val="00591AC6"/>
    <w:rsid w:val="0059201C"/>
    <w:rsid w:val="005925C5"/>
    <w:rsid w:val="00593600"/>
    <w:rsid w:val="00593763"/>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24"/>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607"/>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A01"/>
    <w:rsid w:val="005C6B66"/>
    <w:rsid w:val="005C7242"/>
    <w:rsid w:val="005C7AF4"/>
    <w:rsid w:val="005C7D63"/>
    <w:rsid w:val="005C7E8B"/>
    <w:rsid w:val="005C7F03"/>
    <w:rsid w:val="005D01BA"/>
    <w:rsid w:val="005D0348"/>
    <w:rsid w:val="005D0780"/>
    <w:rsid w:val="005D0A1D"/>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BCC"/>
    <w:rsid w:val="005E22C1"/>
    <w:rsid w:val="005E2637"/>
    <w:rsid w:val="005E26D2"/>
    <w:rsid w:val="005E3093"/>
    <w:rsid w:val="005E384F"/>
    <w:rsid w:val="005E38DC"/>
    <w:rsid w:val="005E3D84"/>
    <w:rsid w:val="005E3EA7"/>
    <w:rsid w:val="005E4137"/>
    <w:rsid w:val="005E4391"/>
    <w:rsid w:val="005E43CE"/>
    <w:rsid w:val="005E4C75"/>
    <w:rsid w:val="005E5249"/>
    <w:rsid w:val="005E54A8"/>
    <w:rsid w:val="005E54C0"/>
    <w:rsid w:val="005E569F"/>
    <w:rsid w:val="005E5767"/>
    <w:rsid w:val="005E5A35"/>
    <w:rsid w:val="005E5C4B"/>
    <w:rsid w:val="005E5DF8"/>
    <w:rsid w:val="005E5FB9"/>
    <w:rsid w:val="005E5FC3"/>
    <w:rsid w:val="005E6015"/>
    <w:rsid w:val="005E6329"/>
    <w:rsid w:val="005E673A"/>
    <w:rsid w:val="005E6BFC"/>
    <w:rsid w:val="005E6D91"/>
    <w:rsid w:val="005E724A"/>
    <w:rsid w:val="005E7AEE"/>
    <w:rsid w:val="005E7D12"/>
    <w:rsid w:val="005E7E34"/>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404"/>
    <w:rsid w:val="005F5C16"/>
    <w:rsid w:val="005F5EEA"/>
    <w:rsid w:val="005F611E"/>
    <w:rsid w:val="005F629D"/>
    <w:rsid w:val="005F62E3"/>
    <w:rsid w:val="005F6804"/>
    <w:rsid w:val="005F6885"/>
    <w:rsid w:val="005F6956"/>
    <w:rsid w:val="005F6B5B"/>
    <w:rsid w:val="005F6CFF"/>
    <w:rsid w:val="005F6F84"/>
    <w:rsid w:val="005F7058"/>
    <w:rsid w:val="005F79A5"/>
    <w:rsid w:val="005F7CE3"/>
    <w:rsid w:val="005F7D78"/>
    <w:rsid w:val="00600539"/>
    <w:rsid w:val="0060053F"/>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9DC"/>
    <w:rsid w:val="00604D09"/>
    <w:rsid w:val="0060595B"/>
    <w:rsid w:val="0060598B"/>
    <w:rsid w:val="00605B29"/>
    <w:rsid w:val="00606223"/>
    <w:rsid w:val="0060646A"/>
    <w:rsid w:val="0060646B"/>
    <w:rsid w:val="00606773"/>
    <w:rsid w:val="00606818"/>
    <w:rsid w:val="00606B4D"/>
    <w:rsid w:val="00607027"/>
    <w:rsid w:val="0060764B"/>
    <w:rsid w:val="00607E17"/>
    <w:rsid w:val="00610809"/>
    <w:rsid w:val="006108DC"/>
    <w:rsid w:val="00610E7F"/>
    <w:rsid w:val="00611201"/>
    <w:rsid w:val="0061122F"/>
    <w:rsid w:val="0061143E"/>
    <w:rsid w:val="006114E1"/>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C70"/>
    <w:rsid w:val="00621E4E"/>
    <w:rsid w:val="006220BD"/>
    <w:rsid w:val="00622275"/>
    <w:rsid w:val="006224AE"/>
    <w:rsid w:val="006224BE"/>
    <w:rsid w:val="00622B6F"/>
    <w:rsid w:val="00622FA2"/>
    <w:rsid w:val="00622FA7"/>
    <w:rsid w:val="006232DB"/>
    <w:rsid w:val="00623A32"/>
    <w:rsid w:val="00623D90"/>
    <w:rsid w:val="006241A7"/>
    <w:rsid w:val="006247D4"/>
    <w:rsid w:val="00624826"/>
    <w:rsid w:val="00624BA2"/>
    <w:rsid w:val="00624C63"/>
    <w:rsid w:val="00624CED"/>
    <w:rsid w:val="00624D4D"/>
    <w:rsid w:val="006252F1"/>
    <w:rsid w:val="006254DD"/>
    <w:rsid w:val="0062552B"/>
    <w:rsid w:val="00625961"/>
    <w:rsid w:val="00625D7C"/>
    <w:rsid w:val="00626271"/>
    <w:rsid w:val="006264BA"/>
    <w:rsid w:val="0062691E"/>
    <w:rsid w:val="00626CC0"/>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8AC"/>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7E0"/>
    <w:rsid w:val="0063483E"/>
    <w:rsid w:val="00634842"/>
    <w:rsid w:val="00634875"/>
    <w:rsid w:val="00634B84"/>
    <w:rsid w:val="00634C23"/>
    <w:rsid w:val="00634D14"/>
    <w:rsid w:val="00634E5F"/>
    <w:rsid w:val="00634FCB"/>
    <w:rsid w:val="00635BBA"/>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22D"/>
    <w:rsid w:val="00642464"/>
    <w:rsid w:val="00642981"/>
    <w:rsid w:val="006429A8"/>
    <w:rsid w:val="00642A82"/>
    <w:rsid w:val="00642ED9"/>
    <w:rsid w:val="0064304F"/>
    <w:rsid w:val="006432D6"/>
    <w:rsid w:val="006438F0"/>
    <w:rsid w:val="00643ACD"/>
    <w:rsid w:val="00643B8C"/>
    <w:rsid w:val="00643ECB"/>
    <w:rsid w:val="00643F2F"/>
    <w:rsid w:val="00644153"/>
    <w:rsid w:val="0064462D"/>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6D18"/>
    <w:rsid w:val="00647153"/>
    <w:rsid w:val="00647653"/>
    <w:rsid w:val="0064799F"/>
    <w:rsid w:val="00647A37"/>
    <w:rsid w:val="00647A7D"/>
    <w:rsid w:val="00647D89"/>
    <w:rsid w:val="00650500"/>
    <w:rsid w:val="0065059D"/>
    <w:rsid w:val="00650ED5"/>
    <w:rsid w:val="00650F29"/>
    <w:rsid w:val="0065122B"/>
    <w:rsid w:val="00651393"/>
    <w:rsid w:val="00651A79"/>
    <w:rsid w:val="006521B7"/>
    <w:rsid w:val="006521C6"/>
    <w:rsid w:val="0065247C"/>
    <w:rsid w:val="00652C65"/>
    <w:rsid w:val="00652E23"/>
    <w:rsid w:val="0065307E"/>
    <w:rsid w:val="006530EA"/>
    <w:rsid w:val="006537AE"/>
    <w:rsid w:val="0065399C"/>
    <w:rsid w:val="0065399E"/>
    <w:rsid w:val="00653C3C"/>
    <w:rsid w:val="00653CE5"/>
    <w:rsid w:val="00653D5B"/>
    <w:rsid w:val="00653DEF"/>
    <w:rsid w:val="00653ED8"/>
    <w:rsid w:val="00653F34"/>
    <w:rsid w:val="00654575"/>
    <w:rsid w:val="00654596"/>
    <w:rsid w:val="006546A4"/>
    <w:rsid w:val="00654AF7"/>
    <w:rsid w:val="006552D8"/>
    <w:rsid w:val="00655418"/>
    <w:rsid w:val="006554F1"/>
    <w:rsid w:val="0065576B"/>
    <w:rsid w:val="00655883"/>
    <w:rsid w:val="006558AA"/>
    <w:rsid w:val="00656460"/>
    <w:rsid w:val="006565A8"/>
    <w:rsid w:val="0065684C"/>
    <w:rsid w:val="00657026"/>
    <w:rsid w:val="00657212"/>
    <w:rsid w:val="006572E4"/>
    <w:rsid w:val="0065739D"/>
    <w:rsid w:val="00657688"/>
    <w:rsid w:val="0066035D"/>
    <w:rsid w:val="00660766"/>
    <w:rsid w:val="00660CF1"/>
    <w:rsid w:val="00661046"/>
    <w:rsid w:val="006614E6"/>
    <w:rsid w:val="00661913"/>
    <w:rsid w:val="006619EC"/>
    <w:rsid w:val="00661B2C"/>
    <w:rsid w:val="00661B63"/>
    <w:rsid w:val="00661CBC"/>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30B"/>
    <w:rsid w:val="006717A9"/>
    <w:rsid w:val="00671ACF"/>
    <w:rsid w:val="006721D0"/>
    <w:rsid w:val="006722DC"/>
    <w:rsid w:val="00672687"/>
    <w:rsid w:val="00672758"/>
    <w:rsid w:val="00672CE9"/>
    <w:rsid w:val="0067316F"/>
    <w:rsid w:val="006734C2"/>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AAD"/>
    <w:rsid w:val="00684CD2"/>
    <w:rsid w:val="006850C3"/>
    <w:rsid w:val="0068552E"/>
    <w:rsid w:val="00685946"/>
    <w:rsid w:val="006861EF"/>
    <w:rsid w:val="006864BF"/>
    <w:rsid w:val="00686531"/>
    <w:rsid w:val="00686A21"/>
    <w:rsid w:val="00686B27"/>
    <w:rsid w:val="00686E79"/>
    <w:rsid w:val="00687074"/>
    <w:rsid w:val="006870F0"/>
    <w:rsid w:val="006878A0"/>
    <w:rsid w:val="00687A0C"/>
    <w:rsid w:val="006901F3"/>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2DE"/>
    <w:rsid w:val="00695496"/>
    <w:rsid w:val="00695D3C"/>
    <w:rsid w:val="00695F49"/>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32D"/>
    <w:rsid w:val="006A340E"/>
    <w:rsid w:val="006A3447"/>
    <w:rsid w:val="006A3A55"/>
    <w:rsid w:val="006A409F"/>
    <w:rsid w:val="006A40FC"/>
    <w:rsid w:val="006A433F"/>
    <w:rsid w:val="006A46F9"/>
    <w:rsid w:val="006A485E"/>
    <w:rsid w:val="006A48E5"/>
    <w:rsid w:val="006A49D6"/>
    <w:rsid w:val="006A4A6D"/>
    <w:rsid w:val="006A4EC1"/>
    <w:rsid w:val="006A5238"/>
    <w:rsid w:val="006A54D9"/>
    <w:rsid w:val="006A55B1"/>
    <w:rsid w:val="006A6635"/>
    <w:rsid w:val="006A6A12"/>
    <w:rsid w:val="006A6B80"/>
    <w:rsid w:val="006A6D2D"/>
    <w:rsid w:val="006A6DA0"/>
    <w:rsid w:val="006A7021"/>
    <w:rsid w:val="006A76BF"/>
    <w:rsid w:val="006A76F7"/>
    <w:rsid w:val="006A786A"/>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495"/>
    <w:rsid w:val="006B4836"/>
    <w:rsid w:val="006B4854"/>
    <w:rsid w:val="006B48C9"/>
    <w:rsid w:val="006B4EF6"/>
    <w:rsid w:val="006B546C"/>
    <w:rsid w:val="006B54DA"/>
    <w:rsid w:val="006B5519"/>
    <w:rsid w:val="006B558A"/>
    <w:rsid w:val="006B5915"/>
    <w:rsid w:val="006B6408"/>
    <w:rsid w:val="006B66AD"/>
    <w:rsid w:val="006B67C4"/>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E1D"/>
    <w:rsid w:val="006C3F47"/>
    <w:rsid w:val="006C44D7"/>
    <w:rsid w:val="006C471C"/>
    <w:rsid w:val="006C4822"/>
    <w:rsid w:val="006C48D2"/>
    <w:rsid w:val="006C4A38"/>
    <w:rsid w:val="006C4C86"/>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8C1"/>
    <w:rsid w:val="006D2AFF"/>
    <w:rsid w:val="006D2C09"/>
    <w:rsid w:val="006D2FE8"/>
    <w:rsid w:val="006D3302"/>
    <w:rsid w:val="006D3742"/>
    <w:rsid w:val="006D3B4F"/>
    <w:rsid w:val="006D3E77"/>
    <w:rsid w:val="006D3EF0"/>
    <w:rsid w:val="006D3F24"/>
    <w:rsid w:val="006D409F"/>
    <w:rsid w:val="006D412E"/>
    <w:rsid w:val="006D4160"/>
    <w:rsid w:val="006D4256"/>
    <w:rsid w:val="006D4839"/>
    <w:rsid w:val="006D4A62"/>
    <w:rsid w:val="006D5097"/>
    <w:rsid w:val="006D540C"/>
    <w:rsid w:val="006D54F9"/>
    <w:rsid w:val="006D563D"/>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5E9"/>
    <w:rsid w:val="006E16B2"/>
    <w:rsid w:val="006E1A9D"/>
    <w:rsid w:val="006E2151"/>
    <w:rsid w:val="006E2548"/>
    <w:rsid w:val="006E299D"/>
    <w:rsid w:val="006E2B1F"/>
    <w:rsid w:val="006E38AA"/>
    <w:rsid w:val="006E409F"/>
    <w:rsid w:val="006E42BC"/>
    <w:rsid w:val="006E42F8"/>
    <w:rsid w:val="006E43A5"/>
    <w:rsid w:val="006E4437"/>
    <w:rsid w:val="006E4A95"/>
    <w:rsid w:val="006E4D43"/>
    <w:rsid w:val="006E4EEC"/>
    <w:rsid w:val="006E5404"/>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9D"/>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5CC"/>
    <w:rsid w:val="00700CAC"/>
    <w:rsid w:val="00700FCF"/>
    <w:rsid w:val="00701258"/>
    <w:rsid w:val="007012EA"/>
    <w:rsid w:val="00701470"/>
    <w:rsid w:val="00701AA1"/>
    <w:rsid w:val="00701FAA"/>
    <w:rsid w:val="007021F7"/>
    <w:rsid w:val="007024FA"/>
    <w:rsid w:val="007027C9"/>
    <w:rsid w:val="00702847"/>
    <w:rsid w:val="007028A5"/>
    <w:rsid w:val="00702CE4"/>
    <w:rsid w:val="00703049"/>
    <w:rsid w:val="007030D6"/>
    <w:rsid w:val="00703233"/>
    <w:rsid w:val="00703269"/>
    <w:rsid w:val="00703552"/>
    <w:rsid w:val="007037A9"/>
    <w:rsid w:val="00703972"/>
    <w:rsid w:val="007041CB"/>
    <w:rsid w:val="0070452E"/>
    <w:rsid w:val="00704ADE"/>
    <w:rsid w:val="00704C71"/>
    <w:rsid w:val="00704E1F"/>
    <w:rsid w:val="00704F0B"/>
    <w:rsid w:val="00704F5A"/>
    <w:rsid w:val="007054B6"/>
    <w:rsid w:val="007054F7"/>
    <w:rsid w:val="0070576A"/>
    <w:rsid w:val="00705B74"/>
    <w:rsid w:val="00705CF3"/>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1C8"/>
    <w:rsid w:val="0071159A"/>
    <w:rsid w:val="00711627"/>
    <w:rsid w:val="00711B0C"/>
    <w:rsid w:val="00711C47"/>
    <w:rsid w:val="007124A4"/>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0C85"/>
    <w:rsid w:val="007210BA"/>
    <w:rsid w:val="007214D6"/>
    <w:rsid w:val="00721715"/>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ADE"/>
    <w:rsid w:val="00730B0C"/>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1F6"/>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CCD"/>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25A"/>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31E"/>
    <w:rsid w:val="00754862"/>
    <w:rsid w:val="00754B41"/>
    <w:rsid w:val="00754CA5"/>
    <w:rsid w:val="007552A6"/>
    <w:rsid w:val="0075553F"/>
    <w:rsid w:val="00755D0C"/>
    <w:rsid w:val="00755D22"/>
    <w:rsid w:val="00755E1F"/>
    <w:rsid w:val="00755EEC"/>
    <w:rsid w:val="007563FC"/>
    <w:rsid w:val="0075686C"/>
    <w:rsid w:val="00756967"/>
    <w:rsid w:val="00756B66"/>
    <w:rsid w:val="00756BF6"/>
    <w:rsid w:val="00756CA6"/>
    <w:rsid w:val="00756ED3"/>
    <w:rsid w:val="00756F2C"/>
    <w:rsid w:val="00757121"/>
    <w:rsid w:val="00757650"/>
    <w:rsid w:val="00757A1F"/>
    <w:rsid w:val="00757D17"/>
    <w:rsid w:val="00757FDA"/>
    <w:rsid w:val="007603E1"/>
    <w:rsid w:val="00760961"/>
    <w:rsid w:val="00760DAD"/>
    <w:rsid w:val="00760FC4"/>
    <w:rsid w:val="00761246"/>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5BEE"/>
    <w:rsid w:val="00766317"/>
    <w:rsid w:val="007665C3"/>
    <w:rsid w:val="007665DA"/>
    <w:rsid w:val="00766AA0"/>
    <w:rsid w:val="00766C77"/>
    <w:rsid w:val="00766E3D"/>
    <w:rsid w:val="00766EB0"/>
    <w:rsid w:val="00766FDF"/>
    <w:rsid w:val="007671E5"/>
    <w:rsid w:val="00767434"/>
    <w:rsid w:val="007675EA"/>
    <w:rsid w:val="0076791F"/>
    <w:rsid w:val="00767B32"/>
    <w:rsid w:val="007702C9"/>
    <w:rsid w:val="00770385"/>
    <w:rsid w:val="0077043F"/>
    <w:rsid w:val="00770609"/>
    <w:rsid w:val="0077061C"/>
    <w:rsid w:val="007706FB"/>
    <w:rsid w:val="00770C1C"/>
    <w:rsid w:val="00770C3E"/>
    <w:rsid w:val="00770D82"/>
    <w:rsid w:val="00770E36"/>
    <w:rsid w:val="0077150B"/>
    <w:rsid w:val="00771648"/>
    <w:rsid w:val="00771787"/>
    <w:rsid w:val="00771B0E"/>
    <w:rsid w:val="00771BCE"/>
    <w:rsid w:val="00771FB3"/>
    <w:rsid w:val="007720CF"/>
    <w:rsid w:val="007720DA"/>
    <w:rsid w:val="007722E2"/>
    <w:rsid w:val="00772419"/>
    <w:rsid w:val="0077250A"/>
    <w:rsid w:val="0077260F"/>
    <w:rsid w:val="007726AB"/>
    <w:rsid w:val="0077272B"/>
    <w:rsid w:val="007728A0"/>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95"/>
    <w:rsid w:val="00777FDB"/>
    <w:rsid w:val="007800AA"/>
    <w:rsid w:val="007801E6"/>
    <w:rsid w:val="007803C9"/>
    <w:rsid w:val="00780502"/>
    <w:rsid w:val="0078069E"/>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77"/>
    <w:rsid w:val="00787FDB"/>
    <w:rsid w:val="00790419"/>
    <w:rsid w:val="007904AC"/>
    <w:rsid w:val="007904E4"/>
    <w:rsid w:val="007905D5"/>
    <w:rsid w:val="00790AAD"/>
    <w:rsid w:val="00790E56"/>
    <w:rsid w:val="00791125"/>
    <w:rsid w:val="00791158"/>
    <w:rsid w:val="007912A3"/>
    <w:rsid w:val="00791796"/>
    <w:rsid w:val="00791AAF"/>
    <w:rsid w:val="00792196"/>
    <w:rsid w:val="00792B68"/>
    <w:rsid w:val="0079337D"/>
    <w:rsid w:val="007934EF"/>
    <w:rsid w:val="00793730"/>
    <w:rsid w:val="0079389C"/>
    <w:rsid w:val="00793C17"/>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E00"/>
    <w:rsid w:val="007A1E96"/>
    <w:rsid w:val="007A1FA3"/>
    <w:rsid w:val="007A2398"/>
    <w:rsid w:val="007A26D7"/>
    <w:rsid w:val="007A281D"/>
    <w:rsid w:val="007A2C7F"/>
    <w:rsid w:val="007A2C8A"/>
    <w:rsid w:val="007A2CD0"/>
    <w:rsid w:val="007A2D32"/>
    <w:rsid w:val="007A2FA6"/>
    <w:rsid w:val="007A306C"/>
    <w:rsid w:val="007A3495"/>
    <w:rsid w:val="007A3678"/>
    <w:rsid w:val="007A3CDD"/>
    <w:rsid w:val="007A3D24"/>
    <w:rsid w:val="007A3D59"/>
    <w:rsid w:val="007A4D6B"/>
    <w:rsid w:val="007A55F5"/>
    <w:rsid w:val="007A5AEC"/>
    <w:rsid w:val="007A5EA6"/>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E01"/>
    <w:rsid w:val="007B4F11"/>
    <w:rsid w:val="007B501E"/>
    <w:rsid w:val="007B552F"/>
    <w:rsid w:val="007B5D82"/>
    <w:rsid w:val="007B5E48"/>
    <w:rsid w:val="007B628E"/>
    <w:rsid w:val="007B69D5"/>
    <w:rsid w:val="007B6B0B"/>
    <w:rsid w:val="007B6CB6"/>
    <w:rsid w:val="007B6FA6"/>
    <w:rsid w:val="007B70F0"/>
    <w:rsid w:val="007B7168"/>
    <w:rsid w:val="007B734E"/>
    <w:rsid w:val="007B73FC"/>
    <w:rsid w:val="007B75CF"/>
    <w:rsid w:val="007B777E"/>
    <w:rsid w:val="007B7809"/>
    <w:rsid w:val="007B7A70"/>
    <w:rsid w:val="007B7F2C"/>
    <w:rsid w:val="007B7FD5"/>
    <w:rsid w:val="007C0157"/>
    <w:rsid w:val="007C020E"/>
    <w:rsid w:val="007C054E"/>
    <w:rsid w:val="007C08FF"/>
    <w:rsid w:val="007C1194"/>
    <w:rsid w:val="007C1AB0"/>
    <w:rsid w:val="007C1CC6"/>
    <w:rsid w:val="007C1EF3"/>
    <w:rsid w:val="007C208F"/>
    <w:rsid w:val="007C20C2"/>
    <w:rsid w:val="007C2874"/>
    <w:rsid w:val="007C28E7"/>
    <w:rsid w:val="007C296F"/>
    <w:rsid w:val="007C2A60"/>
    <w:rsid w:val="007C30CC"/>
    <w:rsid w:val="007C4144"/>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37"/>
    <w:rsid w:val="007D296B"/>
    <w:rsid w:val="007D300D"/>
    <w:rsid w:val="007D31F0"/>
    <w:rsid w:val="007D3248"/>
    <w:rsid w:val="007D3B05"/>
    <w:rsid w:val="007D3B35"/>
    <w:rsid w:val="007D3BCD"/>
    <w:rsid w:val="007D42AC"/>
    <w:rsid w:val="007D4649"/>
    <w:rsid w:val="007D4CD4"/>
    <w:rsid w:val="007D4F3B"/>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728"/>
    <w:rsid w:val="007E1D97"/>
    <w:rsid w:val="007E20B5"/>
    <w:rsid w:val="007E2131"/>
    <w:rsid w:val="007E21FB"/>
    <w:rsid w:val="007E275D"/>
    <w:rsid w:val="007E29E1"/>
    <w:rsid w:val="007E2C2F"/>
    <w:rsid w:val="007E3573"/>
    <w:rsid w:val="007E372E"/>
    <w:rsid w:val="007E41EE"/>
    <w:rsid w:val="007E44CA"/>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0E3"/>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17F"/>
    <w:rsid w:val="00801202"/>
    <w:rsid w:val="00801277"/>
    <w:rsid w:val="0080178B"/>
    <w:rsid w:val="00801E7C"/>
    <w:rsid w:val="00802039"/>
    <w:rsid w:val="008021D0"/>
    <w:rsid w:val="008021E7"/>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F9E"/>
    <w:rsid w:val="00812088"/>
    <w:rsid w:val="0081235E"/>
    <w:rsid w:val="00812681"/>
    <w:rsid w:val="008129DD"/>
    <w:rsid w:val="00812AE6"/>
    <w:rsid w:val="00813380"/>
    <w:rsid w:val="00813769"/>
    <w:rsid w:val="008137AF"/>
    <w:rsid w:val="00813D44"/>
    <w:rsid w:val="00814B2F"/>
    <w:rsid w:val="00814B84"/>
    <w:rsid w:val="00814DD5"/>
    <w:rsid w:val="00815287"/>
    <w:rsid w:val="008152BF"/>
    <w:rsid w:val="008158D3"/>
    <w:rsid w:val="00815A5F"/>
    <w:rsid w:val="00815AFC"/>
    <w:rsid w:val="00816183"/>
    <w:rsid w:val="00816246"/>
    <w:rsid w:val="0081626D"/>
    <w:rsid w:val="008162CF"/>
    <w:rsid w:val="00816838"/>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1034"/>
    <w:rsid w:val="0082122F"/>
    <w:rsid w:val="008212A4"/>
    <w:rsid w:val="008212D5"/>
    <w:rsid w:val="0082151A"/>
    <w:rsid w:val="008215AD"/>
    <w:rsid w:val="00821A03"/>
    <w:rsid w:val="00821AAB"/>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54D"/>
    <w:rsid w:val="00826A6B"/>
    <w:rsid w:val="00826CBB"/>
    <w:rsid w:val="0082733B"/>
    <w:rsid w:val="0082753E"/>
    <w:rsid w:val="008277E0"/>
    <w:rsid w:val="00827C8D"/>
    <w:rsid w:val="00830039"/>
    <w:rsid w:val="008308F4"/>
    <w:rsid w:val="00830B92"/>
    <w:rsid w:val="00831194"/>
    <w:rsid w:val="00831209"/>
    <w:rsid w:val="0083124B"/>
    <w:rsid w:val="00831497"/>
    <w:rsid w:val="0083157B"/>
    <w:rsid w:val="00832185"/>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E9F"/>
    <w:rsid w:val="00840D5E"/>
    <w:rsid w:val="00841073"/>
    <w:rsid w:val="008411C2"/>
    <w:rsid w:val="008414F1"/>
    <w:rsid w:val="008416EC"/>
    <w:rsid w:val="00841D2F"/>
    <w:rsid w:val="00841F84"/>
    <w:rsid w:val="00842148"/>
    <w:rsid w:val="00842363"/>
    <w:rsid w:val="008424D7"/>
    <w:rsid w:val="00842CD1"/>
    <w:rsid w:val="00842E02"/>
    <w:rsid w:val="00842E68"/>
    <w:rsid w:val="008432B4"/>
    <w:rsid w:val="008438E5"/>
    <w:rsid w:val="008438E6"/>
    <w:rsid w:val="00843AD6"/>
    <w:rsid w:val="00843B55"/>
    <w:rsid w:val="00843DBA"/>
    <w:rsid w:val="008442D8"/>
    <w:rsid w:val="00844318"/>
    <w:rsid w:val="00844645"/>
    <w:rsid w:val="00844682"/>
    <w:rsid w:val="0084493D"/>
    <w:rsid w:val="00844DC8"/>
    <w:rsid w:val="00844F5C"/>
    <w:rsid w:val="0084527D"/>
    <w:rsid w:val="0084549B"/>
    <w:rsid w:val="008454C3"/>
    <w:rsid w:val="0084565D"/>
    <w:rsid w:val="0084574B"/>
    <w:rsid w:val="00845B17"/>
    <w:rsid w:val="00845E00"/>
    <w:rsid w:val="00846151"/>
    <w:rsid w:val="00846B32"/>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1F8D"/>
    <w:rsid w:val="008527D2"/>
    <w:rsid w:val="0085292B"/>
    <w:rsid w:val="00852D98"/>
    <w:rsid w:val="00852FE5"/>
    <w:rsid w:val="008532A9"/>
    <w:rsid w:val="0085336B"/>
    <w:rsid w:val="008536AF"/>
    <w:rsid w:val="00853799"/>
    <w:rsid w:val="008537E2"/>
    <w:rsid w:val="008539BA"/>
    <w:rsid w:val="008541CD"/>
    <w:rsid w:val="0085434A"/>
    <w:rsid w:val="00854383"/>
    <w:rsid w:val="008543A7"/>
    <w:rsid w:val="00854E7B"/>
    <w:rsid w:val="00854E84"/>
    <w:rsid w:val="00854F27"/>
    <w:rsid w:val="0085527C"/>
    <w:rsid w:val="008556C6"/>
    <w:rsid w:val="00855AC7"/>
    <w:rsid w:val="00855B1D"/>
    <w:rsid w:val="00855B80"/>
    <w:rsid w:val="00855D29"/>
    <w:rsid w:val="008561BF"/>
    <w:rsid w:val="008569B5"/>
    <w:rsid w:val="008569D7"/>
    <w:rsid w:val="00856B0D"/>
    <w:rsid w:val="0085778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EF5"/>
    <w:rsid w:val="00862F74"/>
    <w:rsid w:val="008643E4"/>
    <w:rsid w:val="0086504A"/>
    <w:rsid w:val="00865B19"/>
    <w:rsid w:val="00865E6A"/>
    <w:rsid w:val="00866152"/>
    <w:rsid w:val="008666C0"/>
    <w:rsid w:val="00866874"/>
    <w:rsid w:val="00866923"/>
    <w:rsid w:val="00866928"/>
    <w:rsid w:val="00866BA9"/>
    <w:rsid w:val="0086746D"/>
    <w:rsid w:val="0087015F"/>
    <w:rsid w:val="008701D4"/>
    <w:rsid w:val="00870319"/>
    <w:rsid w:val="00870EFF"/>
    <w:rsid w:val="00871000"/>
    <w:rsid w:val="0087108D"/>
    <w:rsid w:val="0087139D"/>
    <w:rsid w:val="00872144"/>
    <w:rsid w:val="00872345"/>
    <w:rsid w:val="00872453"/>
    <w:rsid w:val="00872532"/>
    <w:rsid w:val="008725E8"/>
    <w:rsid w:val="00872957"/>
    <w:rsid w:val="00872EC0"/>
    <w:rsid w:val="00872ED4"/>
    <w:rsid w:val="00872F3C"/>
    <w:rsid w:val="00873873"/>
    <w:rsid w:val="00873B46"/>
    <w:rsid w:val="00873B5D"/>
    <w:rsid w:val="00873B9D"/>
    <w:rsid w:val="00873DCF"/>
    <w:rsid w:val="00875168"/>
    <w:rsid w:val="0087529F"/>
    <w:rsid w:val="008752F5"/>
    <w:rsid w:val="0087544A"/>
    <w:rsid w:val="008754CE"/>
    <w:rsid w:val="00875BC0"/>
    <w:rsid w:val="00875DBA"/>
    <w:rsid w:val="00876330"/>
    <w:rsid w:val="0087648B"/>
    <w:rsid w:val="008765B1"/>
    <w:rsid w:val="00876AEE"/>
    <w:rsid w:val="00876BF0"/>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EC"/>
    <w:rsid w:val="008829F1"/>
    <w:rsid w:val="008830D2"/>
    <w:rsid w:val="00883288"/>
    <w:rsid w:val="008842C5"/>
    <w:rsid w:val="00884383"/>
    <w:rsid w:val="00884791"/>
    <w:rsid w:val="0088485B"/>
    <w:rsid w:val="00884912"/>
    <w:rsid w:val="00884ABE"/>
    <w:rsid w:val="00884C3D"/>
    <w:rsid w:val="00884FE7"/>
    <w:rsid w:val="008852C4"/>
    <w:rsid w:val="00885400"/>
    <w:rsid w:val="00885649"/>
    <w:rsid w:val="0088585C"/>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59D"/>
    <w:rsid w:val="00892625"/>
    <w:rsid w:val="008927E4"/>
    <w:rsid w:val="00892B38"/>
    <w:rsid w:val="00892BE9"/>
    <w:rsid w:val="00892ED2"/>
    <w:rsid w:val="00893298"/>
    <w:rsid w:val="008940E2"/>
    <w:rsid w:val="008943D6"/>
    <w:rsid w:val="008943FB"/>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06"/>
    <w:rsid w:val="008A1333"/>
    <w:rsid w:val="008A152C"/>
    <w:rsid w:val="008A180C"/>
    <w:rsid w:val="008A1C66"/>
    <w:rsid w:val="008A1DE0"/>
    <w:rsid w:val="008A2196"/>
    <w:rsid w:val="008A251D"/>
    <w:rsid w:val="008A2643"/>
    <w:rsid w:val="008A2819"/>
    <w:rsid w:val="008A2A43"/>
    <w:rsid w:val="008A2CD6"/>
    <w:rsid w:val="008A2E79"/>
    <w:rsid w:val="008A3035"/>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A1E"/>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6C"/>
    <w:rsid w:val="008B1DC3"/>
    <w:rsid w:val="008B1E66"/>
    <w:rsid w:val="008B225E"/>
    <w:rsid w:val="008B27CA"/>
    <w:rsid w:val="008B2D76"/>
    <w:rsid w:val="008B2E4D"/>
    <w:rsid w:val="008B2F0A"/>
    <w:rsid w:val="008B3074"/>
    <w:rsid w:val="008B33B4"/>
    <w:rsid w:val="008B35D1"/>
    <w:rsid w:val="008B3A60"/>
    <w:rsid w:val="008B4120"/>
    <w:rsid w:val="008B4270"/>
    <w:rsid w:val="008B45E6"/>
    <w:rsid w:val="008B47F5"/>
    <w:rsid w:val="008B4972"/>
    <w:rsid w:val="008B4B2E"/>
    <w:rsid w:val="008B4C50"/>
    <w:rsid w:val="008B4E8F"/>
    <w:rsid w:val="008B5222"/>
    <w:rsid w:val="008B5273"/>
    <w:rsid w:val="008B565C"/>
    <w:rsid w:val="008B56CA"/>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1F4B"/>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1F12"/>
    <w:rsid w:val="008D2437"/>
    <w:rsid w:val="008D2834"/>
    <w:rsid w:val="008D2950"/>
    <w:rsid w:val="008D2C40"/>
    <w:rsid w:val="008D31B4"/>
    <w:rsid w:val="008D3667"/>
    <w:rsid w:val="008D37DA"/>
    <w:rsid w:val="008D393D"/>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7A2"/>
    <w:rsid w:val="008D6956"/>
    <w:rsid w:val="008D6BAE"/>
    <w:rsid w:val="008D739A"/>
    <w:rsid w:val="008D75AD"/>
    <w:rsid w:val="008D786D"/>
    <w:rsid w:val="008D7C8C"/>
    <w:rsid w:val="008D7DD8"/>
    <w:rsid w:val="008D7E2F"/>
    <w:rsid w:val="008E023A"/>
    <w:rsid w:val="008E07FF"/>
    <w:rsid w:val="008E08D1"/>
    <w:rsid w:val="008E0C8F"/>
    <w:rsid w:val="008E12B3"/>
    <w:rsid w:val="008E1301"/>
    <w:rsid w:val="008E13EB"/>
    <w:rsid w:val="008E1E42"/>
    <w:rsid w:val="008E1F1E"/>
    <w:rsid w:val="008E203A"/>
    <w:rsid w:val="008E221B"/>
    <w:rsid w:val="008E234A"/>
    <w:rsid w:val="008E257B"/>
    <w:rsid w:val="008E2758"/>
    <w:rsid w:val="008E28AB"/>
    <w:rsid w:val="008E31E9"/>
    <w:rsid w:val="008E3221"/>
    <w:rsid w:val="008E339C"/>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EB7"/>
    <w:rsid w:val="008F0EC6"/>
    <w:rsid w:val="008F0F72"/>
    <w:rsid w:val="008F10D7"/>
    <w:rsid w:val="008F120F"/>
    <w:rsid w:val="008F18A6"/>
    <w:rsid w:val="008F1AA5"/>
    <w:rsid w:val="008F1B18"/>
    <w:rsid w:val="008F1BB1"/>
    <w:rsid w:val="008F1E15"/>
    <w:rsid w:val="008F24D0"/>
    <w:rsid w:val="008F3417"/>
    <w:rsid w:val="008F34C7"/>
    <w:rsid w:val="008F3659"/>
    <w:rsid w:val="008F389A"/>
    <w:rsid w:val="008F3E88"/>
    <w:rsid w:val="008F4222"/>
    <w:rsid w:val="008F4365"/>
    <w:rsid w:val="008F4C12"/>
    <w:rsid w:val="008F4DF5"/>
    <w:rsid w:val="008F4FD4"/>
    <w:rsid w:val="008F55EA"/>
    <w:rsid w:val="008F56E9"/>
    <w:rsid w:val="008F576D"/>
    <w:rsid w:val="008F57E6"/>
    <w:rsid w:val="008F5C94"/>
    <w:rsid w:val="008F5CB1"/>
    <w:rsid w:val="008F5D0C"/>
    <w:rsid w:val="008F5D47"/>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12"/>
    <w:rsid w:val="00900E3F"/>
    <w:rsid w:val="00900F63"/>
    <w:rsid w:val="0090120D"/>
    <w:rsid w:val="00901B37"/>
    <w:rsid w:val="0090206B"/>
    <w:rsid w:val="009020CB"/>
    <w:rsid w:val="00902133"/>
    <w:rsid w:val="009024C8"/>
    <w:rsid w:val="009025CA"/>
    <w:rsid w:val="009026C0"/>
    <w:rsid w:val="009028B3"/>
    <w:rsid w:val="00902A9B"/>
    <w:rsid w:val="00902D03"/>
    <w:rsid w:val="009033DB"/>
    <w:rsid w:val="009034F9"/>
    <w:rsid w:val="00903974"/>
    <w:rsid w:val="009039C3"/>
    <w:rsid w:val="00903A8C"/>
    <w:rsid w:val="00903F18"/>
    <w:rsid w:val="00904006"/>
    <w:rsid w:val="0090413B"/>
    <w:rsid w:val="00904486"/>
    <w:rsid w:val="0090463F"/>
    <w:rsid w:val="00904927"/>
    <w:rsid w:val="009054AB"/>
    <w:rsid w:val="00905C95"/>
    <w:rsid w:val="00905E1A"/>
    <w:rsid w:val="0090627A"/>
    <w:rsid w:val="0090635F"/>
    <w:rsid w:val="009063D9"/>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247"/>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5EC"/>
    <w:rsid w:val="00920873"/>
    <w:rsid w:val="00920C07"/>
    <w:rsid w:val="00920F7A"/>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AC6"/>
    <w:rsid w:val="00925CB4"/>
    <w:rsid w:val="00925FA8"/>
    <w:rsid w:val="009260AA"/>
    <w:rsid w:val="009260DF"/>
    <w:rsid w:val="0092622B"/>
    <w:rsid w:val="00926616"/>
    <w:rsid w:val="009272B5"/>
    <w:rsid w:val="009274BF"/>
    <w:rsid w:val="0092751A"/>
    <w:rsid w:val="00927662"/>
    <w:rsid w:val="00927A3E"/>
    <w:rsid w:val="00927AB3"/>
    <w:rsid w:val="00927BBD"/>
    <w:rsid w:val="00927FE4"/>
    <w:rsid w:val="0093012E"/>
    <w:rsid w:val="00930252"/>
    <w:rsid w:val="009308DE"/>
    <w:rsid w:val="00931863"/>
    <w:rsid w:val="00931A33"/>
    <w:rsid w:val="0093206A"/>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15"/>
    <w:rsid w:val="00945E88"/>
    <w:rsid w:val="00946404"/>
    <w:rsid w:val="00946A28"/>
    <w:rsid w:val="00946E2F"/>
    <w:rsid w:val="0094706D"/>
    <w:rsid w:val="009474C0"/>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57BA4"/>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1D"/>
    <w:rsid w:val="009660E6"/>
    <w:rsid w:val="009667A3"/>
    <w:rsid w:val="00966C82"/>
    <w:rsid w:val="0096743A"/>
    <w:rsid w:val="0096754F"/>
    <w:rsid w:val="009676CC"/>
    <w:rsid w:val="009676EA"/>
    <w:rsid w:val="00967F4F"/>
    <w:rsid w:val="00970A94"/>
    <w:rsid w:val="00970ACB"/>
    <w:rsid w:val="00970C9B"/>
    <w:rsid w:val="00971D2A"/>
    <w:rsid w:val="00971E2D"/>
    <w:rsid w:val="009720D5"/>
    <w:rsid w:val="009728B7"/>
    <w:rsid w:val="00972FEB"/>
    <w:rsid w:val="00972FFF"/>
    <w:rsid w:val="0097337A"/>
    <w:rsid w:val="00973640"/>
    <w:rsid w:val="009738D8"/>
    <w:rsid w:val="00973ABB"/>
    <w:rsid w:val="00973E14"/>
    <w:rsid w:val="009740D6"/>
    <w:rsid w:val="00974156"/>
    <w:rsid w:val="00974199"/>
    <w:rsid w:val="009741FF"/>
    <w:rsid w:val="00974307"/>
    <w:rsid w:val="00974433"/>
    <w:rsid w:val="0097473D"/>
    <w:rsid w:val="00974754"/>
    <w:rsid w:val="00974898"/>
    <w:rsid w:val="00974CBB"/>
    <w:rsid w:val="00975108"/>
    <w:rsid w:val="009751D4"/>
    <w:rsid w:val="00975324"/>
    <w:rsid w:val="00975858"/>
    <w:rsid w:val="00975E50"/>
    <w:rsid w:val="00975E7D"/>
    <w:rsid w:val="00976266"/>
    <w:rsid w:val="0097661A"/>
    <w:rsid w:val="00976A20"/>
    <w:rsid w:val="00976C62"/>
    <w:rsid w:val="009775DF"/>
    <w:rsid w:val="00977810"/>
    <w:rsid w:val="009778B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3DC0"/>
    <w:rsid w:val="00984BF6"/>
    <w:rsid w:val="00984DAE"/>
    <w:rsid w:val="0098520D"/>
    <w:rsid w:val="009852F3"/>
    <w:rsid w:val="00985378"/>
    <w:rsid w:val="0098549E"/>
    <w:rsid w:val="00985817"/>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05E"/>
    <w:rsid w:val="00993478"/>
    <w:rsid w:val="009939E4"/>
    <w:rsid w:val="00993A62"/>
    <w:rsid w:val="00993AD4"/>
    <w:rsid w:val="009941B0"/>
    <w:rsid w:val="009941BF"/>
    <w:rsid w:val="009945A9"/>
    <w:rsid w:val="00994676"/>
    <w:rsid w:val="009946A8"/>
    <w:rsid w:val="00994C8C"/>
    <w:rsid w:val="00995028"/>
    <w:rsid w:val="00995A41"/>
    <w:rsid w:val="00995E26"/>
    <w:rsid w:val="00995F66"/>
    <w:rsid w:val="00996031"/>
    <w:rsid w:val="009962C4"/>
    <w:rsid w:val="00996500"/>
    <w:rsid w:val="00996972"/>
    <w:rsid w:val="00996ACA"/>
    <w:rsid w:val="00996ACE"/>
    <w:rsid w:val="00996BE7"/>
    <w:rsid w:val="00997292"/>
    <w:rsid w:val="0099775A"/>
    <w:rsid w:val="00997A20"/>
    <w:rsid w:val="009A0057"/>
    <w:rsid w:val="009A09BE"/>
    <w:rsid w:val="009A0CEA"/>
    <w:rsid w:val="009A0EAE"/>
    <w:rsid w:val="009A102F"/>
    <w:rsid w:val="009A10D9"/>
    <w:rsid w:val="009A1567"/>
    <w:rsid w:val="009A1967"/>
    <w:rsid w:val="009A1AB9"/>
    <w:rsid w:val="009A1C97"/>
    <w:rsid w:val="009A1DE7"/>
    <w:rsid w:val="009A223A"/>
    <w:rsid w:val="009A23EF"/>
    <w:rsid w:val="009A242E"/>
    <w:rsid w:val="009A24CF"/>
    <w:rsid w:val="009A25CE"/>
    <w:rsid w:val="009A2667"/>
    <w:rsid w:val="009A27EE"/>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738"/>
    <w:rsid w:val="009A67F1"/>
    <w:rsid w:val="009A698A"/>
    <w:rsid w:val="009A70E0"/>
    <w:rsid w:val="009A7801"/>
    <w:rsid w:val="009A7959"/>
    <w:rsid w:val="009A79CF"/>
    <w:rsid w:val="009A7AA9"/>
    <w:rsid w:val="009A7B8C"/>
    <w:rsid w:val="009A7D71"/>
    <w:rsid w:val="009A7DE4"/>
    <w:rsid w:val="009B030C"/>
    <w:rsid w:val="009B03B8"/>
    <w:rsid w:val="009B05E8"/>
    <w:rsid w:val="009B077D"/>
    <w:rsid w:val="009B0BCA"/>
    <w:rsid w:val="009B0C97"/>
    <w:rsid w:val="009B13F4"/>
    <w:rsid w:val="009B170F"/>
    <w:rsid w:val="009B1919"/>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976"/>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279"/>
    <w:rsid w:val="009C231A"/>
    <w:rsid w:val="009C2515"/>
    <w:rsid w:val="009C269B"/>
    <w:rsid w:val="009C28E0"/>
    <w:rsid w:val="009C2CC1"/>
    <w:rsid w:val="009C2ECE"/>
    <w:rsid w:val="009C3210"/>
    <w:rsid w:val="009C4005"/>
    <w:rsid w:val="009C4366"/>
    <w:rsid w:val="009C4883"/>
    <w:rsid w:val="009C4F4E"/>
    <w:rsid w:val="009C50AF"/>
    <w:rsid w:val="009C514B"/>
    <w:rsid w:val="009C53CF"/>
    <w:rsid w:val="009C53D4"/>
    <w:rsid w:val="009C54D6"/>
    <w:rsid w:val="009C55DD"/>
    <w:rsid w:val="009C57E7"/>
    <w:rsid w:val="009C5879"/>
    <w:rsid w:val="009C59F6"/>
    <w:rsid w:val="009C5EB0"/>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1D"/>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5CE"/>
    <w:rsid w:val="009F0B1A"/>
    <w:rsid w:val="009F0C9B"/>
    <w:rsid w:val="009F110B"/>
    <w:rsid w:val="009F1141"/>
    <w:rsid w:val="009F13D5"/>
    <w:rsid w:val="009F17EB"/>
    <w:rsid w:val="009F1815"/>
    <w:rsid w:val="009F182E"/>
    <w:rsid w:val="009F184D"/>
    <w:rsid w:val="009F1BF1"/>
    <w:rsid w:val="009F1CC5"/>
    <w:rsid w:val="009F22C0"/>
    <w:rsid w:val="009F28ED"/>
    <w:rsid w:val="009F2CAB"/>
    <w:rsid w:val="009F3363"/>
    <w:rsid w:val="009F36F6"/>
    <w:rsid w:val="009F39F7"/>
    <w:rsid w:val="009F3AF2"/>
    <w:rsid w:val="009F3E1B"/>
    <w:rsid w:val="009F4552"/>
    <w:rsid w:val="009F4B8E"/>
    <w:rsid w:val="009F506E"/>
    <w:rsid w:val="009F5290"/>
    <w:rsid w:val="009F532F"/>
    <w:rsid w:val="009F57ED"/>
    <w:rsid w:val="009F602E"/>
    <w:rsid w:val="009F6447"/>
    <w:rsid w:val="009F648C"/>
    <w:rsid w:val="009F64CA"/>
    <w:rsid w:val="009F6537"/>
    <w:rsid w:val="009F6548"/>
    <w:rsid w:val="009F68BD"/>
    <w:rsid w:val="009F698C"/>
    <w:rsid w:val="009F6D0A"/>
    <w:rsid w:val="009F6D19"/>
    <w:rsid w:val="009F6D8B"/>
    <w:rsid w:val="009F70DF"/>
    <w:rsid w:val="009F7654"/>
    <w:rsid w:val="009F7768"/>
    <w:rsid w:val="009F79F3"/>
    <w:rsid w:val="009F7A38"/>
    <w:rsid w:val="009F7C36"/>
    <w:rsid w:val="00A004CA"/>
    <w:rsid w:val="00A00B5B"/>
    <w:rsid w:val="00A00C80"/>
    <w:rsid w:val="00A00E3F"/>
    <w:rsid w:val="00A0132D"/>
    <w:rsid w:val="00A01D1A"/>
    <w:rsid w:val="00A01D53"/>
    <w:rsid w:val="00A027CB"/>
    <w:rsid w:val="00A02E96"/>
    <w:rsid w:val="00A02F8C"/>
    <w:rsid w:val="00A03006"/>
    <w:rsid w:val="00A0335E"/>
    <w:rsid w:val="00A034A8"/>
    <w:rsid w:val="00A039B6"/>
    <w:rsid w:val="00A03C77"/>
    <w:rsid w:val="00A03CE6"/>
    <w:rsid w:val="00A03DC8"/>
    <w:rsid w:val="00A042C2"/>
    <w:rsid w:val="00A046F9"/>
    <w:rsid w:val="00A04BAF"/>
    <w:rsid w:val="00A05290"/>
    <w:rsid w:val="00A0556D"/>
    <w:rsid w:val="00A05689"/>
    <w:rsid w:val="00A05A30"/>
    <w:rsid w:val="00A063B4"/>
    <w:rsid w:val="00A064FE"/>
    <w:rsid w:val="00A06632"/>
    <w:rsid w:val="00A07C95"/>
    <w:rsid w:val="00A07C99"/>
    <w:rsid w:val="00A10042"/>
    <w:rsid w:val="00A105E2"/>
    <w:rsid w:val="00A1089F"/>
    <w:rsid w:val="00A10A1C"/>
    <w:rsid w:val="00A11192"/>
    <w:rsid w:val="00A11E7B"/>
    <w:rsid w:val="00A11F9E"/>
    <w:rsid w:val="00A124AD"/>
    <w:rsid w:val="00A1280F"/>
    <w:rsid w:val="00A12929"/>
    <w:rsid w:val="00A12A27"/>
    <w:rsid w:val="00A12AA4"/>
    <w:rsid w:val="00A132CC"/>
    <w:rsid w:val="00A135A7"/>
    <w:rsid w:val="00A1373D"/>
    <w:rsid w:val="00A137F9"/>
    <w:rsid w:val="00A13E17"/>
    <w:rsid w:val="00A13FE9"/>
    <w:rsid w:val="00A141C8"/>
    <w:rsid w:val="00A149B6"/>
    <w:rsid w:val="00A14DB4"/>
    <w:rsid w:val="00A151A0"/>
    <w:rsid w:val="00A1587B"/>
    <w:rsid w:val="00A15880"/>
    <w:rsid w:val="00A15FE1"/>
    <w:rsid w:val="00A16447"/>
    <w:rsid w:val="00A16A82"/>
    <w:rsid w:val="00A16D5F"/>
    <w:rsid w:val="00A171A3"/>
    <w:rsid w:val="00A17322"/>
    <w:rsid w:val="00A1737D"/>
    <w:rsid w:val="00A1780A"/>
    <w:rsid w:val="00A17E38"/>
    <w:rsid w:val="00A17F10"/>
    <w:rsid w:val="00A203ED"/>
    <w:rsid w:val="00A205BC"/>
    <w:rsid w:val="00A2187A"/>
    <w:rsid w:val="00A21A33"/>
    <w:rsid w:val="00A21A8D"/>
    <w:rsid w:val="00A21B1F"/>
    <w:rsid w:val="00A21FA8"/>
    <w:rsid w:val="00A22061"/>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15A"/>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44D"/>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3C5D"/>
    <w:rsid w:val="00A341BE"/>
    <w:rsid w:val="00A34265"/>
    <w:rsid w:val="00A34684"/>
    <w:rsid w:val="00A347DE"/>
    <w:rsid w:val="00A347EC"/>
    <w:rsid w:val="00A34A7B"/>
    <w:rsid w:val="00A34CB4"/>
    <w:rsid w:val="00A34FAE"/>
    <w:rsid w:val="00A3501B"/>
    <w:rsid w:val="00A35980"/>
    <w:rsid w:val="00A35C0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4F5"/>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893"/>
    <w:rsid w:val="00A538B0"/>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7E9"/>
    <w:rsid w:val="00A57891"/>
    <w:rsid w:val="00A578BB"/>
    <w:rsid w:val="00A57BAF"/>
    <w:rsid w:val="00A57C98"/>
    <w:rsid w:val="00A57CCF"/>
    <w:rsid w:val="00A57D85"/>
    <w:rsid w:val="00A57E14"/>
    <w:rsid w:val="00A57F6A"/>
    <w:rsid w:val="00A60049"/>
    <w:rsid w:val="00A60344"/>
    <w:rsid w:val="00A6067C"/>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48C"/>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188"/>
    <w:rsid w:val="00A73206"/>
    <w:rsid w:val="00A732BC"/>
    <w:rsid w:val="00A7332D"/>
    <w:rsid w:val="00A73504"/>
    <w:rsid w:val="00A73738"/>
    <w:rsid w:val="00A73D64"/>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390"/>
    <w:rsid w:val="00A87609"/>
    <w:rsid w:val="00A87D90"/>
    <w:rsid w:val="00A87E32"/>
    <w:rsid w:val="00A87E35"/>
    <w:rsid w:val="00A90070"/>
    <w:rsid w:val="00A9009D"/>
    <w:rsid w:val="00A9009E"/>
    <w:rsid w:val="00A9022D"/>
    <w:rsid w:val="00A9055B"/>
    <w:rsid w:val="00A90C05"/>
    <w:rsid w:val="00A90F9F"/>
    <w:rsid w:val="00A9108A"/>
    <w:rsid w:val="00A910B0"/>
    <w:rsid w:val="00A912A2"/>
    <w:rsid w:val="00A912FC"/>
    <w:rsid w:val="00A913CA"/>
    <w:rsid w:val="00A91518"/>
    <w:rsid w:val="00A9169F"/>
    <w:rsid w:val="00A9179A"/>
    <w:rsid w:val="00A9212D"/>
    <w:rsid w:val="00A923BA"/>
    <w:rsid w:val="00A92842"/>
    <w:rsid w:val="00A929AF"/>
    <w:rsid w:val="00A92A84"/>
    <w:rsid w:val="00A92B5C"/>
    <w:rsid w:val="00A92BD8"/>
    <w:rsid w:val="00A92C14"/>
    <w:rsid w:val="00A92C3D"/>
    <w:rsid w:val="00A93497"/>
    <w:rsid w:val="00A93D04"/>
    <w:rsid w:val="00A93FC7"/>
    <w:rsid w:val="00A9410E"/>
    <w:rsid w:val="00A9426A"/>
    <w:rsid w:val="00A942EB"/>
    <w:rsid w:val="00A948B0"/>
    <w:rsid w:val="00A949E7"/>
    <w:rsid w:val="00A9520C"/>
    <w:rsid w:val="00A95550"/>
    <w:rsid w:val="00A9586F"/>
    <w:rsid w:val="00A959FF"/>
    <w:rsid w:val="00A95B0C"/>
    <w:rsid w:val="00A95B8E"/>
    <w:rsid w:val="00A95E40"/>
    <w:rsid w:val="00A963CA"/>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1E30"/>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3"/>
    <w:rsid w:val="00AA6D6C"/>
    <w:rsid w:val="00AA6F46"/>
    <w:rsid w:val="00AA7620"/>
    <w:rsid w:val="00AA767A"/>
    <w:rsid w:val="00AA76C7"/>
    <w:rsid w:val="00AA7A8B"/>
    <w:rsid w:val="00AB08F3"/>
    <w:rsid w:val="00AB0A39"/>
    <w:rsid w:val="00AB124F"/>
    <w:rsid w:val="00AB1A2B"/>
    <w:rsid w:val="00AB1A80"/>
    <w:rsid w:val="00AB1B8F"/>
    <w:rsid w:val="00AB1E07"/>
    <w:rsid w:val="00AB1F70"/>
    <w:rsid w:val="00AB20AB"/>
    <w:rsid w:val="00AB22F7"/>
    <w:rsid w:val="00AB26CB"/>
    <w:rsid w:val="00AB2DD6"/>
    <w:rsid w:val="00AB3261"/>
    <w:rsid w:val="00AB33B0"/>
    <w:rsid w:val="00AB3696"/>
    <w:rsid w:val="00AB37D7"/>
    <w:rsid w:val="00AB382F"/>
    <w:rsid w:val="00AB38CD"/>
    <w:rsid w:val="00AB3945"/>
    <w:rsid w:val="00AB3B98"/>
    <w:rsid w:val="00AB3BEF"/>
    <w:rsid w:val="00AB3CB3"/>
    <w:rsid w:val="00AB3E0C"/>
    <w:rsid w:val="00AB47C7"/>
    <w:rsid w:val="00AB49F1"/>
    <w:rsid w:val="00AB4A86"/>
    <w:rsid w:val="00AB4B40"/>
    <w:rsid w:val="00AB4C92"/>
    <w:rsid w:val="00AB4D6C"/>
    <w:rsid w:val="00AB53B9"/>
    <w:rsid w:val="00AB568C"/>
    <w:rsid w:val="00AB593C"/>
    <w:rsid w:val="00AB5AEE"/>
    <w:rsid w:val="00AB5DC6"/>
    <w:rsid w:val="00AB6056"/>
    <w:rsid w:val="00AB61EF"/>
    <w:rsid w:val="00AB6260"/>
    <w:rsid w:val="00AB629D"/>
    <w:rsid w:val="00AB65EB"/>
    <w:rsid w:val="00AB6AC0"/>
    <w:rsid w:val="00AB6D31"/>
    <w:rsid w:val="00AB78BA"/>
    <w:rsid w:val="00AB78C0"/>
    <w:rsid w:val="00AB7CE8"/>
    <w:rsid w:val="00AC02A1"/>
    <w:rsid w:val="00AC0557"/>
    <w:rsid w:val="00AC074A"/>
    <w:rsid w:val="00AC0E11"/>
    <w:rsid w:val="00AC0E85"/>
    <w:rsid w:val="00AC1084"/>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583"/>
    <w:rsid w:val="00AC79CA"/>
    <w:rsid w:val="00AC7F38"/>
    <w:rsid w:val="00AD06AF"/>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7E2"/>
    <w:rsid w:val="00AD5AA8"/>
    <w:rsid w:val="00AD5AF7"/>
    <w:rsid w:val="00AD6171"/>
    <w:rsid w:val="00AD72CC"/>
    <w:rsid w:val="00AD7435"/>
    <w:rsid w:val="00AD7770"/>
    <w:rsid w:val="00AD778B"/>
    <w:rsid w:val="00AE0170"/>
    <w:rsid w:val="00AE031F"/>
    <w:rsid w:val="00AE05F9"/>
    <w:rsid w:val="00AE07BF"/>
    <w:rsid w:val="00AE10BB"/>
    <w:rsid w:val="00AE1415"/>
    <w:rsid w:val="00AE15CC"/>
    <w:rsid w:val="00AE1A07"/>
    <w:rsid w:val="00AE1B2C"/>
    <w:rsid w:val="00AE1FA8"/>
    <w:rsid w:val="00AE1FF1"/>
    <w:rsid w:val="00AE232B"/>
    <w:rsid w:val="00AE25D2"/>
    <w:rsid w:val="00AE27E1"/>
    <w:rsid w:val="00AE27FD"/>
    <w:rsid w:val="00AE2F9C"/>
    <w:rsid w:val="00AE31BA"/>
    <w:rsid w:val="00AE3309"/>
    <w:rsid w:val="00AE34B5"/>
    <w:rsid w:val="00AE3627"/>
    <w:rsid w:val="00AE3D50"/>
    <w:rsid w:val="00AE3F2B"/>
    <w:rsid w:val="00AE403A"/>
    <w:rsid w:val="00AE41A9"/>
    <w:rsid w:val="00AE46FE"/>
    <w:rsid w:val="00AE4CE0"/>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6F4E"/>
    <w:rsid w:val="00AE7014"/>
    <w:rsid w:val="00AE70D1"/>
    <w:rsid w:val="00AE724C"/>
    <w:rsid w:val="00AE77F0"/>
    <w:rsid w:val="00AE7804"/>
    <w:rsid w:val="00AE7945"/>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D4E"/>
    <w:rsid w:val="00AF4FB3"/>
    <w:rsid w:val="00AF5145"/>
    <w:rsid w:val="00AF592E"/>
    <w:rsid w:val="00AF65E4"/>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7C2"/>
    <w:rsid w:val="00B02ACD"/>
    <w:rsid w:val="00B02F1F"/>
    <w:rsid w:val="00B034A2"/>
    <w:rsid w:val="00B03871"/>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96D"/>
    <w:rsid w:val="00B05C60"/>
    <w:rsid w:val="00B06967"/>
    <w:rsid w:val="00B06C3E"/>
    <w:rsid w:val="00B06C8A"/>
    <w:rsid w:val="00B06D8A"/>
    <w:rsid w:val="00B06EF6"/>
    <w:rsid w:val="00B07172"/>
    <w:rsid w:val="00B073CB"/>
    <w:rsid w:val="00B0752B"/>
    <w:rsid w:val="00B075E2"/>
    <w:rsid w:val="00B07B94"/>
    <w:rsid w:val="00B07E82"/>
    <w:rsid w:val="00B07F3B"/>
    <w:rsid w:val="00B07F7E"/>
    <w:rsid w:val="00B10683"/>
    <w:rsid w:val="00B10CCF"/>
    <w:rsid w:val="00B10E45"/>
    <w:rsid w:val="00B11690"/>
    <w:rsid w:val="00B117AC"/>
    <w:rsid w:val="00B119D3"/>
    <w:rsid w:val="00B119DC"/>
    <w:rsid w:val="00B11A55"/>
    <w:rsid w:val="00B11EE8"/>
    <w:rsid w:val="00B12137"/>
    <w:rsid w:val="00B1249A"/>
    <w:rsid w:val="00B126D0"/>
    <w:rsid w:val="00B1293E"/>
    <w:rsid w:val="00B12D71"/>
    <w:rsid w:val="00B1349E"/>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1C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5F0A"/>
    <w:rsid w:val="00B3633E"/>
    <w:rsid w:val="00B36353"/>
    <w:rsid w:val="00B36355"/>
    <w:rsid w:val="00B36584"/>
    <w:rsid w:val="00B36C94"/>
    <w:rsid w:val="00B36DBA"/>
    <w:rsid w:val="00B36FF7"/>
    <w:rsid w:val="00B37B8B"/>
    <w:rsid w:val="00B37C1B"/>
    <w:rsid w:val="00B37CD1"/>
    <w:rsid w:val="00B37FB1"/>
    <w:rsid w:val="00B405D0"/>
    <w:rsid w:val="00B407F7"/>
    <w:rsid w:val="00B409BE"/>
    <w:rsid w:val="00B41324"/>
    <w:rsid w:val="00B41BE0"/>
    <w:rsid w:val="00B41C45"/>
    <w:rsid w:val="00B4234D"/>
    <w:rsid w:val="00B42385"/>
    <w:rsid w:val="00B4246A"/>
    <w:rsid w:val="00B42A04"/>
    <w:rsid w:val="00B42E8F"/>
    <w:rsid w:val="00B43500"/>
    <w:rsid w:val="00B438C5"/>
    <w:rsid w:val="00B4411C"/>
    <w:rsid w:val="00B4415E"/>
    <w:rsid w:val="00B4499B"/>
    <w:rsid w:val="00B44A6A"/>
    <w:rsid w:val="00B44D3D"/>
    <w:rsid w:val="00B44E34"/>
    <w:rsid w:val="00B44E72"/>
    <w:rsid w:val="00B45C7D"/>
    <w:rsid w:val="00B45DAC"/>
    <w:rsid w:val="00B46BCC"/>
    <w:rsid w:val="00B46F72"/>
    <w:rsid w:val="00B46FF5"/>
    <w:rsid w:val="00B476C0"/>
    <w:rsid w:val="00B47735"/>
    <w:rsid w:val="00B477C0"/>
    <w:rsid w:val="00B479E8"/>
    <w:rsid w:val="00B50258"/>
    <w:rsid w:val="00B502AE"/>
    <w:rsid w:val="00B506BD"/>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A73"/>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6038B"/>
    <w:rsid w:val="00B60A5E"/>
    <w:rsid w:val="00B60BF7"/>
    <w:rsid w:val="00B60ED2"/>
    <w:rsid w:val="00B612EE"/>
    <w:rsid w:val="00B6162A"/>
    <w:rsid w:val="00B61A5F"/>
    <w:rsid w:val="00B61BA3"/>
    <w:rsid w:val="00B61D57"/>
    <w:rsid w:val="00B61DE0"/>
    <w:rsid w:val="00B625D5"/>
    <w:rsid w:val="00B62ACB"/>
    <w:rsid w:val="00B63009"/>
    <w:rsid w:val="00B6348F"/>
    <w:rsid w:val="00B6349E"/>
    <w:rsid w:val="00B64186"/>
    <w:rsid w:val="00B64386"/>
    <w:rsid w:val="00B64482"/>
    <w:rsid w:val="00B64894"/>
    <w:rsid w:val="00B649A5"/>
    <w:rsid w:val="00B649FB"/>
    <w:rsid w:val="00B64AFE"/>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B70"/>
    <w:rsid w:val="00B73FE4"/>
    <w:rsid w:val="00B7427D"/>
    <w:rsid w:val="00B74411"/>
    <w:rsid w:val="00B7473C"/>
    <w:rsid w:val="00B74764"/>
    <w:rsid w:val="00B74B7C"/>
    <w:rsid w:val="00B74CC9"/>
    <w:rsid w:val="00B74DDA"/>
    <w:rsid w:val="00B751B1"/>
    <w:rsid w:val="00B756B7"/>
    <w:rsid w:val="00B757A4"/>
    <w:rsid w:val="00B75AE3"/>
    <w:rsid w:val="00B75C44"/>
    <w:rsid w:val="00B760BE"/>
    <w:rsid w:val="00B762B4"/>
    <w:rsid w:val="00B76710"/>
    <w:rsid w:val="00B76918"/>
    <w:rsid w:val="00B76BC5"/>
    <w:rsid w:val="00B76C06"/>
    <w:rsid w:val="00B76C18"/>
    <w:rsid w:val="00B76DB2"/>
    <w:rsid w:val="00B77166"/>
    <w:rsid w:val="00B7740C"/>
    <w:rsid w:val="00B7792F"/>
    <w:rsid w:val="00B77CDB"/>
    <w:rsid w:val="00B800F5"/>
    <w:rsid w:val="00B801BA"/>
    <w:rsid w:val="00B806D2"/>
    <w:rsid w:val="00B806EC"/>
    <w:rsid w:val="00B80960"/>
    <w:rsid w:val="00B809FA"/>
    <w:rsid w:val="00B81223"/>
    <w:rsid w:val="00B8139E"/>
    <w:rsid w:val="00B816F5"/>
    <w:rsid w:val="00B81A97"/>
    <w:rsid w:val="00B821D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41B"/>
    <w:rsid w:val="00B8553A"/>
    <w:rsid w:val="00B8560B"/>
    <w:rsid w:val="00B8590E"/>
    <w:rsid w:val="00B85B1E"/>
    <w:rsid w:val="00B85DE6"/>
    <w:rsid w:val="00B86119"/>
    <w:rsid w:val="00B86472"/>
    <w:rsid w:val="00B865CE"/>
    <w:rsid w:val="00B86862"/>
    <w:rsid w:val="00B86C25"/>
    <w:rsid w:val="00B86EF9"/>
    <w:rsid w:val="00B877AE"/>
    <w:rsid w:val="00B87ABD"/>
    <w:rsid w:val="00B87F53"/>
    <w:rsid w:val="00B90161"/>
    <w:rsid w:val="00B90351"/>
    <w:rsid w:val="00B903F3"/>
    <w:rsid w:val="00B90711"/>
    <w:rsid w:val="00B9073F"/>
    <w:rsid w:val="00B90989"/>
    <w:rsid w:val="00B90A1D"/>
    <w:rsid w:val="00B90A94"/>
    <w:rsid w:val="00B90AE2"/>
    <w:rsid w:val="00B90B71"/>
    <w:rsid w:val="00B90F72"/>
    <w:rsid w:val="00B90FAB"/>
    <w:rsid w:val="00B90FB0"/>
    <w:rsid w:val="00B91504"/>
    <w:rsid w:val="00B91710"/>
    <w:rsid w:val="00B91CFE"/>
    <w:rsid w:val="00B91F1F"/>
    <w:rsid w:val="00B92109"/>
    <w:rsid w:val="00B921B6"/>
    <w:rsid w:val="00B92763"/>
    <w:rsid w:val="00B92782"/>
    <w:rsid w:val="00B92900"/>
    <w:rsid w:val="00B92CD5"/>
    <w:rsid w:val="00B92D67"/>
    <w:rsid w:val="00B930D3"/>
    <w:rsid w:val="00B93197"/>
    <w:rsid w:val="00B93BEF"/>
    <w:rsid w:val="00B93F7B"/>
    <w:rsid w:val="00B93F8C"/>
    <w:rsid w:val="00B9442A"/>
    <w:rsid w:val="00B94778"/>
    <w:rsid w:val="00B947DE"/>
    <w:rsid w:val="00B94DA8"/>
    <w:rsid w:val="00B94E94"/>
    <w:rsid w:val="00B954D5"/>
    <w:rsid w:val="00B9583C"/>
    <w:rsid w:val="00B95C76"/>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2E12"/>
    <w:rsid w:val="00BA3010"/>
    <w:rsid w:val="00BA370C"/>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1EAE"/>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EB7"/>
    <w:rsid w:val="00BB4FBE"/>
    <w:rsid w:val="00BB573F"/>
    <w:rsid w:val="00BB5F88"/>
    <w:rsid w:val="00BB6287"/>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41E"/>
    <w:rsid w:val="00BC4974"/>
    <w:rsid w:val="00BC4D2B"/>
    <w:rsid w:val="00BC518A"/>
    <w:rsid w:val="00BC51F5"/>
    <w:rsid w:val="00BC55A2"/>
    <w:rsid w:val="00BC5AAE"/>
    <w:rsid w:val="00BC6987"/>
    <w:rsid w:val="00BC69AC"/>
    <w:rsid w:val="00BC72C0"/>
    <w:rsid w:val="00BC761A"/>
    <w:rsid w:val="00BC79A1"/>
    <w:rsid w:val="00BC7F38"/>
    <w:rsid w:val="00BD0128"/>
    <w:rsid w:val="00BD01DC"/>
    <w:rsid w:val="00BD030E"/>
    <w:rsid w:val="00BD034C"/>
    <w:rsid w:val="00BD04CE"/>
    <w:rsid w:val="00BD05BF"/>
    <w:rsid w:val="00BD08B0"/>
    <w:rsid w:val="00BD0C0F"/>
    <w:rsid w:val="00BD0E18"/>
    <w:rsid w:val="00BD1329"/>
    <w:rsid w:val="00BD1416"/>
    <w:rsid w:val="00BD1AC2"/>
    <w:rsid w:val="00BD1BB7"/>
    <w:rsid w:val="00BD1D8F"/>
    <w:rsid w:val="00BD200F"/>
    <w:rsid w:val="00BD206B"/>
    <w:rsid w:val="00BD2143"/>
    <w:rsid w:val="00BD26B7"/>
    <w:rsid w:val="00BD28EA"/>
    <w:rsid w:val="00BD2FD0"/>
    <w:rsid w:val="00BD3060"/>
    <w:rsid w:val="00BD326A"/>
    <w:rsid w:val="00BD3AA4"/>
    <w:rsid w:val="00BD401F"/>
    <w:rsid w:val="00BD4163"/>
    <w:rsid w:val="00BD4472"/>
    <w:rsid w:val="00BD45C8"/>
    <w:rsid w:val="00BD4C12"/>
    <w:rsid w:val="00BD4C43"/>
    <w:rsid w:val="00BD4C4D"/>
    <w:rsid w:val="00BD4C6C"/>
    <w:rsid w:val="00BD502D"/>
    <w:rsid w:val="00BD5417"/>
    <w:rsid w:val="00BD5522"/>
    <w:rsid w:val="00BD55A3"/>
    <w:rsid w:val="00BD57DA"/>
    <w:rsid w:val="00BD584C"/>
    <w:rsid w:val="00BD5A97"/>
    <w:rsid w:val="00BD637F"/>
    <w:rsid w:val="00BD65C3"/>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55E"/>
    <w:rsid w:val="00BE4F1C"/>
    <w:rsid w:val="00BE53DF"/>
    <w:rsid w:val="00BE5988"/>
    <w:rsid w:val="00BE5C7D"/>
    <w:rsid w:val="00BE6084"/>
    <w:rsid w:val="00BE6092"/>
    <w:rsid w:val="00BE6394"/>
    <w:rsid w:val="00BE645D"/>
    <w:rsid w:val="00BE653E"/>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EED"/>
    <w:rsid w:val="00BE7F33"/>
    <w:rsid w:val="00BE7F60"/>
    <w:rsid w:val="00BF0321"/>
    <w:rsid w:val="00BF041A"/>
    <w:rsid w:val="00BF0991"/>
    <w:rsid w:val="00BF09FB"/>
    <w:rsid w:val="00BF0ADA"/>
    <w:rsid w:val="00BF0B97"/>
    <w:rsid w:val="00BF0CBB"/>
    <w:rsid w:val="00BF0EAA"/>
    <w:rsid w:val="00BF184B"/>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5AC"/>
    <w:rsid w:val="00BF59D4"/>
    <w:rsid w:val="00BF5B37"/>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729"/>
    <w:rsid w:val="00C04AAE"/>
    <w:rsid w:val="00C04E4C"/>
    <w:rsid w:val="00C05388"/>
    <w:rsid w:val="00C0587D"/>
    <w:rsid w:val="00C05E1D"/>
    <w:rsid w:val="00C05FAC"/>
    <w:rsid w:val="00C0622D"/>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0C65"/>
    <w:rsid w:val="00C11037"/>
    <w:rsid w:val="00C1108E"/>
    <w:rsid w:val="00C110BA"/>
    <w:rsid w:val="00C1146B"/>
    <w:rsid w:val="00C11586"/>
    <w:rsid w:val="00C11DBD"/>
    <w:rsid w:val="00C122EB"/>
    <w:rsid w:val="00C1271C"/>
    <w:rsid w:val="00C12AB1"/>
    <w:rsid w:val="00C12C79"/>
    <w:rsid w:val="00C133A3"/>
    <w:rsid w:val="00C1343B"/>
    <w:rsid w:val="00C1371B"/>
    <w:rsid w:val="00C13741"/>
    <w:rsid w:val="00C1387D"/>
    <w:rsid w:val="00C13B49"/>
    <w:rsid w:val="00C13C57"/>
    <w:rsid w:val="00C13CDB"/>
    <w:rsid w:val="00C13F3B"/>
    <w:rsid w:val="00C13F5E"/>
    <w:rsid w:val="00C14130"/>
    <w:rsid w:val="00C1413C"/>
    <w:rsid w:val="00C145BB"/>
    <w:rsid w:val="00C14CBC"/>
    <w:rsid w:val="00C14D55"/>
    <w:rsid w:val="00C15357"/>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E3"/>
    <w:rsid w:val="00C20EE8"/>
    <w:rsid w:val="00C20F55"/>
    <w:rsid w:val="00C2124C"/>
    <w:rsid w:val="00C21279"/>
    <w:rsid w:val="00C216DF"/>
    <w:rsid w:val="00C2192B"/>
    <w:rsid w:val="00C21AF4"/>
    <w:rsid w:val="00C21BAD"/>
    <w:rsid w:val="00C21F50"/>
    <w:rsid w:val="00C221DC"/>
    <w:rsid w:val="00C2226A"/>
    <w:rsid w:val="00C2290D"/>
    <w:rsid w:val="00C22A38"/>
    <w:rsid w:val="00C23107"/>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4F5"/>
    <w:rsid w:val="00C268F9"/>
    <w:rsid w:val="00C27032"/>
    <w:rsid w:val="00C270F5"/>
    <w:rsid w:val="00C27175"/>
    <w:rsid w:val="00C272F7"/>
    <w:rsid w:val="00C273DD"/>
    <w:rsid w:val="00C2755F"/>
    <w:rsid w:val="00C279AB"/>
    <w:rsid w:val="00C27BD0"/>
    <w:rsid w:val="00C27CBE"/>
    <w:rsid w:val="00C30289"/>
    <w:rsid w:val="00C3047E"/>
    <w:rsid w:val="00C30AD1"/>
    <w:rsid w:val="00C30E6B"/>
    <w:rsid w:val="00C30F4F"/>
    <w:rsid w:val="00C31569"/>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4F5"/>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008"/>
    <w:rsid w:val="00C463D2"/>
    <w:rsid w:val="00C4655B"/>
    <w:rsid w:val="00C46764"/>
    <w:rsid w:val="00C467ED"/>
    <w:rsid w:val="00C46C16"/>
    <w:rsid w:val="00C46F24"/>
    <w:rsid w:val="00C47064"/>
    <w:rsid w:val="00C4744B"/>
    <w:rsid w:val="00C47AFA"/>
    <w:rsid w:val="00C47B72"/>
    <w:rsid w:val="00C47D18"/>
    <w:rsid w:val="00C47EFB"/>
    <w:rsid w:val="00C506EE"/>
    <w:rsid w:val="00C50953"/>
    <w:rsid w:val="00C50963"/>
    <w:rsid w:val="00C50D50"/>
    <w:rsid w:val="00C51767"/>
    <w:rsid w:val="00C51DAC"/>
    <w:rsid w:val="00C523C0"/>
    <w:rsid w:val="00C523E4"/>
    <w:rsid w:val="00C52655"/>
    <w:rsid w:val="00C52939"/>
    <w:rsid w:val="00C52F72"/>
    <w:rsid w:val="00C52FE1"/>
    <w:rsid w:val="00C53527"/>
    <w:rsid w:val="00C536BB"/>
    <w:rsid w:val="00C53873"/>
    <w:rsid w:val="00C53887"/>
    <w:rsid w:val="00C53965"/>
    <w:rsid w:val="00C53AB6"/>
    <w:rsid w:val="00C53CE2"/>
    <w:rsid w:val="00C53E90"/>
    <w:rsid w:val="00C54454"/>
    <w:rsid w:val="00C547E6"/>
    <w:rsid w:val="00C54B6B"/>
    <w:rsid w:val="00C54DE2"/>
    <w:rsid w:val="00C54EBA"/>
    <w:rsid w:val="00C551EB"/>
    <w:rsid w:val="00C553F2"/>
    <w:rsid w:val="00C5546E"/>
    <w:rsid w:val="00C554E0"/>
    <w:rsid w:val="00C556EA"/>
    <w:rsid w:val="00C5583F"/>
    <w:rsid w:val="00C55864"/>
    <w:rsid w:val="00C559DC"/>
    <w:rsid w:val="00C560DF"/>
    <w:rsid w:val="00C56B00"/>
    <w:rsid w:val="00C56EB1"/>
    <w:rsid w:val="00C57F0C"/>
    <w:rsid w:val="00C60A68"/>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41A"/>
    <w:rsid w:val="00C63471"/>
    <w:rsid w:val="00C634F7"/>
    <w:rsid w:val="00C637C3"/>
    <w:rsid w:val="00C638F2"/>
    <w:rsid w:val="00C639DA"/>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873"/>
    <w:rsid w:val="00C71EA3"/>
    <w:rsid w:val="00C72300"/>
    <w:rsid w:val="00C7235C"/>
    <w:rsid w:val="00C72640"/>
    <w:rsid w:val="00C72BC7"/>
    <w:rsid w:val="00C72BF6"/>
    <w:rsid w:val="00C72F03"/>
    <w:rsid w:val="00C738D6"/>
    <w:rsid w:val="00C73A40"/>
    <w:rsid w:val="00C73F41"/>
    <w:rsid w:val="00C7400E"/>
    <w:rsid w:val="00C744F3"/>
    <w:rsid w:val="00C74D10"/>
    <w:rsid w:val="00C74D7B"/>
    <w:rsid w:val="00C75077"/>
    <w:rsid w:val="00C7519F"/>
    <w:rsid w:val="00C751D2"/>
    <w:rsid w:val="00C7561C"/>
    <w:rsid w:val="00C7571B"/>
    <w:rsid w:val="00C75B93"/>
    <w:rsid w:val="00C75BB9"/>
    <w:rsid w:val="00C75C9C"/>
    <w:rsid w:val="00C768B7"/>
    <w:rsid w:val="00C7696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6C"/>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C5"/>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9DB"/>
    <w:rsid w:val="00C87E9E"/>
    <w:rsid w:val="00C87EFB"/>
    <w:rsid w:val="00C87FE5"/>
    <w:rsid w:val="00C90023"/>
    <w:rsid w:val="00C9014C"/>
    <w:rsid w:val="00C901A1"/>
    <w:rsid w:val="00C903E3"/>
    <w:rsid w:val="00C90A35"/>
    <w:rsid w:val="00C90C73"/>
    <w:rsid w:val="00C90E3B"/>
    <w:rsid w:val="00C90F59"/>
    <w:rsid w:val="00C913C4"/>
    <w:rsid w:val="00C9144E"/>
    <w:rsid w:val="00C91F01"/>
    <w:rsid w:val="00C9287C"/>
    <w:rsid w:val="00C92A05"/>
    <w:rsid w:val="00C92DCE"/>
    <w:rsid w:val="00C9300A"/>
    <w:rsid w:val="00C93297"/>
    <w:rsid w:val="00C936D9"/>
    <w:rsid w:val="00C93A6B"/>
    <w:rsid w:val="00C93BCF"/>
    <w:rsid w:val="00C93BF0"/>
    <w:rsid w:val="00C93DB1"/>
    <w:rsid w:val="00C943B2"/>
    <w:rsid w:val="00C947CF"/>
    <w:rsid w:val="00C94931"/>
    <w:rsid w:val="00C94A21"/>
    <w:rsid w:val="00C94B27"/>
    <w:rsid w:val="00C94F96"/>
    <w:rsid w:val="00C9546E"/>
    <w:rsid w:val="00C95494"/>
    <w:rsid w:val="00C95555"/>
    <w:rsid w:val="00C95557"/>
    <w:rsid w:val="00C9561A"/>
    <w:rsid w:val="00C9579C"/>
    <w:rsid w:val="00C95C8F"/>
    <w:rsid w:val="00C96082"/>
    <w:rsid w:val="00C9616F"/>
    <w:rsid w:val="00C9639B"/>
    <w:rsid w:val="00C964C6"/>
    <w:rsid w:val="00C967BC"/>
    <w:rsid w:val="00C967FE"/>
    <w:rsid w:val="00C96889"/>
    <w:rsid w:val="00C96B96"/>
    <w:rsid w:val="00C97293"/>
    <w:rsid w:val="00C978BF"/>
    <w:rsid w:val="00CA033C"/>
    <w:rsid w:val="00CA11A4"/>
    <w:rsid w:val="00CA12C1"/>
    <w:rsid w:val="00CA1466"/>
    <w:rsid w:val="00CA14C9"/>
    <w:rsid w:val="00CA1B47"/>
    <w:rsid w:val="00CA1D79"/>
    <w:rsid w:val="00CA214A"/>
    <w:rsid w:val="00CA21FD"/>
    <w:rsid w:val="00CA23BA"/>
    <w:rsid w:val="00CA279C"/>
    <w:rsid w:val="00CA2AE8"/>
    <w:rsid w:val="00CA2E68"/>
    <w:rsid w:val="00CA2EFE"/>
    <w:rsid w:val="00CA3340"/>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384"/>
    <w:rsid w:val="00CB24F0"/>
    <w:rsid w:val="00CB2759"/>
    <w:rsid w:val="00CB28EC"/>
    <w:rsid w:val="00CB2A85"/>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5BB9"/>
    <w:rsid w:val="00CB6297"/>
    <w:rsid w:val="00CB64BA"/>
    <w:rsid w:val="00CB694D"/>
    <w:rsid w:val="00CB6B4A"/>
    <w:rsid w:val="00CB6C80"/>
    <w:rsid w:val="00CB6FA2"/>
    <w:rsid w:val="00CC05AE"/>
    <w:rsid w:val="00CC0BF5"/>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4"/>
    <w:rsid w:val="00CC4006"/>
    <w:rsid w:val="00CC4201"/>
    <w:rsid w:val="00CC420D"/>
    <w:rsid w:val="00CC49CE"/>
    <w:rsid w:val="00CC4EF9"/>
    <w:rsid w:val="00CC506C"/>
    <w:rsid w:val="00CC510C"/>
    <w:rsid w:val="00CC52DB"/>
    <w:rsid w:val="00CC55E4"/>
    <w:rsid w:val="00CC5A9E"/>
    <w:rsid w:val="00CC5DBC"/>
    <w:rsid w:val="00CC5E37"/>
    <w:rsid w:val="00CC5E55"/>
    <w:rsid w:val="00CC64AA"/>
    <w:rsid w:val="00CC69DE"/>
    <w:rsid w:val="00CC6C2B"/>
    <w:rsid w:val="00CC6D00"/>
    <w:rsid w:val="00CC6DD9"/>
    <w:rsid w:val="00CC6F8F"/>
    <w:rsid w:val="00CC7094"/>
    <w:rsid w:val="00CC7182"/>
    <w:rsid w:val="00CC7540"/>
    <w:rsid w:val="00CC76B2"/>
    <w:rsid w:val="00CC7776"/>
    <w:rsid w:val="00CC7966"/>
    <w:rsid w:val="00CC79EF"/>
    <w:rsid w:val="00CC7D6F"/>
    <w:rsid w:val="00CD0112"/>
    <w:rsid w:val="00CD0339"/>
    <w:rsid w:val="00CD05E7"/>
    <w:rsid w:val="00CD0750"/>
    <w:rsid w:val="00CD0A85"/>
    <w:rsid w:val="00CD0E07"/>
    <w:rsid w:val="00CD10AB"/>
    <w:rsid w:val="00CD1B8D"/>
    <w:rsid w:val="00CD2040"/>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A22"/>
    <w:rsid w:val="00CD5B3F"/>
    <w:rsid w:val="00CD5D44"/>
    <w:rsid w:val="00CD5E5F"/>
    <w:rsid w:val="00CD60B5"/>
    <w:rsid w:val="00CD60F8"/>
    <w:rsid w:val="00CD6223"/>
    <w:rsid w:val="00CD6870"/>
    <w:rsid w:val="00CD6F5F"/>
    <w:rsid w:val="00CD7680"/>
    <w:rsid w:val="00CD77E8"/>
    <w:rsid w:val="00CD7C64"/>
    <w:rsid w:val="00CD7C73"/>
    <w:rsid w:val="00CD7DB8"/>
    <w:rsid w:val="00CD7F47"/>
    <w:rsid w:val="00CD7F4D"/>
    <w:rsid w:val="00CE08B7"/>
    <w:rsid w:val="00CE0B8D"/>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1B3"/>
    <w:rsid w:val="00CE5690"/>
    <w:rsid w:val="00CE56F8"/>
    <w:rsid w:val="00CE580B"/>
    <w:rsid w:val="00CE5A93"/>
    <w:rsid w:val="00CE5A9A"/>
    <w:rsid w:val="00CE5CEC"/>
    <w:rsid w:val="00CE5F2B"/>
    <w:rsid w:val="00CE65EE"/>
    <w:rsid w:val="00CE6812"/>
    <w:rsid w:val="00CE6867"/>
    <w:rsid w:val="00CE71DA"/>
    <w:rsid w:val="00CE71FB"/>
    <w:rsid w:val="00CE724D"/>
    <w:rsid w:val="00CE739A"/>
    <w:rsid w:val="00CE77A1"/>
    <w:rsid w:val="00CE787F"/>
    <w:rsid w:val="00CE7C4C"/>
    <w:rsid w:val="00CE7C6B"/>
    <w:rsid w:val="00CF033E"/>
    <w:rsid w:val="00CF0373"/>
    <w:rsid w:val="00CF0452"/>
    <w:rsid w:val="00CF139E"/>
    <w:rsid w:val="00CF167D"/>
    <w:rsid w:val="00CF1E96"/>
    <w:rsid w:val="00CF202C"/>
    <w:rsid w:val="00CF21B8"/>
    <w:rsid w:val="00CF23E3"/>
    <w:rsid w:val="00CF2411"/>
    <w:rsid w:val="00CF2577"/>
    <w:rsid w:val="00CF283D"/>
    <w:rsid w:val="00CF28E5"/>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B97"/>
    <w:rsid w:val="00CF6BAF"/>
    <w:rsid w:val="00CF6C74"/>
    <w:rsid w:val="00CF6E30"/>
    <w:rsid w:val="00CF6E4B"/>
    <w:rsid w:val="00CF7100"/>
    <w:rsid w:val="00CF7370"/>
    <w:rsid w:val="00CF7375"/>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C45"/>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0EE3"/>
    <w:rsid w:val="00D11334"/>
    <w:rsid w:val="00D114DF"/>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3FD"/>
    <w:rsid w:val="00D1455B"/>
    <w:rsid w:val="00D145B7"/>
    <w:rsid w:val="00D1493D"/>
    <w:rsid w:val="00D14E42"/>
    <w:rsid w:val="00D14FFA"/>
    <w:rsid w:val="00D15212"/>
    <w:rsid w:val="00D154FE"/>
    <w:rsid w:val="00D15708"/>
    <w:rsid w:val="00D1577C"/>
    <w:rsid w:val="00D15CF8"/>
    <w:rsid w:val="00D16190"/>
    <w:rsid w:val="00D16312"/>
    <w:rsid w:val="00D1641C"/>
    <w:rsid w:val="00D16465"/>
    <w:rsid w:val="00D168C4"/>
    <w:rsid w:val="00D16A74"/>
    <w:rsid w:val="00D16D5E"/>
    <w:rsid w:val="00D1784B"/>
    <w:rsid w:val="00D17A1F"/>
    <w:rsid w:val="00D17AAB"/>
    <w:rsid w:val="00D2005C"/>
    <w:rsid w:val="00D2010B"/>
    <w:rsid w:val="00D20219"/>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7E6"/>
    <w:rsid w:val="00D23E26"/>
    <w:rsid w:val="00D23F6A"/>
    <w:rsid w:val="00D23F88"/>
    <w:rsid w:val="00D23F8B"/>
    <w:rsid w:val="00D24792"/>
    <w:rsid w:val="00D24A06"/>
    <w:rsid w:val="00D24D73"/>
    <w:rsid w:val="00D25061"/>
    <w:rsid w:val="00D25211"/>
    <w:rsid w:val="00D2592A"/>
    <w:rsid w:val="00D25B2C"/>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08C"/>
    <w:rsid w:val="00D35290"/>
    <w:rsid w:val="00D354B5"/>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0F9"/>
    <w:rsid w:val="00D4475B"/>
    <w:rsid w:val="00D44A01"/>
    <w:rsid w:val="00D44CEF"/>
    <w:rsid w:val="00D44E73"/>
    <w:rsid w:val="00D450BD"/>
    <w:rsid w:val="00D451BE"/>
    <w:rsid w:val="00D451C4"/>
    <w:rsid w:val="00D453A0"/>
    <w:rsid w:val="00D45436"/>
    <w:rsid w:val="00D45915"/>
    <w:rsid w:val="00D459D4"/>
    <w:rsid w:val="00D45BF8"/>
    <w:rsid w:val="00D45E63"/>
    <w:rsid w:val="00D45F3E"/>
    <w:rsid w:val="00D461C7"/>
    <w:rsid w:val="00D46315"/>
    <w:rsid w:val="00D46896"/>
    <w:rsid w:val="00D46A6C"/>
    <w:rsid w:val="00D46C25"/>
    <w:rsid w:val="00D46C2A"/>
    <w:rsid w:val="00D46E8D"/>
    <w:rsid w:val="00D47023"/>
    <w:rsid w:val="00D47458"/>
    <w:rsid w:val="00D47647"/>
    <w:rsid w:val="00D4768F"/>
    <w:rsid w:val="00D47BD0"/>
    <w:rsid w:val="00D47CBA"/>
    <w:rsid w:val="00D501C0"/>
    <w:rsid w:val="00D5026F"/>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5AC"/>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70E"/>
    <w:rsid w:val="00D61884"/>
    <w:rsid w:val="00D619B5"/>
    <w:rsid w:val="00D61B2C"/>
    <w:rsid w:val="00D61B66"/>
    <w:rsid w:val="00D61F2D"/>
    <w:rsid w:val="00D6263A"/>
    <w:rsid w:val="00D628D1"/>
    <w:rsid w:val="00D6301D"/>
    <w:rsid w:val="00D63149"/>
    <w:rsid w:val="00D636D8"/>
    <w:rsid w:val="00D636E4"/>
    <w:rsid w:val="00D638BF"/>
    <w:rsid w:val="00D6395C"/>
    <w:rsid w:val="00D63A95"/>
    <w:rsid w:val="00D63CD4"/>
    <w:rsid w:val="00D63D35"/>
    <w:rsid w:val="00D63E26"/>
    <w:rsid w:val="00D64096"/>
    <w:rsid w:val="00D6439F"/>
    <w:rsid w:val="00D64485"/>
    <w:rsid w:val="00D6469C"/>
    <w:rsid w:val="00D6472E"/>
    <w:rsid w:val="00D64927"/>
    <w:rsid w:val="00D64AD3"/>
    <w:rsid w:val="00D64D2A"/>
    <w:rsid w:val="00D65042"/>
    <w:rsid w:val="00D6519E"/>
    <w:rsid w:val="00D656A5"/>
    <w:rsid w:val="00D65E38"/>
    <w:rsid w:val="00D66619"/>
    <w:rsid w:val="00D666EF"/>
    <w:rsid w:val="00D6688E"/>
    <w:rsid w:val="00D67579"/>
    <w:rsid w:val="00D675B4"/>
    <w:rsid w:val="00D700F7"/>
    <w:rsid w:val="00D70BFF"/>
    <w:rsid w:val="00D71618"/>
    <w:rsid w:val="00D71702"/>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D6D"/>
    <w:rsid w:val="00D76F1D"/>
    <w:rsid w:val="00D76FA4"/>
    <w:rsid w:val="00D770BF"/>
    <w:rsid w:val="00D7723B"/>
    <w:rsid w:val="00D77BFC"/>
    <w:rsid w:val="00D77DCB"/>
    <w:rsid w:val="00D8023A"/>
    <w:rsid w:val="00D804A3"/>
    <w:rsid w:val="00D80619"/>
    <w:rsid w:val="00D80A8D"/>
    <w:rsid w:val="00D80C25"/>
    <w:rsid w:val="00D80C85"/>
    <w:rsid w:val="00D8179E"/>
    <w:rsid w:val="00D81908"/>
    <w:rsid w:val="00D81EE7"/>
    <w:rsid w:val="00D82FC4"/>
    <w:rsid w:val="00D832CE"/>
    <w:rsid w:val="00D83342"/>
    <w:rsid w:val="00D8348C"/>
    <w:rsid w:val="00D83600"/>
    <w:rsid w:val="00D83B0B"/>
    <w:rsid w:val="00D83B84"/>
    <w:rsid w:val="00D83F17"/>
    <w:rsid w:val="00D84006"/>
    <w:rsid w:val="00D84606"/>
    <w:rsid w:val="00D848C1"/>
    <w:rsid w:val="00D84D5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1EB"/>
    <w:rsid w:val="00D9277A"/>
    <w:rsid w:val="00D92D89"/>
    <w:rsid w:val="00D935A2"/>
    <w:rsid w:val="00D9371B"/>
    <w:rsid w:val="00D93B23"/>
    <w:rsid w:val="00D93D13"/>
    <w:rsid w:val="00D942FD"/>
    <w:rsid w:val="00D94B71"/>
    <w:rsid w:val="00D94DC5"/>
    <w:rsid w:val="00D94EBB"/>
    <w:rsid w:val="00D950C3"/>
    <w:rsid w:val="00D95194"/>
    <w:rsid w:val="00D95B0D"/>
    <w:rsid w:val="00D95BA4"/>
    <w:rsid w:val="00D95F02"/>
    <w:rsid w:val="00D963EA"/>
    <w:rsid w:val="00D9649B"/>
    <w:rsid w:val="00D965DE"/>
    <w:rsid w:val="00D968EC"/>
    <w:rsid w:val="00D96B6C"/>
    <w:rsid w:val="00D96F2E"/>
    <w:rsid w:val="00D97443"/>
    <w:rsid w:val="00D97A41"/>
    <w:rsid w:val="00D97DAD"/>
    <w:rsid w:val="00DA001F"/>
    <w:rsid w:val="00DA018A"/>
    <w:rsid w:val="00DA01D1"/>
    <w:rsid w:val="00DA01D6"/>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149"/>
    <w:rsid w:val="00DB437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F4E"/>
    <w:rsid w:val="00DC11CB"/>
    <w:rsid w:val="00DC128F"/>
    <w:rsid w:val="00DC1735"/>
    <w:rsid w:val="00DC21BD"/>
    <w:rsid w:val="00DC27A0"/>
    <w:rsid w:val="00DC27A9"/>
    <w:rsid w:val="00DC2845"/>
    <w:rsid w:val="00DC2C10"/>
    <w:rsid w:val="00DC2C99"/>
    <w:rsid w:val="00DC3AA2"/>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0F30"/>
    <w:rsid w:val="00DD12B7"/>
    <w:rsid w:val="00DD16F8"/>
    <w:rsid w:val="00DD2065"/>
    <w:rsid w:val="00DD2204"/>
    <w:rsid w:val="00DD2C24"/>
    <w:rsid w:val="00DD2CBA"/>
    <w:rsid w:val="00DD2D66"/>
    <w:rsid w:val="00DD3004"/>
    <w:rsid w:val="00DD30EE"/>
    <w:rsid w:val="00DD3204"/>
    <w:rsid w:val="00DD38E9"/>
    <w:rsid w:val="00DD39AB"/>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89C"/>
    <w:rsid w:val="00DE0AAC"/>
    <w:rsid w:val="00DE1161"/>
    <w:rsid w:val="00DE13B3"/>
    <w:rsid w:val="00DE1494"/>
    <w:rsid w:val="00DE153F"/>
    <w:rsid w:val="00DE176B"/>
    <w:rsid w:val="00DE20C2"/>
    <w:rsid w:val="00DE2347"/>
    <w:rsid w:val="00DE2745"/>
    <w:rsid w:val="00DE2957"/>
    <w:rsid w:val="00DE2E2F"/>
    <w:rsid w:val="00DE2E96"/>
    <w:rsid w:val="00DE30FB"/>
    <w:rsid w:val="00DE3276"/>
    <w:rsid w:val="00DE328F"/>
    <w:rsid w:val="00DE358E"/>
    <w:rsid w:val="00DE35E2"/>
    <w:rsid w:val="00DE3886"/>
    <w:rsid w:val="00DE41AA"/>
    <w:rsid w:val="00DE435B"/>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0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AA"/>
    <w:rsid w:val="00DF52E4"/>
    <w:rsid w:val="00DF5702"/>
    <w:rsid w:val="00DF5A6F"/>
    <w:rsid w:val="00DF5A99"/>
    <w:rsid w:val="00DF5C34"/>
    <w:rsid w:val="00DF6108"/>
    <w:rsid w:val="00DF61ED"/>
    <w:rsid w:val="00DF68CC"/>
    <w:rsid w:val="00DF6921"/>
    <w:rsid w:val="00DF6BEA"/>
    <w:rsid w:val="00DF6C5E"/>
    <w:rsid w:val="00DF6E10"/>
    <w:rsid w:val="00DF7215"/>
    <w:rsid w:val="00DF7476"/>
    <w:rsid w:val="00DF75B9"/>
    <w:rsid w:val="00DF76CF"/>
    <w:rsid w:val="00DF76E5"/>
    <w:rsid w:val="00DF7C04"/>
    <w:rsid w:val="00DF7DD6"/>
    <w:rsid w:val="00E00733"/>
    <w:rsid w:val="00E00A19"/>
    <w:rsid w:val="00E00D06"/>
    <w:rsid w:val="00E00EDB"/>
    <w:rsid w:val="00E01020"/>
    <w:rsid w:val="00E011C2"/>
    <w:rsid w:val="00E016D1"/>
    <w:rsid w:val="00E02077"/>
    <w:rsid w:val="00E02952"/>
    <w:rsid w:val="00E02A54"/>
    <w:rsid w:val="00E03032"/>
    <w:rsid w:val="00E03088"/>
    <w:rsid w:val="00E034FB"/>
    <w:rsid w:val="00E036B6"/>
    <w:rsid w:val="00E03F21"/>
    <w:rsid w:val="00E041A7"/>
    <w:rsid w:val="00E045AB"/>
    <w:rsid w:val="00E04758"/>
    <w:rsid w:val="00E04847"/>
    <w:rsid w:val="00E04CFF"/>
    <w:rsid w:val="00E0502E"/>
    <w:rsid w:val="00E055B8"/>
    <w:rsid w:val="00E05653"/>
    <w:rsid w:val="00E05DC3"/>
    <w:rsid w:val="00E05F8A"/>
    <w:rsid w:val="00E0610A"/>
    <w:rsid w:val="00E068F9"/>
    <w:rsid w:val="00E06E96"/>
    <w:rsid w:val="00E07719"/>
    <w:rsid w:val="00E07864"/>
    <w:rsid w:val="00E101DF"/>
    <w:rsid w:val="00E10979"/>
    <w:rsid w:val="00E113EF"/>
    <w:rsid w:val="00E1145A"/>
    <w:rsid w:val="00E11859"/>
    <w:rsid w:val="00E124BE"/>
    <w:rsid w:val="00E12780"/>
    <w:rsid w:val="00E12B0B"/>
    <w:rsid w:val="00E12B64"/>
    <w:rsid w:val="00E12C08"/>
    <w:rsid w:val="00E13156"/>
    <w:rsid w:val="00E13A5A"/>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AC2"/>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E00"/>
    <w:rsid w:val="00E23F65"/>
    <w:rsid w:val="00E240DC"/>
    <w:rsid w:val="00E24330"/>
    <w:rsid w:val="00E246B3"/>
    <w:rsid w:val="00E25463"/>
    <w:rsid w:val="00E25623"/>
    <w:rsid w:val="00E2586E"/>
    <w:rsid w:val="00E25C41"/>
    <w:rsid w:val="00E25CB3"/>
    <w:rsid w:val="00E26099"/>
    <w:rsid w:val="00E2613F"/>
    <w:rsid w:val="00E269CF"/>
    <w:rsid w:val="00E26E87"/>
    <w:rsid w:val="00E27108"/>
    <w:rsid w:val="00E2734A"/>
    <w:rsid w:val="00E27476"/>
    <w:rsid w:val="00E27860"/>
    <w:rsid w:val="00E27B13"/>
    <w:rsid w:val="00E27E28"/>
    <w:rsid w:val="00E300D7"/>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8DF"/>
    <w:rsid w:val="00E37C48"/>
    <w:rsid w:val="00E37CEF"/>
    <w:rsid w:val="00E40143"/>
    <w:rsid w:val="00E403D0"/>
    <w:rsid w:val="00E4064A"/>
    <w:rsid w:val="00E40844"/>
    <w:rsid w:val="00E408B2"/>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D66"/>
    <w:rsid w:val="00E44E3F"/>
    <w:rsid w:val="00E45554"/>
    <w:rsid w:val="00E45594"/>
    <w:rsid w:val="00E45849"/>
    <w:rsid w:val="00E458EE"/>
    <w:rsid w:val="00E459C9"/>
    <w:rsid w:val="00E45C8D"/>
    <w:rsid w:val="00E45D06"/>
    <w:rsid w:val="00E4645A"/>
    <w:rsid w:val="00E464C8"/>
    <w:rsid w:val="00E46B72"/>
    <w:rsid w:val="00E46FD6"/>
    <w:rsid w:val="00E50149"/>
    <w:rsid w:val="00E507B7"/>
    <w:rsid w:val="00E5094B"/>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6B"/>
    <w:rsid w:val="00E543E8"/>
    <w:rsid w:val="00E54416"/>
    <w:rsid w:val="00E54F04"/>
    <w:rsid w:val="00E54FB8"/>
    <w:rsid w:val="00E5564D"/>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CFD"/>
    <w:rsid w:val="00E57ED7"/>
    <w:rsid w:val="00E57F2A"/>
    <w:rsid w:val="00E6010B"/>
    <w:rsid w:val="00E601C6"/>
    <w:rsid w:val="00E6045C"/>
    <w:rsid w:val="00E604C9"/>
    <w:rsid w:val="00E60571"/>
    <w:rsid w:val="00E60988"/>
    <w:rsid w:val="00E611FE"/>
    <w:rsid w:val="00E612B5"/>
    <w:rsid w:val="00E614D8"/>
    <w:rsid w:val="00E61535"/>
    <w:rsid w:val="00E61801"/>
    <w:rsid w:val="00E619A7"/>
    <w:rsid w:val="00E61AAC"/>
    <w:rsid w:val="00E62B55"/>
    <w:rsid w:val="00E62BDE"/>
    <w:rsid w:val="00E6399E"/>
    <w:rsid w:val="00E63C3B"/>
    <w:rsid w:val="00E64096"/>
    <w:rsid w:val="00E64692"/>
    <w:rsid w:val="00E64925"/>
    <w:rsid w:val="00E64BEC"/>
    <w:rsid w:val="00E64D93"/>
    <w:rsid w:val="00E64DF5"/>
    <w:rsid w:val="00E652CD"/>
    <w:rsid w:val="00E653B9"/>
    <w:rsid w:val="00E655BD"/>
    <w:rsid w:val="00E65752"/>
    <w:rsid w:val="00E65867"/>
    <w:rsid w:val="00E65B77"/>
    <w:rsid w:val="00E65D58"/>
    <w:rsid w:val="00E6612C"/>
    <w:rsid w:val="00E6633D"/>
    <w:rsid w:val="00E664E9"/>
    <w:rsid w:val="00E66AD3"/>
    <w:rsid w:val="00E66B74"/>
    <w:rsid w:val="00E6714C"/>
    <w:rsid w:val="00E6716E"/>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B"/>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F14"/>
    <w:rsid w:val="00E81351"/>
    <w:rsid w:val="00E8156F"/>
    <w:rsid w:val="00E81D4B"/>
    <w:rsid w:val="00E82067"/>
    <w:rsid w:val="00E821DC"/>
    <w:rsid w:val="00E82280"/>
    <w:rsid w:val="00E82785"/>
    <w:rsid w:val="00E82CDB"/>
    <w:rsid w:val="00E82DDC"/>
    <w:rsid w:val="00E82EBD"/>
    <w:rsid w:val="00E82F95"/>
    <w:rsid w:val="00E83596"/>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0A2"/>
    <w:rsid w:val="00E86508"/>
    <w:rsid w:val="00E8653D"/>
    <w:rsid w:val="00E866F5"/>
    <w:rsid w:val="00E869F5"/>
    <w:rsid w:val="00E86E83"/>
    <w:rsid w:val="00E87066"/>
    <w:rsid w:val="00E87851"/>
    <w:rsid w:val="00E87D77"/>
    <w:rsid w:val="00E87EDF"/>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23C"/>
    <w:rsid w:val="00E9438E"/>
    <w:rsid w:val="00E944F1"/>
    <w:rsid w:val="00E946ED"/>
    <w:rsid w:val="00E9474C"/>
    <w:rsid w:val="00E947CE"/>
    <w:rsid w:val="00E94A77"/>
    <w:rsid w:val="00E94BD5"/>
    <w:rsid w:val="00E94D22"/>
    <w:rsid w:val="00E94D81"/>
    <w:rsid w:val="00E94D84"/>
    <w:rsid w:val="00E9534D"/>
    <w:rsid w:val="00E95498"/>
    <w:rsid w:val="00E954E8"/>
    <w:rsid w:val="00E958AF"/>
    <w:rsid w:val="00E95A58"/>
    <w:rsid w:val="00E95B3B"/>
    <w:rsid w:val="00E96370"/>
    <w:rsid w:val="00E96799"/>
    <w:rsid w:val="00E96D5E"/>
    <w:rsid w:val="00E96E14"/>
    <w:rsid w:val="00E97756"/>
    <w:rsid w:val="00EA013B"/>
    <w:rsid w:val="00EA04EE"/>
    <w:rsid w:val="00EA05A2"/>
    <w:rsid w:val="00EA0661"/>
    <w:rsid w:val="00EA09A6"/>
    <w:rsid w:val="00EA0BBE"/>
    <w:rsid w:val="00EA10E0"/>
    <w:rsid w:val="00EA1F15"/>
    <w:rsid w:val="00EA20E1"/>
    <w:rsid w:val="00EA2279"/>
    <w:rsid w:val="00EA22EE"/>
    <w:rsid w:val="00EA2591"/>
    <w:rsid w:val="00EA267B"/>
    <w:rsid w:val="00EA391C"/>
    <w:rsid w:val="00EA3B0E"/>
    <w:rsid w:val="00EA3E4F"/>
    <w:rsid w:val="00EA40F4"/>
    <w:rsid w:val="00EA47FB"/>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07B6"/>
    <w:rsid w:val="00EB0BD3"/>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2F"/>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15E"/>
    <w:rsid w:val="00EB63EE"/>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BD7"/>
    <w:rsid w:val="00EC1EA0"/>
    <w:rsid w:val="00EC1FAD"/>
    <w:rsid w:val="00EC387D"/>
    <w:rsid w:val="00EC3A19"/>
    <w:rsid w:val="00EC4357"/>
    <w:rsid w:val="00EC4C14"/>
    <w:rsid w:val="00EC4CB2"/>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D7E"/>
    <w:rsid w:val="00ED1E99"/>
    <w:rsid w:val="00ED20CD"/>
    <w:rsid w:val="00ED25F6"/>
    <w:rsid w:val="00ED275A"/>
    <w:rsid w:val="00ED27CD"/>
    <w:rsid w:val="00ED28EE"/>
    <w:rsid w:val="00ED2B2E"/>
    <w:rsid w:val="00ED2C7B"/>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B4A"/>
    <w:rsid w:val="00EE1E1A"/>
    <w:rsid w:val="00EE1FFA"/>
    <w:rsid w:val="00EE2288"/>
    <w:rsid w:val="00EE27AA"/>
    <w:rsid w:val="00EE2B8A"/>
    <w:rsid w:val="00EE325A"/>
    <w:rsid w:val="00EE368D"/>
    <w:rsid w:val="00EE3DA1"/>
    <w:rsid w:val="00EE4359"/>
    <w:rsid w:val="00EE45F1"/>
    <w:rsid w:val="00EE4752"/>
    <w:rsid w:val="00EE4A3C"/>
    <w:rsid w:val="00EE4A3D"/>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40"/>
    <w:rsid w:val="00EF2798"/>
    <w:rsid w:val="00EF2C53"/>
    <w:rsid w:val="00EF2E1F"/>
    <w:rsid w:val="00EF2EE3"/>
    <w:rsid w:val="00EF33E4"/>
    <w:rsid w:val="00EF3507"/>
    <w:rsid w:val="00EF368D"/>
    <w:rsid w:val="00EF36B9"/>
    <w:rsid w:val="00EF36DD"/>
    <w:rsid w:val="00EF36E6"/>
    <w:rsid w:val="00EF38DA"/>
    <w:rsid w:val="00EF3A09"/>
    <w:rsid w:val="00EF3D66"/>
    <w:rsid w:val="00EF3F40"/>
    <w:rsid w:val="00EF43E8"/>
    <w:rsid w:val="00EF4A62"/>
    <w:rsid w:val="00EF4D41"/>
    <w:rsid w:val="00EF4D9D"/>
    <w:rsid w:val="00EF4E25"/>
    <w:rsid w:val="00EF53C0"/>
    <w:rsid w:val="00EF5406"/>
    <w:rsid w:val="00EF571C"/>
    <w:rsid w:val="00EF57F0"/>
    <w:rsid w:val="00EF5972"/>
    <w:rsid w:val="00EF5AF8"/>
    <w:rsid w:val="00EF5C85"/>
    <w:rsid w:val="00EF608D"/>
    <w:rsid w:val="00EF6263"/>
    <w:rsid w:val="00EF6353"/>
    <w:rsid w:val="00EF6677"/>
    <w:rsid w:val="00EF6739"/>
    <w:rsid w:val="00EF6BEC"/>
    <w:rsid w:val="00EF717B"/>
    <w:rsid w:val="00EF79BA"/>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BE7"/>
    <w:rsid w:val="00F01CE9"/>
    <w:rsid w:val="00F01D2C"/>
    <w:rsid w:val="00F020EC"/>
    <w:rsid w:val="00F0257E"/>
    <w:rsid w:val="00F030AB"/>
    <w:rsid w:val="00F032A1"/>
    <w:rsid w:val="00F03332"/>
    <w:rsid w:val="00F0365E"/>
    <w:rsid w:val="00F03B20"/>
    <w:rsid w:val="00F04943"/>
    <w:rsid w:val="00F04DC8"/>
    <w:rsid w:val="00F04E2C"/>
    <w:rsid w:val="00F050E4"/>
    <w:rsid w:val="00F05276"/>
    <w:rsid w:val="00F0546B"/>
    <w:rsid w:val="00F05470"/>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E54"/>
    <w:rsid w:val="00F10EC7"/>
    <w:rsid w:val="00F111AB"/>
    <w:rsid w:val="00F11219"/>
    <w:rsid w:val="00F11498"/>
    <w:rsid w:val="00F114BE"/>
    <w:rsid w:val="00F114C4"/>
    <w:rsid w:val="00F11563"/>
    <w:rsid w:val="00F1160A"/>
    <w:rsid w:val="00F11623"/>
    <w:rsid w:val="00F1167F"/>
    <w:rsid w:val="00F11F08"/>
    <w:rsid w:val="00F121C5"/>
    <w:rsid w:val="00F124D6"/>
    <w:rsid w:val="00F1266B"/>
    <w:rsid w:val="00F127D6"/>
    <w:rsid w:val="00F12B87"/>
    <w:rsid w:val="00F133AE"/>
    <w:rsid w:val="00F133E7"/>
    <w:rsid w:val="00F133F9"/>
    <w:rsid w:val="00F1371A"/>
    <w:rsid w:val="00F13A11"/>
    <w:rsid w:val="00F13B37"/>
    <w:rsid w:val="00F13B66"/>
    <w:rsid w:val="00F14111"/>
    <w:rsid w:val="00F142CE"/>
    <w:rsid w:val="00F14515"/>
    <w:rsid w:val="00F14549"/>
    <w:rsid w:val="00F146BA"/>
    <w:rsid w:val="00F14C0D"/>
    <w:rsid w:val="00F14F4E"/>
    <w:rsid w:val="00F14F7D"/>
    <w:rsid w:val="00F15028"/>
    <w:rsid w:val="00F158D7"/>
    <w:rsid w:val="00F15AF6"/>
    <w:rsid w:val="00F16482"/>
    <w:rsid w:val="00F16630"/>
    <w:rsid w:val="00F17081"/>
    <w:rsid w:val="00F177B4"/>
    <w:rsid w:val="00F178EE"/>
    <w:rsid w:val="00F20396"/>
    <w:rsid w:val="00F20507"/>
    <w:rsid w:val="00F20B0B"/>
    <w:rsid w:val="00F20D31"/>
    <w:rsid w:val="00F20ECD"/>
    <w:rsid w:val="00F211D0"/>
    <w:rsid w:val="00F21202"/>
    <w:rsid w:val="00F21303"/>
    <w:rsid w:val="00F215A9"/>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EE1"/>
    <w:rsid w:val="00F274AC"/>
    <w:rsid w:val="00F27D06"/>
    <w:rsid w:val="00F27E3F"/>
    <w:rsid w:val="00F27F5F"/>
    <w:rsid w:val="00F3064D"/>
    <w:rsid w:val="00F3075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CBB"/>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540"/>
    <w:rsid w:val="00F427CC"/>
    <w:rsid w:val="00F42A36"/>
    <w:rsid w:val="00F43136"/>
    <w:rsid w:val="00F4333A"/>
    <w:rsid w:val="00F434EF"/>
    <w:rsid w:val="00F43513"/>
    <w:rsid w:val="00F436F9"/>
    <w:rsid w:val="00F438D2"/>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90"/>
    <w:rsid w:val="00F46BAF"/>
    <w:rsid w:val="00F46D7D"/>
    <w:rsid w:val="00F46DCC"/>
    <w:rsid w:val="00F46EB5"/>
    <w:rsid w:val="00F47788"/>
    <w:rsid w:val="00F47B72"/>
    <w:rsid w:val="00F47FFA"/>
    <w:rsid w:val="00F5064B"/>
    <w:rsid w:val="00F50947"/>
    <w:rsid w:val="00F50A88"/>
    <w:rsid w:val="00F50D06"/>
    <w:rsid w:val="00F50D45"/>
    <w:rsid w:val="00F517FD"/>
    <w:rsid w:val="00F518C5"/>
    <w:rsid w:val="00F51938"/>
    <w:rsid w:val="00F51995"/>
    <w:rsid w:val="00F51A85"/>
    <w:rsid w:val="00F51A9C"/>
    <w:rsid w:val="00F523A8"/>
    <w:rsid w:val="00F523B9"/>
    <w:rsid w:val="00F523CB"/>
    <w:rsid w:val="00F52593"/>
    <w:rsid w:val="00F5262A"/>
    <w:rsid w:val="00F528DE"/>
    <w:rsid w:val="00F52DFE"/>
    <w:rsid w:val="00F536B3"/>
    <w:rsid w:val="00F539CE"/>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F22"/>
    <w:rsid w:val="00F62822"/>
    <w:rsid w:val="00F6284D"/>
    <w:rsid w:val="00F62D39"/>
    <w:rsid w:val="00F62F00"/>
    <w:rsid w:val="00F62F3F"/>
    <w:rsid w:val="00F63A4B"/>
    <w:rsid w:val="00F63F31"/>
    <w:rsid w:val="00F644A8"/>
    <w:rsid w:val="00F64751"/>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87D"/>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AB9"/>
    <w:rsid w:val="00F80F68"/>
    <w:rsid w:val="00F814DA"/>
    <w:rsid w:val="00F82435"/>
    <w:rsid w:val="00F825E8"/>
    <w:rsid w:val="00F825F8"/>
    <w:rsid w:val="00F82E0A"/>
    <w:rsid w:val="00F82E6B"/>
    <w:rsid w:val="00F82E90"/>
    <w:rsid w:val="00F832D8"/>
    <w:rsid w:val="00F83844"/>
    <w:rsid w:val="00F83C97"/>
    <w:rsid w:val="00F83F06"/>
    <w:rsid w:val="00F83F2B"/>
    <w:rsid w:val="00F841CF"/>
    <w:rsid w:val="00F844EE"/>
    <w:rsid w:val="00F8460F"/>
    <w:rsid w:val="00F84804"/>
    <w:rsid w:val="00F848C8"/>
    <w:rsid w:val="00F84A47"/>
    <w:rsid w:val="00F84C07"/>
    <w:rsid w:val="00F84C9F"/>
    <w:rsid w:val="00F85474"/>
    <w:rsid w:val="00F855C0"/>
    <w:rsid w:val="00F85B7E"/>
    <w:rsid w:val="00F8602D"/>
    <w:rsid w:val="00F861F5"/>
    <w:rsid w:val="00F862C1"/>
    <w:rsid w:val="00F865E2"/>
    <w:rsid w:val="00F86727"/>
    <w:rsid w:val="00F86D4E"/>
    <w:rsid w:val="00F86EBC"/>
    <w:rsid w:val="00F87059"/>
    <w:rsid w:val="00F87B34"/>
    <w:rsid w:val="00F87EBA"/>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D9E"/>
    <w:rsid w:val="00F94ED7"/>
    <w:rsid w:val="00F95097"/>
    <w:rsid w:val="00F9526D"/>
    <w:rsid w:val="00F953C9"/>
    <w:rsid w:val="00F9572C"/>
    <w:rsid w:val="00F95A68"/>
    <w:rsid w:val="00F95A72"/>
    <w:rsid w:val="00F95BE5"/>
    <w:rsid w:val="00F95C46"/>
    <w:rsid w:val="00F95DCC"/>
    <w:rsid w:val="00F968A2"/>
    <w:rsid w:val="00F9693B"/>
    <w:rsid w:val="00F9696E"/>
    <w:rsid w:val="00F974CA"/>
    <w:rsid w:val="00F97738"/>
    <w:rsid w:val="00F9780B"/>
    <w:rsid w:val="00F9792E"/>
    <w:rsid w:val="00F9794A"/>
    <w:rsid w:val="00F97A95"/>
    <w:rsid w:val="00F97B38"/>
    <w:rsid w:val="00F97C1E"/>
    <w:rsid w:val="00F97D6D"/>
    <w:rsid w:val="00F97EB6"/>
    <w:rsid w:val="00F97EE4"/>
    <w:rsid w:val="00F97F02"/>
    <w:rsid w:val="00FA02F9"/>
    <w:rsid w:val="00FA0303"/>
    <w:rsid w:val="00FA07AA"/>
    <w:rsid w:val="00FA1069"/>
    <w:rsid w:val="00FA151E"/>
    <w:rsid w:val="00FA1AF5"/>
    <w:rsid w:val="00FA1B7B"/>
    <w:rsid w:val="00FA2200"/>
    <w:rsid w:val="00FA2860"/>
    <w:rsid w:val="00FA28C6"/>
    <w:rsid w:val="00FA28FF"/>
    <w:rsid w:val="00FA2C66"/>
    <w:rsid w:val="00FA324E"/>
    <w:rsid w:val="00FA3944"/>
    <w:rsid w:val="00FA3BDD"/>
    <w:rsid w:val="00FA4047"/>
    <w:rsid w:val="00FA46D7"/>
    <w:rsid w:val="00FA4C06"/>
    <w:rsid w:val="00FA4CDE"/>
    <w:rsid w:val="00FA4D77"/>
    <w:rsid w:val="00FA4F0D"/>
    <w:rsid w:val="00FA52C7"/>
    <w:rsid w:val="00FA5A16"/>
    <w:rsid w:val="00FA5DD6"/>
    <w:rsid w:val="00FA66E5"/>
    <w:rsid w:val="00FA72C2"/>
    <w:rsid w:val="00FA751F"/>
    <w:rsid w:val="00FA76F4"/>
    <w:rsid w:val="00FA7928"/>
    <w:rsid w:val="00FA799F"/>
    <w:rsid w:val="00FA7C7A"/>
    <w:rsid w:val="00FB031A"/>
    <w:rsid w:val="00FB08C2"/>
    <w:rsid w:val="00FB09B4"/>
    <w:rsid w:val="00FB119E"/>
    <w:rsid w:val="00FB1492"/>
    <w:rsid w:val="00FB14A7"/>
    <w:rsid w:val="00FB163A"/>
    <w:rsid w:val="00FB172D"/>
    <w:rsid w:val="00FB1C12"/>
    <w:rsid w:val="00FB1CF3"/>
    <w:rsid w:val="00FB1D06"/>
    <w:rsid w:val="00FB248F"/>
    <w:rsid w:val="00FB2C1B"/>
    <w:rsid w:val="00FB2DC3"/>
    <w:rsid w:val="00FB2F52"/>
    <w:rsid w:val="00FB30E9"/>
    <w:rsid w:val="00FB3626"/>
    <w:rsid w:val="00FB36E2"/>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AD7"/>
    <w:rsid w:val="00FB5D1E"/>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37D"/>
    <w:rsid w:val="00FC146D"/>
    <w:rsid w:val="00FC1735"/>
    <w:rsid w:val="00FC1C9E"/>
    <w:rsid w:val="00FC207C"/>
    <w:rsid w:val="00FC2313"/>
    <w:rsid w:val="00FC2C17"/>
    <w:rsid w:val="00FC3004"/>
    <w:rsid w:val="00FC36C6"/>
    <w:rsid w:val="00FC39F5"/>
    <w:rsid w:val="00FC3AAC"/>
    <w:rsid w:val="00FC3E95"/>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C7E7D"/>
    <w:rsid w:val="00FD001C"/>
    <w:rsid w:val="00FD0494"/>
    <w:rsid w:val="00FD0788"/>
    <w:rsid w:val="00FD0B62"/>
    <w:rsid w:val="00FD143E"/>
    <w:rsid w:val="00FD149E"/>
    <w:rsid w:val="00FD1A54"/>
    <w:rsid w:val="00FD1ACA"/>
    <w:rsid w:val="00FD1EA6"/>
    <w:rsid w:val="00FD284D"/>
    <w:rsid w:val="00FD298A"/>
    <w:rsid w:val="00FD2FB1"/>
    <w:rsid w:val="00FD344A"/>
    <w:rsid w:val="00FD35E2"/>
    <w:rsid w:val="00FD35F3"/>
    <w:rsid w:val="00FD3934"/>
    <w:rsid w:val="00FD3D26"/>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11"/>
    <w:rsid w:val="00FD7FF7"/>
    <w:rsid w:val="00FE01C9"/>
    <w:rsid w:val="00FE03F9"/>
    <w:rsid w:val="00FE04D1"/>
    <w:rsid w:val="00FE085B"/>
    <w:rsid w:val="00FE0C22"/>
    <w:rsid w:val="00FE0CDA"/>
    <w:rsid w:val="00FE109E"/>
    <w:rsid w:val="00FE1158"/>
    <w:rsid w:val="00FE1187"/>
    <w:rsid w:val="00FE1648"/>
    <w:rsid w:val="00FE1985"/>
    <w:rsid w:val="00FE201F"/>
    <w:rsid w:val="00FE203F"/>
    <w:rsid w:val="00FE20AD"/>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B2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5E4E"/>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62C7A-5B10-4E32-B76E-2885A4FA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06A"/>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paragraph" w:customStyle="1" w:styleId="msonormalmrcssattr">
    <w:name w:val="msonormal_mr_css_attr"/>
    <w:basedOn w:val="a0"/>
    <w:rsid w:val="00846B32"/>
    <w:pPr>
      <w:spacing w:before="100" w:beforeAutospacing="1" w:after="100" w:afterAutospacing="1"/>
    </w:pPr>
    <w:rPr>
      <w:sz w:val="24"/>
      <w:szCs w:val="24"/>
    </w:rPr>
  </w:style>
  <w:style w:type="paragraph" w:customStyle="1" w:styleId="afe">
    <w:basedOn w:val="a0"/>
    <w:next w:val="afb"/>
    <w:uiPriority w:val="99"/>
    <w:unhideWhenUsed/>
    <w:rsid w:val="00AE3F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49910">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080809">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59325509">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22015">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2615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1367371">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08547120">
      <w:bodyDiv w:val="1"/>
      <w:marLeft w:val="0"/>
      <w:marRight w:val="0"/>
      <w:marTop w:val="0"/>
      <w:marBottom w:val="0"/>
      <w:divBdr>
        <w:top w:val="none" w:sz="0" w:space="0" w:color="auto"/>
        <w:left w:val="none" w:sz="0" w:space="0" w:color="auto"/>
        <w:bottom w:val="none" w:sz="0" w:space="0" w:color="auto"/>
        <w:right w:val="none" w:sz="0" w:space="0" w:color="auto"/>
      </w:divBdr>
    </w:div>
    <w:div w:id="110058949">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6991604">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79663774">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506973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8949184">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0354410">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0769546">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207831">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88245476">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297036585">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7711983">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3121972">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39085775">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69690326">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05152794">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6443552">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85821014">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2917819">
      <w:bodyDiv w:val="1"/>
      <w:marLeft w:val="0"/>
      <w:marRight w:val="0"/>
      <w:marTop w:val="0"/>
      <w:marBottom w:val="0"/>
      <w:divBdr>
        <w:top w:val="none" w:sz="0" w:space="0" w:color="auto"/>
        <w:left w:val="none" w:sz="0" w:space="0" w:color="auto"/>
        <w:bottom w:val="none" w:sz="0" w:space="0" w:color="auto"/>
        <w:right w:val="none" w:sz="0" w:space="0" w:color="auto"/>
      </w:divBdr>
    </w:div>
    <w:div w:id="493227307">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5941051">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3109515">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26405564">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04136">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37396991">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54895598">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68465763">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6281539">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595679073">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06817761">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19531669">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077442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6976331">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3896644">
      <w:bodyDiv w:val="1"/>
      <w:marLeft w:val="0"/>
      <w:marRight w:val="0"/>
      <w:marTop w:val="0"/>
      <w:marBottom w:val="0"/>
      <w:divBdr>
        <w:top w:val="none" w:sz="0" w:space="0" w:color="auto"/>
        <w:left w:val="none" w:sz="0" w:space="0" w:color="auto"/>
        <w:bottom w:val="none" w:sz="0" w:space="0" w:color="auto"/>
        <w:right w:val="none" w:sz="0" w:space="0" w:color="auto"/>
      </w:divBdr>
    </w:div>
    <w:div w:id="684673322">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11035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07031687">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5223257">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669183">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15690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542479">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8862964">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767271">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89262759">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8900965">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370409">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0961996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7919065">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132049">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49829121">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5296416">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67011663">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7647068">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86377">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55435891">
      <w:bodyDiv w:val="1"/>
      <w:marLeft w:val="0"/>
      <w:marRight w:val="0"/>
      <w:marTop w:val="0"/>
      <w:marBottom w:val="0"/>
      <w:divBdr>
        <w:top w:val="none" w:sz="0" w:space="0" w:color="auto"/>
        <w:left w:val="none" w:sz="0" w:space="0" w:color="auto"/>
        <w:bottom w:val="none" w:sz="0" w:space="0" w:color="auto"/>
        <w:right w:val="none" w:sz="0" w:space="0" w:color="auto"/>
      </w:divBdr>
    </w:div>
    <w:div w:id="1257328062">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800859">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497865">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836226">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56812207">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2173895">
      <w:bodyDiv w:val="1"/>
      <w:marLeft w:val="0"/>
      <w:marRight w:val="0"/>
      <w:marTop w:val="0"/>
      <w:marBottom w:val="0"/>
      <w:divBdr>
        <w:top w:val="none" w:sz="0" w:space="0" w:color="auto"/>
        <w:left w:val="none" w:sz="0" w:space="0" w:color="auto"/>
        <w:bottom w:val="none" w:sz="0" w:space="0" w:color="auto"/>
        <w:right w:val="none" w:sz="0" w:space="0" w:color="auto"/>
      </w:divBdr>
    </w:div>
    <w:div w:id="1384865947">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1416174">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6998125">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6341115">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2437647">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5583001">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6855243">
      <w:bodyDiv w:val="1"/>
      <w:marLeft w:val="0"/>
      <w:marRight w:val="0"/>
      <w:marTop w:val="0"/>
      <w:marBottom w:val="0"/>
      <w:divBdr>
        <w:top w:val="none" w:sz="0" w:space="0" w:color="auto"/>
        <w:left w:val="none" w:sz="0" w:space="0" w:color="auto"/>
        <w:bottom w:val="none" w:sz="0" w:space="0" w:color="auto"/>
        <w:right w:val="none" w:sz="0" w:space="0" w:color="auto"/>
      </w:divBdr>
    </w:div>
    <w:div w:id="1468205814">
      <w:bodyDiv w:val="1"/>
      <w:marLeft w:val="0"/>
      <w:marRight w:val="0"/>
      <w:marTop w:val="0"/>
      <w:marBottom w:val="0"/>
      <w:divBdr>
        <w:top w:val="none" w:sz="0" w:space="0" w:color="auto"/>
        <w:left w:val="none" w:sz="0" w:space="0" w:color="auto"/>
        <w:bottom w:val="none" w:sz="0" w:space="0" w:color="auto"/>
        <w:right w:val="none" w:sz="0" w:space="0" w:color="auto"/>
      </w:divBdr>
    </w:div>
    <w:div w:id="1469283216">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080071">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07747217">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8682089">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654885">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2936256">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29772437">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49437731">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11560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7055534">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2659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523678">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0393178">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68525720">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20779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05487650">
      <w:bodyDiv w:val="1"/>
      <w:marLeft w:val="0"/>
      <w:marRight w:val="0"/>
      <w:marTop w:val="0"/>
      <w:marBottom w:val="0"/>
      <w:divBdr>
        <w:top w:val="none" w:sz="0" w:space="0" w:color="auto"/>
        <w:left w:val="none" w:sz="0" w:space="0" w:color="auto"/>
        <w:bottom w:val="none" w:sz="0" w:space="0" w:color="auto"/>
        <w:right w:val="none" w:sz="0" w:space="0" w:color="auto"/>
      </w:divBdr>
    </w:div>
    <w:div w:id="1907259707">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4918244">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0528830">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59818667">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469661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89694949">
      <w:bodyDiv w:val="1"/>
      <w:marLeft w:val="0"/>
      <w:marRight w:val="0"/>
      <w:marTop w:val="0"/>
      <w:marBottom w:val="0"/>
      <w:divBdr>
        <w:top w:val="none" w:sz="0" w:space="0" w:color="auto"/>
        <w:left w:val="none" w:sz="0" w:space="0" w:color="auto"/>
        <w:bottom w:val="none" w:sz="0" w:space="0" w:color="auto"/>
        <w:right w:val="none" w:sz="0" w:space="0" w:color="auto"/>
      </w:divBdr>
    </w:div>
    <w:div w:id="2089960764">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6653478">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6483708">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39714922">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 w:id="2147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ynutdinov\Desktop\&#1040;&#1074;&#1075;&#1091;&#1089;&#1090;%202021\&#1085;&#1086;&#1074;&#1099;&#1081;%20&#1086;&#1090;&#1095;&#1077;&#1090;%20&#1072;&#1074;&#1075;&#1091;&#1089;&#109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66"/>
          <c:y val="7.6127046619172606E-2"/>
        </c:manualLayout>
      </c:layout>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0.12896228249246625"/>
          <c:y val="0.18317054118235221"/>
          <c:w val="0.52598895045526728"/>
          <c:h val="0.68751396008384857"/>
        </c:manualLayout>
      </c:layout>
      <c:pie3DChart>
        <c:varyColors val="1"/>
        <c:ser>
          <c:idx val="0"/>
          <c:order val="0"/>
          <c:dLbls>
            <c:dLbl>
              <c:idx val="0"/>
              <c:layout>
                <c:manualLayout>
                  <c:x val="-4.1634567368576673E-2"/>
                  <c:y val="0.14306649168853894"/>
                </c:manualLayout>
              </c:layout>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71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275E-2"/>
                  <c:y val="2.3520750745562969E-2"/>
                </c:manualLayout>
              </c:layout>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0.80753768391525482</c:v>
                </c:pt>
                <c:pt idx="1">
                  <c:v>4.4755057858155672E-2</c:v>
                </c:pt>
                <c:pt idx="2">
                  <c:v>0.14770725822658889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899689656056823"/>
          <c:y val="0.54577021622297295"/>
          <c:w val="0.35215761710567939"/>
          <c:h val="0.29975131896391738"/>
        </c:manualLayout>
      </c:layout>
      <c:overlay val="0"/>
      <c:txPr>
        <a:bodyPr/>
        <a:lstStyle/>
        <a:p>
          <a:pPr algn="just">
            <a:defRPr sz="1000">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закупок через 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88"/>
          <c:y val="0.2887751482768206"/>
          <c:w val="0.64498068256522323"/>
          <c:h val="0.57144138121365318"/>
        </c:manualLayout>
      </c:layout>
      <c:pie3DChart>
        <c:varyColors val="1"/>
        <c:ser>
          <c:idx val="0"/>
          <c:order val="0"/>
          <c:dLbls>
            <c:dLbl>
              <c:idx val="0"/>
              <c:layout>
                <c:manualLayout>
                  <c:x val="0.10168602196221442"/>
                  <c:y val="-1.9481227900452047E-2"/>
                </c:manualLayout>
              </c:layout>
              <c:tx>
                <c:rich>
                  <a:bodyPr/>
                  <a:lstStyle/>
                  <a:p>
                    <a:fld id="{86137F8D-6884-4127-A75C-C48D556B919B}" type="CATEGORYNAME">
                      <a:rPr lang="ru-RU"/>
                      <a:pPr/>
                      <a:t>[ИМЯ КАТЕГОРИИ]</a:t>
                    </a:fld>
                    <a:r>
                      <a:rPr lang="ru-RU" baseline="0"/>
                      <a:t>
25%</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7.3566572050555182E-2"/>
                  <c:y val="-1.5718638194594584E-2"/>
                </c:manualLayout>
              </c:layout>
              <c:tx>
                <c:rich>
                  <a:bodyPr/>
                  <a:lstStyle/>
                  <a:p>
                    <a:r>
                      <a:rPr lang="ru-RU"/>
                      <a:t>Монополии
27%</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6.9713245408865102E-2"/>
                  <c:y val="0.23348088245726031"/>
                </c:manualLayout>
              </c:layout>
              <c:tx>
                <c:rich>
                  <a:bodyPr/>
                  <a:lstStyle/>
                  <a:p>
                    <a:r>
                      <a:rPr lang="ru-RU"/>
                      <a:t>Конкурентные процедуры
18%</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799E-2"/>
                  <c:y val="-2.9761969996921381E-2"/>
                </c:manualLayout>
              </c:layout>
              <c:tx>
                <c:rich>
                  <a:bodyPr/>
                  <a:lstStyle/>
                  <a:p>
                    <a:r>
                      <a:rPr lang="ru-RU"/>
                      <a:t>Закупки по ЧС
25%</a:t>
                    </a:r>
                  </a:p>
                </c:rich>
              </c:tx>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329E-2"/>
                  <c:y val="-1.163647993368518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0.25711956410453146</c:v>
                </c:pt>
                <c:pt idx="1">
                  <c:v>0.3308889494704203</c:v>
                </c:pt>
                <c:pt idx="2">
                  <c:v>0.22897286833201172</c:v>
                </c:pt>
                <c:pt idx="3">
                  <c:v>0.1276822896539811</c:v>
                </c:pt>
                <c:pt idx="4">
                  <c:v>5.5336328439056115E-2</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По количеству</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82"/>
          <c:y val="0.27554085572239034"/>
          <c:w val="0.77463951696158784"/>
          <c:h val="0.54124910997103859"/>
        </c:manualLayout>
      </c:layout>
      <c:pie3DChart>
        <c:varyColors val="1"/>
        <c:ser>
          <c:idx val="0"/>
          <c:order val="0"/>
          <c:dLbls>
            <c:dLbl>
              <c:idx val="0"/>
              <c:layout/>
              <c:tx>
                <c:rich>
                  <a:bodyPr/>
                  <a:lstStyle/>
                  <a:p>
                    <a:r>
                      <a:rPr lang="en-US"/>
                      <a:t>45%</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55%</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0.45218379607079084</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zero"/>
    <c:showDLblsOverMax val="0"/>
  </c:chart>
  <c:spPr>
    <a:ln>
      <a:solidFill>
        <a:schemeClr val="bg1"/>
      </a:solidFill>
    </a:ln>
  </c:spPr>
  <c:txPr>
    <a:bodyPr/>
    <a:lstStyle/>
    <a:p>
      <a:pPr>
        <a:defRPr sz="1000">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ru-RU" sz="1200"/>
              <a:t>По сумме</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65"/>
          <c:h val="0.52522695142938403"/>
        </c:manualLayout>
      </c:layout>
      <c:pie3DChart>
        <c:varyColors val="1"/>
        <c:ser>
          <c:idx val="0"/>
          <c:order val="0"/>
          <c:dLbls>
            <c:dLbl>
              <c:idx val="0"/>
              <c:layout/>
              <c:tx>
                <c:rich>
                  <a:bodyPr/>
                  <a:lstStyle/>
                  <a:p>
                    <a:r>
                      <a:rPr lang="en-US"/>
                      <a:t>53%</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wrap="square" lIns="38100" tIns="19050" rIns="38100" bIns="19050" anchor="ctr">
                    <a:spAutoFit/>
                  </a:bodyPr>
                  <a:lstStyle/>
                  <a:p>
                    <a:pPr>
                      <a:defRPr sz="1100" b="1"/>
                    </a:pPr>
                    <a:r>
                      <a:rPr lang="en-US"/>
                      <a:t>47%</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0.44916436889783956</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900"/>
          </a:pPr>
          <a:endParaRPr lang="ru-RU"/>
        </a:p>
      </c:txPr>
    </c:legend>
    <c:plotVisOnly val="1"/>
    <c:dispBlanksAs val="zero"/>
    <c:showDLblsOverMax val="0"/>
  </c:chart>
  <c:spPr>
    <a:ln>
      <a:solidFill>
        <a:schemeClr val="bg1"/>
      </a:solidFill>
    </a:ln>
  </c:spPr>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layout/>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86"/>
          <c:w val="0.54656340088636368"/>
          <c:h val="0.69007752643636311"/>
        </c:manualLayout>
      </c:layout>
      <c:pie3DChart>
        <c:varyColors val="1"/>
        <c:ser>
          <c:idx val="0"/>
          <c:order val="0"/>
          <c:dLbls>
            <c:dLbl>
              <c:idx val="0"/>
              <c:layout>
                <c:manualLayout>
                  <c:x val="-3.0543972138879209E-2"/>
                  <c:y val="-3.754725954916574E-2"/>
                </c:manualLayout>
              </c:layout>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566837752631125E-2"/>
                  <c:y val="1.2248054727995897E-2"/>
                </c:manualLayout>
              </c:layout>
              <c:tx>
                <c:rich>
                  <a:bodyPr/>
                  <a:lstStyle/>
                  <a:p>
                    <a:r>
                      <a:rPr lang="en-US"/>
                      <a:t>22%</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75500185300772E-4"/>
                  <c:y val="7.031212794604896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0.76019697888019588</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38"/>
          <c:w val="0.28256476644481388"/>
          <c:h val="0.3789787546177214"/>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0613298337707787E-2"/>
                  <c:y val="-0.1214238845144357"/>
                </c:manualLayout>
              </c:layout>
              <c:tx>
                <c:rich>
                  <a:bodyPr/>
                  <a:lstStyle/>
                  <a:p>
                    <a:r>
                      <a:rPr lang="en-US"/>
                      <a:t>27%</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934383202099763E-3"/>
                  <c:y val="-7.910979877515309E-2"/>
                </c:manualLayout>
              </c:layout>
              <c:tx>
                <c:rich>
                  <a:bodyPr/>
                  <a:lstStyle/>
                  <a:p>
                    <a:r>
                      <a:rPr lang="en-US"/>
                      <a:t>3%</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0.7040719696969695</c:v>
                </c:pt>
                <c:pt idx="1">
                  <c:v>0.25568181818181818</c:v>
                </c:pt>
                <c:pt idx="2">
                  <c:v>4.0246212121212106E-2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A70C-4C0C-4D3A-BD10-D4C6428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9525</Words>
  <Characters>54295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63693</CharactersWithSpaces>
  <SharedDoc>false</SharedDoc>
  <HLinks>
    <vt:vector size="12" baseType="variant">
      <vt:variant>
        <vt:i4>3145767</vt:i4>
      </vt:variant>
      <vt:variant>
        <vt:i4>3</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0</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creator>Гайнутдинов Дамир Рамильевич</dc:creator>
  <cp:lastModifiedBy>Ульянова Ксения Игоревна</cp:lastModifiedBy>
  <cp:revision>2</cp:revision>
  <cp:lastPrinted>2021-12-13T13:55:00Z</cp:lastPrinted>
  <dcterms:created xsi:type="dcterms:W3CDTF">2021-12-15T11:40:00Z</dcterms:created>
  <dcterms:modified xsi:type="dcterms:W3CDTF">2021-12-15T11:40:00Z</dcterms:modified>
</cp:coreProperties>
</file>