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F4" w:rsidRPr="009916F9" w:rsidRDefault="00216FF4" w:rsidP="009E3602">
      <w:pPr>
        <w:suppressAutoHyphens/>
        <w:spacing w:after="0" w:line="240" w:lineRule="auto"/>
        <w:jc w:val="center"/>
        <w:rPr>
          <w:rFonts w:ascii="PT Astra Serif" w:eastAsia="Times New Roman" w:hAnsi="PT Astra Serif" w:cs="Times New Roman"/>
          <w:b/>
          <w:color w:val="000000" w:themeColor="text1"/>
          <w:sz w:val="28"/>
          <w:szCs w:val="28"/>
          <w:lang w:eastAsia="ar-SA"/>
        </w:rPr>
      </w:pPr>
      <w:bookmarkStart w:id="0" w:name="_Hlk58409215"/>
      <w:r w:rsidRPr="009916F9">
        <w:rPr>
          <w:rFonts w:ascii="PT Astra Serif" w:eastAsia="Times New Roman" w:hAnsi="PT Astra Serif" w:cs="Times New Roman"/>
          <w:b/>
          <w:color w:val="000000" w:themeColor="text1"/>
          <w:sz w:val="28"/>
          <w:szCs w:val="28"/>
          <w:lang w:eastAsia="ar-SA"/>
        </w:rPr>
        <w:t xml:space="preserve">ОТЧЁТ </w:t>
      </w:r>
    </w:p>
    <w:p w:rsidR="005B70AB" w:rsidRPr="009916F9" w:rsidRDefault="005B70AB" w:rsidP="009E3602">
      <w:pPr>
        <w:suppressAutoHyphens/>
        <w:spacing w:after="0" w:line="240" w:lineRule="auto"/>
        <w:jc w:val="center"/>
        <w:rPr>
          <w:rFonts w:ascii="PT Astra Serif" w:eastAsia="Times New Roman" w:hAnsi="PT Astra Serif" w:cs="Times New Roman"/>
          <w:b/>
          <w:color w:val="000000" w:themeColor="text1"/>
          <w:sz w:val="28"/>
          <w:szCs w:val="28"/>
          <w:lang w:eastAsia="ar-SA"/>
        </w:rPr>
      </w:pPr>
      <w:r w:rsidRPr="009916F9">
        <w:rPr>
          <w:rFonts w:ascii="PT Astra Serif" w:eastAsia="Times New Roman" w:hAnsi="PT Astra Serif" w:cs="Times New Roman"/>
          <w:b/>
          <w:color w:val="000000" w:themeColor="text1"/>
          <w:sz w:val="28"/>
          <w:szCs w:val="28"/>
          <w:lang w:eastAsia="ar-SA"/>
        </w:rPr>
        <w:t xml:space="preserve">об исполнении распоряжения Агентства государственных закупок Ульяновской области от 26.01.2021 № 9-р </w:t>
      </w:r>
      <w:r w:rsidR="00216FF4" w:rsidRPr="009916F9">
        <w:rPr>
          <w:rFonts w:ascii="PT Astra Serif" w:eastAsia="Times New Roman" w:hAnsi="PT Astra Serif" w:cs="Times New Roman"/>
          <w:b/>
          <w:color w:val="000000" w:themeColor="text1"/>
          <w:sz w:val="28"/>
          <w:szCs w:val="28"/>
          <w:lang w:eastAsia="ar-SA"/>
        </w:rPr>
        <w:br/>
      </w:r>
      <w:r w:rsidRPr="009916F9">
        <w:rPr>
          <w:rFonts w:ascii="PT Astra Serif" w:eastAsia="Times New Roman" w:hAnsi="PT Astra Serif" w:cs="Times New Roman"/>
          <w:b/>
          <w:color w:val="000000" w:themeColor="text1"/>
          <w:sz w:val="28"/>
          <w:szCs w:val="28"/>
          <w:lang w:eastAsia="ar-SA"/>
        </w:rPr>
        <w:t xml:space="preserve">«Об утверждении Плана развития правовой грамотности и правосознания граждан в сфере закупок </w:t>
      </w:r>
      <w:r w:rsidRPr="009916F9">
        <w:rPr>
          <w:rFonts w:ascii="PT Astra Serif" w:eastAsia="Times New Roman" w:hAnsi="PT Astra Serif" w:cs="Times New Roman"/>
          <w:b/>
          <w:color w:val="000000" w:themeColor="text1"/>
          <w:sz w:val="28"/>
          <w:szCs w:val="28"/>
          <w:lang w:eastAsia="ar-SA"/>
        </w:rPr>
        <w:br/>
        <w:t xml:space="preserve">на 2021-2024 годы» </w:t>
      </w:r>
    </w:p>
    <w:p w:rsidR="005B70AB" w:rsidRPr="009916F9" w:rsidRDefault="005B70AB" w:rsidP="009E3602">
      <w:pPr>
        <w:suppressAutoHyphens/>
        <w:spacing w:after="0" w:line="240" w:lineRule="auto"/>
        <w:jc w:val="center"/>
        <w:rPr>
          <w:rFonts w:ascii="PT Astra Serif" w:eastAsia="Times New Roman" w:hAnsi="PT Astra Serif" w:cs="Times New Roman"/>
          <w:b/>
          <w:color w:val="000000" w:themeColor="text1"/>
          <w:sz w:val="28"/>
          <w:szCs w:val="28"/>
          <w:lang w:eastAsia="ar-SA"/>
        </w:rPr>
      </w:pPr>
    </w:p>
    <w:p w:rsidR="005B70AB" w:rsidRPr="009916F9" w:rsidRDefault="005B70AB" w:rsidP="009E3602">
      <w:pPr>
        <w:suppressAutoHyphens/>
        <w:spacing w:after="0" w:line="240" w:lineRule="auto"/>
        <w:jc w:val="center"/>
        <w:rPr>
          <w:rFonts w:ascii="PT Astra Serif" w:eastAsia="Times New Roman" w:hAnsi="PT Astra Serif" w:cs="Times New Roman"/>
          <w:b/>
          <w:color w:val="000000" w:themeColor="text1"/>
          <w:sz w:val="28"/>
          <w:szCs w:val="28"/>
          <w:lang w:eastAsia="ar-SA"/>
        </w:rPr>
      </w:pPr>
      <w:r w:rsidRPr="009916F9">
        <w:rPr>
          <w:rFonts w:ascii="PT Astra Serif" w:eastAsia="Times New Roman" w:hAnsi="PT Astra Serif" w:cs="Times New Roman"/>
          <w:b/>
          <w:color w:val="000000" w:themeColor="text1"/>
          <w:sz w:val="28"/>
          <w:szCs w:val="28"/>
          <w:lang w:eastAsia="ar-SA"/>
        </w:rPr>
        <w:t>по итогам 2021 года</w:t>
      </w:r>
    </w:p>
    <w:p w:rsidR="005B70AB" w:rsidRPr="009916F9" w:rsidRDefault="005B70AB" w:rsidP="009E3602">
      <w:pPr>
        <w:spacing w:after="0" w:line="240" w:lineRule="auto"/>
        <w:rPr>
          <w:rFonts w:ascii="PT Astra Serif" w:eastAsia="Times New Roman" w:hAnsi="PT Astra Serif" w:cs="Times New Roman"/>
          <w:b/>
          <w:bCs/>
          <w:color w:val="000000" w:themeColor="text1"/>
          <w:sz w:val="24"/>
          <w:szCs w:val="24"/>
          <w:lang w:eastAsia="ru-RU"/>
        </w:rPr>
      </w:pPr>
    </w:p>
    <w:tbl>
      <w:tblPr>
        <w:tblStyle w:val="a4"/>
        <w:tblW w:w="14596" w:type="dxa"/>
        <w:tblLayout w:type="fixed"/>
        <w:tblLook w:val="04A0" w:firstRow="1" w:lastRow="0" w:firstColumn="1" w:lastColumn="0" w:noHBand="0" w:noVBand="1"/>
      </w:tblPr>
      <w:tblGrid>
        <w:gridCol w:w="568"/>
        <w:gridCol w:w="3680"/>
        <w:gridCol w:w="3544"/>
        <w:gridCol w:w="1417"/>
        <w:gridCol w:w="5387"/>
      </w:tblGrid>
      <w:tr w:rsidR="00853AED" w:rsidRPr="00C02818" w:rsidTr="005B70AB">
        <w:tc>
          <w:tcPr>
            <w:tcW w:w="568"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w:t>
            </w:r>
          </w:p>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п/п</w:t>
            </w:r>
          </w:p>
        </w:tc>
        <w:tc>
          <w:tcPr>
            <w:tcW w:w="3680"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Наименование </w:t>
            </w:r>
          </w:p>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мероприятия/проекта</w:t>
            </w:r>
          </w:p>
        </w:tc>
        <w:tc>
          <w:tcPr>
            <w:tcW w:w="3544"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Цель</w:t>
            </w:r>
          </w:p>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мероприятия/проекта</w:t>
            </w:r>
          </w:p>
        </w:tc>
        <w:tc>
          <w:tcPr>
            <w:tcW w:w="1417"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Срок проведения</w:t>
            </w:r>
          </w:p>
        </w:tc>
        <w:tc>
          <w:tcPr>
            <w:tcW w:w="5387" w:type="dxa"/>
          </w:tcPr>
          <w:p w:rsidR="005B70AB" w:rsidRPr="00C02818" w:rsidRDefault="005B70AB"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Сведения об исполнении </w:t>
            </w:r>
          </w:p>
        </w:tc>
      </w:tr>
      <w:tr w:rsidR="00853AED" w:rsidRPr="00C02818" w:rsidTr="005B70AB">
        <w:tc>
          <w:tcPr>
            <w:tcW w:w="568" w:type="dxa"/>
          </w:tcPr>
          <w:p w:rsidR="005B70AB" w:rsidRPr="00C02818" w:rsidRDefault="005B70AB"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7361D6"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7361D6">
              <w:rPr>
                <w:rFonts w:ascii="PT Astra Serif" w:eastAsia="Times New Roman" w:hAnsi="PT Astra Serif"/>
                <w:sz w:val="23"/>
                <w:szCs w:val="23"/>
                <w:lang w:eastAsia="ru-RU"/>
              </w:rPr>
              <w:t>Заключение с профессиональными сообществами и общественными объединениями юристов, образовательными организациями соглашения по вопросам взаимодействия и сотрудничества в сфере развития правовой грамотности и правосознания граждан в Ульяновской области</w:t>
            </w:r>
          </w:p>
        </w:tc>
        <w:tc>
          <w:tcPr>
            <w:tcW w:w="3544" w:type="dxa"/>
          </w:tcPr>
          <w:p w:rsidR="007361D6" w:rsidRPr="007361D6" w:rsidRDefault="007361D6" w:rsidP="009E3602">
            <w:pPr>
              <w:spacing w:line="240" w:lineRule="auto"/>
              <w:jc w:val="both"/>
              <w:rPr>
                <w:rFonts w:ascii="PT Astra Serif" w:eastAsia="Times New Roman" w:hAnsi="PT Astra Serif"/>
                <w:sz w:val="23"/>
                <w:szCs w:val="23"/>
                <w:lang w:eastAsia="ru-RU"/>
              </w:rPr>
            </w:pPr>
            <w:r w:rsidRPr="007361D6">
              <w:rPr>
                <w:rFonts w:ascii="PT Astra Serif" w:eastAsia="Times New Roman" w:hAnsi="PT Astra Serif"/>
                <w:sz w:val="23"/>
                <w:szCs w:val="23"/>
                <w:lang w:eastAsia="ru-RU"/>
              </w:rPr>
              <w:t>Взаимодействие и сотрудничество в сфере развития правовой грамотности и правосознания г</w:t>
            </w:r>
            <w:bookmarkStart w:id="1" w:name="_GoBack"/>
            <w:bookmarkEnd w:id="1"/>
            <w:r w:rsidRPr="007361D6">
              <w:rPr>
                <w:rFonts w:ascii="PT Astra Serif" w:eastAsia="Times New Roman" w:hAnsi="PT Astra Serif"/>
                <w:sz w:val="23"/>
                <w:szCs w:val="23"/>
                <w:lang w:eastAsia="ru-RU"/>
              </w:rPr>
              <w:t xml:space="preserve">раждан в Ульяновской области  </w:t>
            </w:r>
          </w:p>
          <w:p w:rsidR="005B70AB" w:rsidRPr="007361D6" w:rsidRDefault="005B70AB" w:rsidP="009E3602">
            <w:pPr>
              <w:spacing w:line="240" w:lineRule="auto"/>
              <w:jc w:val="both"/>
              <w:rPr>
                <w:rFonts w:ascii="PT Astra Serif" w:eastAsia="Times New Roman" w:hAnsi="PT Astra Serif" w:cs="Times New Roman"/>
                <w:color w:val="000000" w:themeColor="text1"/>
                <w:sz w:val="23"/>
                <w:szCs w:val="23"/>
                <w:lang w:eastAsia="ru-RU"/>
              </w:rPr>
            </w:pPr>
          </w:p>
        </w:tc>
        <w:tc>
          <w:tcPr>
            <w:tcW w:w="1417" w:type="dxa"/>
          </w:tcPr>
          <w:p w:rsidR="005B70AB" w:rsidRPr="007361D6"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7361D6">
              <w:rPr>
                <w:rFonts w:ascii="PT Astra Serif" w:eastAsia="Times New Roman" w:hAnsi="PT Astra Serif" w:cs="Times New Roman"/>
                <w:color w:val="000000" w:themeColor="text1"/>
                <w:sz w:val="23"/>
                <w:szCs w:val="23"/>
                <w:lang w:eastAsia="ru-RU"/>
              </w:rPr>
              <w:t>01.09.2021</w:t>
            </w:r>
          </w:p>
        </w:tc>
        <w:tc>
          <w:tcPr>
            <w:tcW w:w="5387" w:type="dxa"/>
          </w:tcPr>
          <w:p w:rsidR="00AA7EC6"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Заключены договоры о проведении практической подготовки обучающихся со следующими высшими учебными заведениями Ульяновской области: </w:t>
            </w:r>
          </w:p>
          <w:p w:rsidR="007361D6"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ФГБОУ ВО «Ульяновский государственный педагогический университет имени </w:t>
            </w:r>
            <w:proofErr w:type="spellStart"/>
            <w:r>
              <w:rPr>
                <w:rFonts w:ascii="PT Astra Serif" w:hAnsi="PT Astra Serif" w:cs="Arial"/>
                <w:color w:val="000000" w:themeColor="text1"/>
                <w:sz w:val="23"/>
                <w:szCs w:val="23"/>
              </w:rPr>
              <w:t>И.Н.Ульянова</w:t>
            </w:r>
            <w:proofErr w:type="spellEnd"/>
            <w:r>
              <w:rPr>
                <w:rFonts w:ascii="PT Astra Serif" w:hAnsi="PT Astra Serif" w:cs="Arial"/>
                <w:color w:val="000000" w:themeColor="text1"/>
                <w:sz w:val="23"/>
                <w:szCs w:val="23"/>
              </w:rPr>
              <w:t>» (договор от 14.04.2021 № 983);</w:t>
            </w:r>
          </w:p>
          <w:p w:rsidR="007361D6"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ФГБОУ ВО «Ульяновский государственный технический университет» (договор от 07.04.2021 </w:t>
            </w:r>
            <w:r>
              <w:rPr>
                <w:rFonts w:ascii="PT Astra Serif" w:hAnsi="PT Astra Serif" w:cs="Arial"/>
                <w:color w:val="000000" w:themeColor="text1"/>
                <w:sz w:val="23"/>
                <w:szCs w:val="23"/>
              </w:rPr>
              <w:br/>
              <w:t>№ 44/02-03);</w:t>
            </w:r>
          </w:p>
          <w:p w:rsidR="007361D6" w:rsidRPr="00C02818"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ФГБОУ ВО «Ульяновский государственный университет» (договор от 15.04.2021</w:t>
            </w:r>
            <w:r>
              <w:rPr>
                <w:rFonts w:ascii="PT Astra Serif" w:hAnsi="PT Astra Serif" w:cs="Arial"/>
                <w:color w:val="000000" w:themeColor="text1"/>
                <w:sz w:val="23"/>
                <w:szCs w:val="23"/>
              </w:rPr>
              <w:br/>
              <w:t>№ ГМУ-531/04-21).</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«прямых телефонных линий» с населением Ульяновской области по вопросам, входящим </w:t>
            </w:r>
            <w:r w:rsidRPr="00C02818">
              <w:rPr>
                <w:rFonts w:ascii="PT Astra Serif" w:eastAsia="Times New Roman" w:hAnsi="PT Astra Serif" w:cs="Times New Roman"/>
                <w:color w:val="000000" w:themeColor="text1"/>
                <w:sz w:val="23"/>
                <w:szCs w:val="23"/>
                <w:lang w:eastAsia="ru-RU"/>
              </w:rPr>
              <w:br/>
              <w:t>в компетенцию Агентства</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Оказание бесплатной юридической помощи посредством использования «прямых телефонных линий»</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proofErr w:type="spellStart"/>
            <w:r w:rsidRPr="00C02818">
              <w:rPr>
                <w:rFonts w:ascii="PT Astra Serif" w:eastAsia="Times New Roman" w:hAnsi="PT Astra Serif" w:cs="Times New Roman"/>
                <w:color w:val="000000" w:themeColor="text1"/>
                <w:sz w:val="23"/>
                <w:szCs w:val="23"/>
                <w:lang w:eastAsia="ru-RU"/>
              </w:rPr>
              <w:t>ежекварта</w:t>
            </w:r>
            <w:proofErr w:type="spellEnd"/>
          </w:p>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proofErr w:type="spellStart"/>
            <w:r w:rsidRPr="00C02818">
              <w:rPr>
                <w:rFonts w:ascii="PT Astra Serif" w:eastAsia="Times New Roman" w:hAnsi="PT Astra Serif" w:cs="Times New Roman"/>
                <w:color w:val="000000" w:themeColor="text1"/>
                <w:sz w:val="23"/>
                <w:szCs w:val="23"/>
                <w:lang w:eastAsia="ru-RU"/>
              </w:rPr>
              <w:t>льно</w:t>
            </w:r>
            <w:proofErr w:type="spellEnd"/>
          </w:p>
        </w:tc>
        <w:tc>
          <w:tcPr>
            <w:tcW w:w="5387" w:type="dxa"/>
          </w:tcPr>
          <w:p w:rsidR="007361D6" w:rsidRDefault="007361D6"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sidRPr="00C02818">
              <w:rPr>
                <w:rFonts w:ascii="PT Astra Serif" w:hAnsi="PT Astra Serif" w:cs="Arial"/>
                <w:color w:val="000000" w:themeColor="text1"/>
                <w:sz w:val="23"/>
                <w:szCs w:val="23"/>
              </w:rPr>
              <w:t>Агентством государственных закупок Ульяновской области (далее – Агентство) были организованы «прямые телефонные линии» для правового консультирования в сфере закупок населения</w:t>
            </w:r>
            <w:r w:rsidR="00191E04">
              <w:rPr>
                <w:rFonts w:ascii="PT Astra Serif" w:hAnsi="PT Astra Serif" w:cs="Arial"/>
                <w:color w:val="000000" w:themeColor="text1"/>
                <w:sz w:val="23"/>
                <w:szCs w:val="23"/>
              </w:rPr>
              <w:t>:</w:t>
            </w:r>
          </w:p>
          <w:p w:rsidR="00191E04" w:rsidRDefault="00191E04"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с </w:t>
            </w:r>
            <w:r w:rsidRPr="00C02818">
              <w:rPr>
                <w:rFonts w:ascii="PT Astra Serif" w:hAnsi="PT Astra Serif" w:cs="Arial"/>
                <w:color w:val="000000" w:themeColor="text1"/>
                <w:sz w:val="23"/>
                <w:szCs w:val="23"/>
              </w:rPr>
              <w:t>14.04</w:t>
            </w:r>
            <w:r>
              <w:rPr>
                <w:rFonts w:ascii="PT Astra Serif" w:hAnsi="PT Astra Serif" w:cs="Arial"/>
                <w:color w:val="000000" w:themeColor="text1"/>
                <w:sz w:val="23"/>
                <w:szCs w:val="23"/>
              </w:rPr>
              <w:t xml:space="preserve"> по </w:t>
            </w:r>
            <w:r w:rsidRPr="00C02818">
              <w:rPr>
                <w:rFonts w:ascii="PT Astra Serif" w:hAnsi="PT Astra Serif" w:cs="Arial"/>
                <w:color w:val="000000" w:themeColor="text1"/>
                <w:sz w:val="23"/>
                <w:szCs w:val="23"/>
              </w:rPr>
              <w:t>15.04.2021</w:t>
            </w:r>
            <w:r>
              <w:rPr>
                <w:rFonts w:ascii="PT Astra Serif" w:hAnsi="PT Astra Serif" w:cs="Arial"/>
                <w:color w:val="000000" w:themeColor="text1"/>
                <w:sz w:val="23"/>
                <w:szCs w:val="23"/>
              </w:rPr>
              <w:t>;</w:t>
            </w:r>
          </w:p>
          <w:p w:rsidR="00191E04" w:rsidRDefault="00191E04" w:rsidP="009E3602">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с </w:t>
            </w:r>
            <w:r w:rsidRPr="00C02818">
              <w:rPr>
                <w:rFonts w:ascii="PT Astra Serif" w:hAnsi="PT Astra Serif" w:cs="Arial"/>
                <w:color w:val="000000" w:themeColor="text1"/>
                <w:sz w:val="23"/>
                <w:szCs w:val="23"/>
              </w:rPr>
              <w:t>28.06</w:t>
            </w:r>
            <w:r>
              <w:rPr>
                <w:rFonts w:ascii="PT Astra Serif" w:hAnsi="PT Astra Serif" w:cs="Arial"/>
                <w:color w:val="000000" w:themeColor="text1"/>
                <w:sz w:val="23"/>
                <w:szCs w:val="23"/>
              </w:rPr>
              <w:t xml:space="preserve"> по</w:t>
            </w:r>
            <w:r w:rsidRPr="00C02818">
              <w:rPr>
                <w:rFonts w:ascii="PT Astra Serif" w:hAnsi="PT Astra Serif" w:cs="Arial"/>
                <w:color w:val="000000" w:themeColor="text1"/>
                <w:sz w:val="23"/>
                <w:szCs w:val="23"/>
              </w:rPr>
              <w:t>29.06.2021</w:t>
            </w:r>
            <w:r>
              <w:rPr>
                <w:rFonts w:ascii="PT Astra Serif" w:hAnsi="PT Astra Serif" w:cs="Arial"/>
                <w:color w:val="000000" w:themeColor="text1"/>
                <w:sz w:val="23"/>
                <w:szCs w:val="23"/>
              </w:rPr>
              <w:t>;</w:t>
            </w:r>
          </w:p>
          <w:p w:rsidR="00191E04" w:rsidRDefault="00191E04" w:rsidP="00191E04">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с </w:t>
            </w:r>
            <w:r w:rsidR="007361D6" w:rsidRPr="00C02818">
              <w:rPr>
                <w:rFonts w:ascii="PT Astra Serif" w:hAnsi="PT Astra Serif" w:cs="Arial"/>
                <w:color w:val="000000" w:themeColor="text1"/>
                <w:sz w:val="23"/>
                <w:szCs w:val="23"/>
              </w:rPr>
              <w:t>16.08</w:t>
            </w:r>
            <w:r>
              <w:rPr>
                <w:rFonts w:ascii="PT Astra Serif" w:hAnsi="PT Astra Serif" w:cs="Arial"/>
                <w:color w:val="000000" w:themeColor="text1"/>
                <w:sz w:val="23"/>
                <w:szCs w:val="23"/>
              </w:rPr>
              <w:t xml:space="preserve"> по </w:t>
            </w:r>
            <w:r w:rsidR="007361D6" w:rsidRPr="00C02818">
              <w:rPr>
                <w:rFonts w:ascii="PT Astra Serif" w:hAnsi="PT Astra Serif" w:cs="Arial"/>
                <w:color w:val="000000" w:themeColor="text1"/>
                <w:sz w:val="23"/>
                <w:szCs w:val="23"/>
              </w:rPr>
              <w:t>17.08.2021</w:t>
            </w:r>
            <w:r>
              <w:rPr>
                <w:rFonts w:ascii="PT Astra Serif" w:hAnsi="PT Astra Serif" w:cs="Arial"/>
                <w:color w:val="000000" w:themeColor="text1"/>
                <w:sz w:val="23"/>
                <w:szCs w:val="23"/>
              </w:rPr>
              <w:t>;</w:t>
            </w:r>
            <w:r w:rsidR="007361D6" w:rsidRPr="00C02818">
              <w:rPr>
                <w:rFonts w:ascii="PT Astra Serif" w:hAnsi="PT Astra Serif" w:cs="Arial"/>
                <w:color w:val="000000" w:themeColor="text1"/>
                <w:sz w:val="23"/>
                <w:szCs w:val="23"/>
              </w:rPr>
              <w:t xml:space="preserve"> </w:t>
            </w:r>
          </w:p>
          <w:p w:rsidR="007361D6" w:rsidRPr="00C02818" w:rsidRDefault="00191E04" w:rsidP="00191E04">
            <w:pPr>
              <w:pStyle w:val="a8"/>
              <w:shd w:val="clear" w:color="auto" w:fill="FFFFFF"/>
              <w:spacing w:before="0" w:beforeAutospacing="0" w:after="0" w:afterAutospacing="0"/>
              <w:jc w:val="both"/>
              <w:rPr>
                <w:rFonts w:ascii="PT Astra Serif" w:hAnsi="PT Astra Serif" w:cs="Arial"/>
                <w:color w:val="000000" w:themeColor="text1"/>
                <w:sz w:val="23"/>
                <w:szCs w:val="23"/>
              </w:rPr>
            </w:pPr>
            <w:r>
              <w:rPr>
                <w:rFonts w:ascii="PT Astra Serif" w:hAnsi="PT Astra Serif" w:cs="Arial"/>
                <w:color w:val="000000" w:themeColor="text1"/>
                <w:sz w:val="23"/>
                <w:szCs w:val="23"/>
              </w:rPr>
              <w:t xml:space="preserve">- с </w:t>
            </w:r>
            <w:r w:rsidR="007361D6">
              <w:rPr>
                <w:rFonts w:ascii="PT Astra Serif" w:hAnsi="PT Astra Serif" w:cs="Arial"/>
                <w:color w:val="000000" w:themeColor="text1"/>
                <w:sz w:val="23"/>
                <w:szCs w:val="23"/>
              </w:rPr>
              <w:t>16.12</w:t>
            </w:r>
            <w:r>
              <w:rPr>
                <w:rFonts w:ascii="PT Astra Serif" w:hAnsi="PT Astra Serif" w:cs="Arial"/>
                <w:color w:val="000000" w:themeColor="text1"/>
                <w:sz w:val="23"/>
                <w:szCs w:val="23"/>
              </w:rPr>
              <w:t xml:space="preserve"> по </w:t>
            </w:r>
            <w:r w:rsidR="007361D6">
              <w:rPr>
                <w:rFonts w:ascii="PT Astra Serif" w:hAnsi="PT Astra Serif" w:cs="Arial"/>
                <w:color w:val="000000" w:themeColor="text1"/>
                <w:sz w:val="23"/>
                <w:szCs w:val="23"/>
              </w:rPr>
              <w:t>17.12</w:t>
            </w:r>
            <w:r>
              <w:rPr>
                <w:rFonts w:ascii="PT Astra Serif" w:hAnsi="PT Astra Serif" w:cs="Arial"/>
                <w:color w:val="000000" w:themeColor="text1"/>
                <w:sz w:val="23"/>
                <w:szCs w:val="23"/>
              </w:rPr>
              <w:t>.2021</w:t>
            </w:r>
            <w:r w:rsidR="007361D6">
              <w:rPr>
                <w:rFonts w:ascii="PT Astra Serif" w:hAnsi="PT Astra Serif" w:cs="Arial"/>
                <w:color w:val="000000" w:themeColor="text1"/>
                <w:sz w:val="23"/>
                <w:szCs w:val="23"/>
              </w:rPr>
              <w:t>.</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191E04">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(выступлений) в средствах массовой информации, в сети «Интернет» по вопросам, входящим в компетенцию Агентства </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Повышение профессионального уровня, приобретение теоретических и практических знаний в сфере закупок</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1 раз в полугодие </w:t>
            </w:r>
          </w:p>
        </w:tc>
        <w:tc>
          <w:tcPr>
            <w:tcW w:w="5387" w:type="dxa"/>
          </w:tcPr>
          <w:p w:rsidR="00191E04" w:rsidRDefault="00191E04" w:rsidP="00191E04">
            <w:pPr>
              <w:shd w:val="clear" w:color="auto" w:fill="FFFFFF"/>
              <w:spacing w:line="240" w:lineRule="auto"/>
              <w:jc w:val="both"/>
              <w:rPr>
                <w:rFonts w:ascii="PT Astra Serif" w:eastAsia="Times New Roman" w:hAnsi="PT Astra Serif" w:cs="Arial"/>
                <w:color w:val="000000" w:themeColor="text1"/>
                <w:sz w:val="23"/>
                <w:szCs w:val="23"/>
                <w:lang w:eastAsia="ru-RU"/>
              </w:rPr>
            </w:pPr>
            <w:r>
              <w:rPr>
                <w:rFonts w:ascii="PT Astra Serif" w:eastAsia="Times New Roman" w:hAnsi="PT Astra Serif" w:cs="Arial"/>
                <w:color w:val="000000" w:themeColor="text1"/>
                <w:sz w:val="23"/>
                <w:szCs w:val="23"/>
                <w:lang w:eastAsia="ru-RU"/>
              </w:rPr>
              <w:t>В</w:t>
            </w:r>
            <w:r w:rsidR="007361D6" w:rsidRPr="000F1E92">
              <w:rPr>
                <w:rFonts w:ascii="PT Astra Serif" w:eastAsia="Times New Roman" w:hAnsi="PT Astra Serif" w:cs="Arial"/>
                <w:color w:val="000000" w:themeColor="text1"/>
                <w:sz w:val="23"/>
                <w:szCs w:val="23"/>
                <w:lang w:eastAsia="ru-RU"/>
              </w:rPr>
              <w:t xml:space="preserve"> региональном </w:t>
            </w:r>
            <w:proofErr w:type="spellStart"/>
            <w:r w:rsidR="007361D6" w:rsidRPr="000F1E92">
              <w:rPr>
                <w:rFonts w:ascii="PT Astra Serif" w:eastAsia="Times New Roman" w:hAnsi="PT Astra Serif" w:cs="Arial"/>
                <w:color w:val="000000" w:themeColor="text1"/>
                <w:sz w:val="23"/>
                <w:szCs w:val="23"/>
                <w:lang w:eastAsia="ru-RU"/>
              </w:rPr>
              <w:t>Медиацентре</w:t>
            </w:r>
            <w:proofErr w:type="spellEnd"/>
            <w:r w:rsidR="007361D6" w:rsidRPr="000F1E92">
              <w:rPr>
                <w:rFonts w:ascii="PT Astra Serif" w:eastAsia="Times New Roman" w:hAnsi="PT Astra Serif" w:cs="Arial"/>
                <w:color w:val="000000" w:themeColor="text1"/>
                <w:sz w:val="23"/>
                <w:szCs w:val="23"/>
                <w:lang w:eastAsia="ru-RU"/>
              </w:rPr>
              <w:t xml:space="preserve"> Ульяновской области были </w:t>
            </w:r>
            <w:r>
              <w:rPr>
                <w:rFonts w:ascii="PT Astra Serif" w:eastAsia="Times New Roman" w:hAnsi="PT Astra Serif" w:cs="Arial"/>
                <w:color w:val="000000" w:themeColor="text1"/>
                <w:sz w:val="23"/>
                <w:szCs w:val="23"/>
                <w:lang w:eastAsia="ru-RU"/>
              </w:rPr>
              <w:t xml:space="preserve">организованы </w:t>
            </w:r>
            <w:r w:rsidRPr="00C02818">
              <w:rPr>
                <w:rFonts w:ascii="PT Astra Serif" w:eastAsia="Times New Roman" w:hAnsi="PT Astra Serif" w:cs="Times New Roman"/>
                <w:color w:val="000000" w:themeColor="text1"/>
                <w:sz w:val="23"/>
                <w:szCs w:val="23"/>
                <w:lang w:eastAsia="ru-RU"/>
              </w:rPr>
              <w:t>пресс-конференци</w:t>
            </w:r>
            <w:r>
              <w:rPr>
                <w:rFonts w:ascii="PT Astra Serif" w:eastAsia="Times New Roman" w:hAnsi="PT Astra Serif" w:cs="Times New Roman"/>
                <w:color w:val="000000" w:themeColor="text1"/>
                <w:sz w:val="23"/>
                <w:szCs w:val="23"/>
                <w:lang w:eastAsia="ru-RU"/>
              </w:rPr>
              <w:t xml:space="preserve">и по </w:t>
            </w:r>
            <w:r w:rsidR="007361D6" w:rsidRPr="000F1E92">
              <w:rPr>
                <w:rFonts w:ascii="PT Astra Serif" w:eastAsia="Times New Roman" w:hAnsi="PT Astra Serif" w:cs="Arial"/>
                <w:color w:val="000000" w:themeColor="text1"/>
                <w:sz w:val="23"/>
                <w:szCs w:val="23"/>
                <w:lang w:eastAsia="ru-RU"/>
              </w:rPr>
              <w:t>итог</w:t>
            </w:r>
            <w:r>
              <w:rPr>
                <w:rFonts w:ascii="PT Astra Serif" w:eastAsia="Times New Roman" w:hAnsi="PT Astra Serif" w:cs="Arial"/>
                <w:color w:val="000000" w:themeColor="text1"/>
                <w:sz w:val="23"/>
                <w:szCs w:val="23"/>
                <w:lang w:eastAsia="ru-RU"/>
              </w:rPr>
              <w:t>ам</w:t>
            </w:r>
            <w:r w:rsidR="007361D6" w:rsidRPr="000F1E92">
              <w:rPr>
                <w:rFonts w:ascii="PT Astra Serif" w:eastAsia="Times New Roman" w:hAnsi="PT Astra Serif" w:cs="Arial"/>
                <w:color w:val="000000" w:themeColor="text1"/>
                <w:sz w:val="23"/>
                <w:szCs w:val="23"/>
                <w:lang w:eastAsia="ru-RU"/>
              </w:rPr>
              <w:t xml:space="preserve"> проведения Недел</w:t>
            </w:r>
            <w:r>
              <w:rPr>
                <w:rFonts w:ascii="PT Astra Serif" w:eastAsia="Times New Roman" w:hAnsi="PT Astra Serif" w:cs="Arial"/>
                <w:color w:val="000000" w:themeColor="text1"/>
                <w:sz w:val="23"/>
                <w:szCs w:val="23"/>
                <w:lang w:eastAsia="ru-RU"/>
              </w:rPr>
              <w:t>ь</w:t>
            </w:r>
            <w:r w:rsidR="007361D6" w:rsidRPr="000F1E92">
              <w:rPr>
                <w:rFonts w:ascii="PT Astra Serif" w:eastAsia="Times New Roman" w:hAnsi="PT Astra Serif" w:cs="Arial"/>
                <w:color w:val="000000" w:themeColor="text1"/>
                <w:sz w:val="23"/>
                <w:szCs w:val="23"/>
                <w:lang w:eastAsia="ru-RU"/>
              </w:rPr>
              <w:t xml:space="preserve"> контрактных отношений </w:t>
            </w:r>
            <w:r w:rsidR="007361D6" w:rsidRPr="000F1E92">
              <w:rPr>
                <w:rFonts w:ascii="PT Astra Serif" w:eastAsia="Times New Roman" w:hAnsi="PT Astra Serif" w:cs="Arial"/>
                <w:color w:val="000000" w:themeColor="text1"/>
                <w:sz w:val="23"/>
                <w:szCs w:val="23"/>
                <w:lang w:eastAsia="ru-RU"/>
              </w:rPr>
              <w:br/>
              <w:t>и закупок</w:t>
            </w:r>
            <w:r>
              <w:rPr>
                <w:rFonts w:ascii="PT Astra Serif" w:eastAsia="Times New Roman" w:hAnsi="PT Astra Serif" w:cs="Arial"/>
                <w:color w:val="000000" w:themeColor="text1"/>
                <w:sz w:val="23"/>
                <w:szCs w:val="23"/>
                <w:lang w:eastAsia="ru-RU"/>
              </w:rPr>
              <w:t>:</w:t>
            </w:r>
          </w:p>
          <w:p w:rsidR="007361D6" w:rsidRDefault="00191E04" w:rsidP="00191E04">
            <w:pPr>
              <w:shd w:val="clear" w:color="auto" w:fill="FFFFFF"/>
              <w:spacing w:line="240" w:lineRule="auto"/>
              <w:jc w:val="both"/>
              <w:rPr>
                <w:rFonts w:ascii="PT Astra Serif" w:eastAsia="Times New Roman" w:hAnsi="PT Astra Serif" w:cs="Arial"/>
                <w:color w:val="000000" w:themeColor="text1"/>
                <w:sz w:val="23"/>
                <w:szCs w:val="23"/>
                <w:lang w:eastAsia="ru-RU"/>
              </w:rPr>
            </w:pPr>
            <w:r>
              <w:rPr>
                <w:rFonts w:ascii="PT Astra Serif" w:eastAsia="Times New Roman" w:hAnsi="PT Astra Serif" w:cs="Arial"/>
                <w:color w:val="000000" w:themeColor="text1"/>
                <w:sz w:val="23"/>
                <w:szCs w:val="23"/>
                <w:lang w:eastAsia="ru-RU"/>
              </w:rPr>
              <w:lastRenderedPageBreak/>
              <w:t xml:space="preserve">- 26.02.2021 </w:t>
            </w:r>
            <w:r w:rsidR="007361D6" w:rsidRPr="000F1E92">
              <w:rPr>
                <w:rFonts w:ascii="PT Astra Serif" w:eastAsia="Times New Roman" w:hAnsi="PT Astra Serif" w:cs="Arial"/>
                <w:color w:val="000000" w:themeColor="text1"/>
                <w:sz w:val="23"/>
                <w:szCs w:val="23"/>
                <w:lang w:eastAsia="ru-RU"/>
              </w:rPr>
              <w:t>«Нам есть, чем гордиться: резуль</w:t>
            </w:r>
            <w:r>
              <w:rPr>
                <w:rFonts w:ascii="PT Astra Serif" w:eastAsia="Times New Roman" w:hAnsi="PT Astra Serif" w:cs="Arial"/>
                <w:color w:val="000000" w:themeColor="text1"/>
                <w:sz w:val="23"/>
                <w:szCs w:val="23"/>
                <w:lang w:eastAsia="ru-RU"/>
              </w:rPr>
              <w:t xml:space="preserve">таты, достижения»; </w:t>
            </w:r>
          </w:p>
          <w:p w:rsidR="00D11424" w:rsidRPr="000F1E92" w:rsidRDefault="00191E04" w:rsidP="00191E04">
            <w:pPr>
              <w:widowControl w:val="0"/>
              <w:suppressAutoHyphens/>
              <w:spacing w:line="240" w:lineRule="auto"/>
              <w:jc w:val="both"/>
              <w:rPr>
                <w:rFonts w:ascii="PT Astra Serif" w:eastAsia="SimSun" w:hAnsi="PT Astra Serif" w:cs="Mangal"/>
                <w:color w:val="000000"/>
                <w:kern w:val="2"/>
                <w:sz w:val="28"/>
                <w:szCs w:val="28"/>
                <w:lang w:eastAsia="hi-IN" w:bidi="hi-IN"/>
              </w:rPr>
            </w:pPr>
            <w:r>
              <w:rPr>
                <w:rFonts w:ascii="PT Astra Serif" w:eastAsia="Times New Roman" w:hAnsi="PT Astra Serif" w:cs="Arial"/>
                <w:color w:val="000000" w:themeColor="text1"/>
                <w:sz w:val="23"/>
                <w:szCs w:val="23"/>
                <w:lang w:eastAsia="ru-RU"/>
              </w:rPr>
              <w:t xml:space="preserve">- </w:t>
            </w:r>
            <w:r w:rsidR="00D11424" w:rsidRPr="000F1E92">
              <w:rPr>
                <w:rFonts w:ascii="PT Astra Serif" w:eastAsia="Times New Roman" w:hAnsi="PT Astra Serif" w:cs="Arial"/>
                <w:color w:val="000000" w:themeColor="text1"/>
                <w:sz w:val="23"/>
                <w:szCs w:val="23"/>
                <w:lang w:eastAsia="ru-RU"/>
              </w:rPr>
              <w:t xml:space="preserve">03.12.2021 </w:t>
            </w:r>
            <w:r w:rsidR="000F1E92" w:rsidRPr="000F1E92">
              <w:rPr>
                <w:rFonts w:ascii="PT Astra Serif" w:eastAsia="SimSun" w:hAnsi="PT Astra Serif" w:cs="Mangal"/>
                <w:color w:val="000000"/>
                <w:kern w:val="2"/>
                <w:sz w:val="23"/>
                <w:szCs w:val="23"/>
                <w:lang w:eastAsia="hi-IN" w:bidi="hi-IN"/>
              </w:rPr>
              <w:t>«Профессионализм заказчиков – залог эффективности контр</w:t>
            </w:r>
            <w:r>
              <w:rPr>
                <w:rFonts w:ascii="PT Astra Serif" w:eastAsia="SimSun" w:hAnsi="PT Astra Serif" w:cs="Mangal"/>
                <w:color w:val="000000"/>
                <w:kern w:val="2"/>
                <w:sz w:val="23"/>
                <w:szCs w:val="23"/>
                <w:lang w:eastAsia="hi-IN" w:bidi="hi-IN"/>
              </w:rPr>
              <w:t>актной системы в сфере закупок».</w:t>
            </w:r>
          </w:p>
        </w:tc>
      </w:tr>
      <w:tr w:rsidR="000F1E92" w:rsidRPr="00C02818" w:rsidTr="005B70AB">
        <w:tc>
          <w:tcPr>
            <w:tcW w:w="568" w:type="dxa"/>
          </w:tcPr>
          <w:p w:rsidR="000F1E92" w:rsidRPr="00C02818" w:rsidRDefault="000F1E92"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0F1E92" w:rsidRPr="000F1E92" w:rsidRDefault="000F1E92" w:rsidP="009E3602">
            <w:pPr>
              <w:spacing w:line="240" w:lineRule="auto"/>
              <w:jc w:val="both"/>
              <w:rPr>
                <w:rFonts w:ascii="PT Astra Serif" w:eastAsia="Times New Roman" w:hAnsi="PT Astra Serif"/>
                <w:color w:val="000000" w:themeColor="text1"/>
                <w:sz w:val="23"/>
                <w:szCs w:val="23"/>
                <w:u w:val="single"/>
                <w:lang w:eastAsia="ru-RU"/>
              </w:rPr>
            </w:pPr>
            <w:r w:rsidRPr="000F1E92">
              <w:rPr>
                <w:rFonts w:ascii="PT Astra Serif" w:eastAsia="Times New Roman" w:hAnsi="PT Astra Serif"/>
                <w:sz w:val="23"/>
                <w:szCs w:val="23"/>
                <w:lang w:eastAsia="ru-RU"/>
              </w:rPr>
              <w:t xml:space="preserve">Организация и проведение тестирования специалистов, занятых в сфере закупок </w:t>
            </w:r>
          </w:p>
          <w:p w:rsidR="000F1E92" w:rsidRPr="000F1E92" w:rsidRDefault="000F1E92" w:rsidP="009E3602">
            <w:pPr>
              <w:spacing w:line="240" w:lineRule="auto"/>
              <w:jc w:val="both"/>
              <w:rPr>
                <w:rFonts w:ascii="PT Astra Serif" w:eastAsia="Times New Roman" w:hAnsi="PT Astra Serif"/>
                <w:sz w:val="23"/>
                <w:szCs w:val="23"/>
                <w:lang w:eastAsia="ru-RU"/>
              </w:rPr>
            </w:pPr>
          </w:p>
        </w:tc>
        <w:tc>
          <w:tcPr>
            <w:tcW w:w="3544" w:type="dxa"/>
          </w:tcPr>
          <w:p w:rsidR="000F1E92" w:rsidRPr="000F1E92" w:rsidRDefault="000F1E92" w:rsidP="009E3602">
            <w:pPr>
              <w:spacing w:line="240" w:lineRule="auto"/>
              <w:jc w:val="both"/>
              <w:rPr>
                <w:rFonts w:ascii="PT Astra Serif" w:eastAsia="Times New Roman" w:hAnsi="PT Astra Serif"/>
                <w:sz w:val="23"/>
                <w:szCs w:val="23"/>
                <w:lang w:eastAsia="ru-RU"/>
              </w:rPr>
            </w:pPr>
            <w:r w:rsidRPr="000F1E92">
              <w:rPr>
                <w:rFonts w:ascii="PT Astra Serif" w:eastAsia="Times New Roman" w:hAnsi="PT Astra Serif"/>
                <w:sz w:val="23"/>
                <w:szCs w:val="23"/>
                <w:lang w:eastAsia="ru-RU"/>
              </w:rPr>
              <w:t>Оценка уровня знаний законодательства о контрактной системе и повышение правовой грамотности сотрудников</w:t>
            </w:r>
          </w:p>
        </w:tc>
        <w:tc>
          <w:tcPr>
            <w:tcW w:w="1417" w:type="dxa"/>
          </w:tcPr>
          <w:p w:rsidR="000F1E92" w:rsidRPr="000F1E92" w:rsidRDefault="000F1E92" w:rsidP="009E3602">
            <w:pPr>
              <w:spacing w:line="240" w:lineRule="auto"/>
              <w:jc w:val="center"/>
              <w:rPr>
                <w:rFonts w:ascii="PT Astra Serif" w:eastAsia="Times New Roman" w:hAnsi="PT Astra Serif"/>
                <w:sz w:val="23"/>
                <w:szCs w:val="23"/>
                <w:lang w:eastAsia="ru-RU"/>
              </w:rPr>
            </w:pPr>
            <w:r w:rsidRPr="000F1E92">
              <w:rPr>
                <w:rFonts w:ascii="PT Astra Serif" w:eastAsia="Times New Roman" w:hAnsi="PT Astra Serif"/>
                <w:sz w:val="23"/>
                <w:szCs w:val="23"/>
                <w:lang w:eastAsia="ru-RU"/>
              </w:rPr>
              <w:t>ежегодно</w:t>
            </w:r>
          </w:p>
          <w:p w:rsidR="000F1E92" w:rsidRPr="000F1E92" w:rsidRDefault="000F1E92" w:rsidP="009E3602">
            <w:pPr>
              <w:spacing w:line="240" w:lineRule="auto"/>
              <w:jc w:val="center"/>
              <w:rPr>
                <w:rFonts w:ascii="PT Astra Serif" w:eastAsia="Times New Roman" w:hAnsi="PT Astra Serif" w:cs="Times New Roman"/>
                <w:color w:val="000000" w:themeColor="text1"/>
                <w:sz w:val="23"/>
                <w:szCs w:val="23"/>
                <w:lang w:eastAsia="ru-RU"/>
              </w:rPr>
            </w:pPr>
            <w:r w:rsidRPr="000F1E92">
              <w:rPr>
                <w:rFonts w:ascii="PT Astra Serif" w:eastAsia="Times New Roman" w:hAnsi="PT Astra Serif"/>
                <w:sz w:val="23"/>
                <w:szCs w:val="23"/>
                <w:lang w:eastAsia="ru-RU"/>
              </w:rPr>
              <w:t>(3 квартал)</w:t>
            </w:r>
          </w:p>
        </w:tc>
        <w:tc>
          <w:tcPr>
            <w:tcW w:w="5387" w:type="dxa"/>
          </w:tcPr>
          <w:p w:rsidR="000F1E92" w:rsidRPr="000F1E92" w:rsidRDefault="001E3691" w:rsidP="00191E04">
            <w:pPr>
              <w:shd w:val="clear" w:color="auto" w:fill="FFFFFF"/>
              <w:spacing w:line="240" w:lineRule="auto"/>
              <w:jc w:val="both"/>
              <w:rPr>
                <w:rFonts w:ascii="PT Astra Serif" w:eastAsia="Times New Roman" w:hAnsi="PT Astra Serif" w:cs="Arial"/>
                <w:color w:val="000000" w:themeColor="text1"/>
                <w:sz w:val="23"/>
                <w:szCs w:val="23"/>
                <w:lang w:eastAsia="ru-RU"/>
              </w:rPr>
            </w:pPr>
            <w:r>
              <w:rPr>
                <w:rFonts w:ascii="PT Astra Serif" w:eastAsia="Times New Roman" w:hAnsi="PT Astra Serif" w:cs="Arial"/>
                <w:color w:val="000000" w:themeColor="text1"/>
                <w:sz w:val="23"/>
                <w:szCs w:val="23"/>
                <w:lang w:eastAsia="ru-RU"/>
              </w:rPr>
              <w:t>30.08</w:t>
            </w:r>
            <w:r w:rsidRPr="001E3691">
              <w:rPr>
                <w:rFonts w:ascii="PT Astra Serif" w:eastAsia="Times New Roman" w:hAnsi="PT Astra Serif" w:cs="Arial"/>
                <w:color w:val="000000" w:themeColor="text1"/>
                <w:sz w:val="23"/>
                <w:szCs w:val="23"/>
                <w:lang w:eastAsia="ru-RU"/>
              </w:rPr>
              <w:t>-</w:t>
            </w:r>
            <w:r>
              <w:rPr>
                <w:rFonts w:ascii="PT Astra Serif" w:eastAsia="Times New Roman" w:hAnsi="PT Astra Serif" w:cs="Arial"/>
                <w:color w:val="000000" w:themeColor="text1"/>
                <w:sz w:val="23"/>
                <w:szCs w:val="23"/>
                <w:lang w:eastAsia="ru-RU"/>
              </w:rPr>
              <w:t>10.10.2021</w:t>
            </w:r>
            <w:r w:rsidRPr="001E3691">
              <w:rPr>
                <w:rFonts w:ascii="PT Astra Serif" w:eastAsia="Times New Roman" w:hAnsi="PT Astra Serif" w:cs="Arial"/>
                <w:color w:val="000000" w:themeColor="text1"/>
                <w:sz w:val="23"/>
                <w:szCs w:val="23"/>
                <w:lang w:eastAsia="ru-RU"/>
              </w:rPr>
              <w:t xml:space="preserve"> в рамках Распоряжения Губернатора Ульяновской области от 24.12.2018 </w:t>
            </w:r>
            <w:r w:rsidR="00191E04">
              <w:rPr>
                <w:rFonts w:ascii="PT Astra Serif" w:eastAsia="Times New Roman" w:hAnsi="PT Astra Serif" w:cs="Arial"/>
                <w:color w:val="000000" w:themeColor="text1"/>
                <w:sz w:val="23"/>
                <w:szCs w:val="23"/>
                <w:lang w:eastAsia="ru-RU"/>
              </w:rPr>
              <w:br/>
            </w:r>
            <w:r w:rsidRPr="001E3691">
              <w:rPr>
                <w:rFonts w:ascii="PT Astra Serif" w:eastAsia="Times New Roman" w:hAnsi="PT Astra Serif" w:cs="Arial"/>
                <w:color w:val="000000" w:themeColor="text1"/>
                <w:sz w:val="23"/>
                <w:szCs w:val="23"/>
                <w:lang w:eastAsia="ru-RU"/>
              </w:rPr>
              <w:t>№ 1503-р «О дополните</w:t>
            </w:r>
            <w:r>
              <w:rPr>
                <w:rFonts w:ascii="PT Astra Serif" w:eastAsia="Times New Roman" w:hAnsi="PT Astra Serif" w:cs="Arial"/>
                <w:color w:val="000000" w:themeColor="text1"/>
                <w:sz w:val="23"/>
                <w:szCs w:val="23"/>
                <w:lang w:eastAsia="ru-RU"/>
              </w:rPr>
              <w:t>льных мерах, направленных на по</w:t>
            </w:r>
            <w:r w:rsidRPr="001E3691">
              <w:rPr>
                <w:rFonts w:ascii="PT Astra Serif" w:eastAsia="Times New Roman" w:hAnsi="PT Astra Serif" w:cs="Arial"/>
                <w:color w:val="000000" w:themeColor="text1"/>
                <w:sz w:val="23"/>
                <w:szCs w:val="23"/>
                <w:lang w:eastAsia="ru-RU"/>
              </w:rPr>
              <w:t>вышение квалификации специалистов, занятых в</w:t>
            </w:r>
            <w:r>
              <w:rPr>
                <w:rFonts w:ascii="PT Astra Serif" w:eastAsia="Times New Roman" w:hAnsi="PT Astra Serif" w:cs="Arial"/>
                <w:color w:val="000000" w:themeColor="text1"/>
                <w:sz w:val="23"/>
                <w:szCs w:val="23"/>
                <w:lang w:eastAsia="ru-RU"/>
              </w:rPr>
              <w:t xml:space="preserve"> сфере закупок» было организова</w:t>
            </w:r>
            <w:r w:rsidRPr="001E3691">
              <w:rPr>
                <w:rFonts w:ascii="PT Astra Serif" w:eastAsia="Times New Roman" w:hAnsi="PT Astra Serif" w:cs="Arial"/>
                <w:color w:val="000000" w:themeColor="text1"/>
                <w:sz w:val="23"/>
                <w:szCs w:val="23"/>
                <w:lang w:eastAsia="ru-RU"/>
              </w:rPr>
              <w:t xml:space="preserve">но проведение тестирования на предмет выявления уровня знаний в сфере закупок среди специалистов </w:t>
            </w:r>
            <w:r w:rsidR="00191E04">
              <w:rPr>
                <w:rFonts w:ascii="PT Astra Serif" w:eastAsia="Times New Roman" w:hAnsi="PT Astra Serif" w:cs="Arial"/>
                <w:color w:val="000000" w:themeColor="text1"/>
                <w:sz w:val="23"/>
                <w:szCs w:val="23"/>
                <w:lang w:eastAsia="ru-RU"/>
              </w:rPr>
              <w:t>государственных</w:t>
            </w:r>
            <w:r>
              <w:rPr>
                <w:rFonts w:ascii="PT Astra Serif" w:eastAsia="Times New Roman" w:hAnsi="PT Astra Serif" w:cs="Arial"/>
                <w:color w:val="000000" w:themeColor="text1"/>
                <w:sz w:val="23"/>
                <w:szCs w:val="23"/>
                <w:lang w:eastAsia="ru-RU"/>
              </w:rPr>
              <w:t xml:space="preserve"> и муници</w:t>
            </w:r>
            <w:r w:rsidRPr="001E3691">
              <w:rPr>
                <w:rFonts w:ascii="PT Astra Serif" w:eastAsia="Times New Roman" w:hAnsi="PT Astra Serif" w:cs="Arial"/>
                <w:color w:val="000000" w:themeColor="text1"/>
                <w:sz w:val="23"/>
                <w:szCs w:val="23"/>
                <w:lang w:eastAsia="ru-RU"/>
              </w:rPr>
              <w:t xml:space="preserve">пальных </w:t>
            </w:r>
            <w:r w:rsidR="00191E04">
              <w:rPr>
                <w:rFonts w:ascii="PT Astra Serif" w:eastAsia="Times New Roman" w:hAnsi="PT Astra Serif" w:cs="Arial"/>
                <w:color w:val="000000" w:themeColor="text1"/>
                <w:sz w:val="23"/>
                <w:szCs w:val="23"/>
                <w:lang w:eastAsia="ru-RU"/>
              </w:rPr>
              <w:t>заказчиков</w:t>
            </w:r>
            <w:r w:rsidRPr="001E3691">
              <w:rPr>
                <w:rFonts w:ascii="PT Astra Serif" w:eastAsia="Times New Roman" w:hAnsi="PT Astra Serif" w:cs="Arial"/>
                <w:color w:val="000000" w:themeColor="text1"/>
                <w:sz w:val="23"/>
                <w:szCs w:val="23"/>
                <w:lang w:eastAsia="ru-RU"/>
              </w:rPr>
              <w:t xml:space="preserve">. Всего было протестировано </w:t>
            </w:r>
            <w:r>
              <w:rPr>
                <w:rFonts w:ascii="PT Astra Serif" w:eastAsia="Times New Roman" w:hAnsi="PT Astra Serif" w:cs="Arial"/>
                <w:color w:val="000000" w:themeColor="text1"/>
                <w:sz w:val="23"/>
                <w:szCs w:val="23"/>
                <w:lang w:eastAsia="ru-RU"/>
              </w:rPr>
              <w:t>в сфере закупок - 1446 специали</w:t>
            </w:r>
            <w:r w:rsidRPr="001E3691">
              <w:rPr>
                <w:rFonts w:ascii="PT Astra Serif" w:eastAsia="Times New Roman" w:hAnsi="PT Astra Serif" w:cs="Arial"/>
                <w:color w:val="000000" w:themeColor="text1"/>
                <w:sz w:val="23"/>
                <w:szCs w:val="23"/>
                <w:lang w:eastAsia="ru-RU"/>
              </w:rPr>
              <w:t>стов. При этом общее значение среднего балла, прошедших тестиро</w:t>
            </w:r>
            <w:r>
              <w:rPr>
                <w:rFonts w:ascii="PT Astra Serif" w:eastAsia="Times New Roman" w:hAnsi="PT Astra Serif" w:cs="Arial"/>
                <w:color w:val="000000" w:themeColor="text1"/>
                <w:sz w:val="23"/>
                <w:szCs w:val="23"/>
                <w:lang w:eastAsia="ru-RU"/>
              </w:rPr>
              <w:t>вание состави</w:t>
            </w:r>
            <w:r w:rsidRPr="001E3691">
              <w:rPr>
                <w:rFonts w:ascii="PT Astra Serif" w:eastAsia="Times New Roman" w:hAnsi="PT Astra Serif" w:cs="Arial"/>
                <w:color w:val="000000" w:themeColor="text1"/>
                <w:sz w:val="23"/>
                <w:szCs w:val="23"/>
                <w:lang w:eastAsia="ru-RU"/>
              </w:rPr>
              <w:t xml:space="preserve">ло: </w:t>
            </w:r>
            <w:r>
              <w:rPr>
                <w:rFonts w:ascii="PT Astra Serif" w:eastAsia="Times New Roman" w:hAnsi="PT Astra Serif" w:cs="Arial"/>
                <w:color w:val="000000" w:themeColor="text1"/>
                <w:sz w:val="23"/>
                <w:szCs w:val="23"/>
                <w:lang w:eastAsia="ru-RU"/>
              </w:rPr>
              <w:t>4,2</w:t>
            </w:r>
            <w:r w:rsidRPr="001E3691">
              <w:rPr>
                <w:rFonts w:ascii="PT Astra Serif" w:eastAsia="Times New Roman" w:hAnsi="PT Astra Serif" w:cs="Arial"/>
                <w:color w:val="000000" w:themeColor="text1"/>
                <w:sz w:val="23"/>
                <w:szCs w:val="23"/>
                <w:lang w:eastAsia="ru-RU"/>
              </w:rPr>
              <w:t>% среди исполнительных органов государственной власти; 4,</w:t>
            </w:r>
            <w:r>
              <w:rPr>
                <w:rFonts w:ascii="PT Astra Serif" w:eastAsia="Times New Roman" w:hAnsi="PT Astra Serif" w:cs="Arial"/>
                <w:color w:val="000000" w:themeColor="text1"/>
                <w:sz w:val="23"/>
                <w:szCs w:val="23"/>
                <w:lang w:eastAsia="ru-RU"/>
              </w:rPr>
              <w:t xml:space="preserve">1% среди </w:t>
            </w:r>
            <w:r w:rsidR="00191E04">
              <w:rPr>
                <w:rFonts w:ascii="PT Astra Serif" w:eastAsia="Times New Roman" w:hAnsi="PT Astra Serif" w:cs="Arial"/>
                <w:color w:val="000000" w:themeColor="text1"/>
                <w:sz w:val="23"/>
                <w:szCs w:val="23"/>
                <w:lang w:eastAsia="ru-RU"/>
              </w:rPr>
              <w:t>муниципальных образований</w:t>
            </w:r>
            <w:r>
              <w:rPr>
                <w:rFonts w:ascii="PT Astra Serif" w:eastAsia="Times New Roman" w:hAnsi="PT Astra Serif" w:cs="Arial"/>
                <w:color w:val="000000" w:themeColor="text1"/>
                <w:sz w:val="23"/>
                <w:szCs w:val="23"/>
                <w:lang w:eastAsia="ru-RU"/>
              </w:rPr>
              <w:t>.</w:t>
            </w:r>
          </w:p>
        </w:tc>
      </w:tr>
      <w:tr w:rsidR="009E3602" w:rsidRPr="00C02818" w:rsidTr="005B70AB">
        <w:tc>
          <w:tcPr>
            <w:tcW w:w="568" w:type="dxa"/>
          </w:tcPr>
          <w:p w:rsidR="009E3602" w:rsidRPr="00C02818" w:rsidRDefault="009E3602"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9E3602" w:rsidRPr="009E3602" w:rsidRDefault="009E3602" w:rsidP="009E3602">
            <w:pPr>
              <w:spacing w:line="240" w:lineRule="auto"/>
              <w:jc w:val="both"/>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Проведение Дня открытых дверей</w:t>
            </w:r>
          </w:p>
        </w:tc>
        <w:tc>
          <w:tcPr>
            <w:tcW w:w="3544" w:type="dxa"/>
          </w:tcPr>
          <w:p w:rsidR="009E3602" w:rsidRPr="009E3602" w:rsidRDefault="009E3602" w:rsidP="009E3602">
            <w:pPr>
              <w:spacing w:line="240" w:lineRule="auto"/>
              <w:jc w:val="both"/>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Ознакомление с направлениями деятельности и нормативной правовой документацией, приобретение теоретических знаний в сфере закупок</w:t>
            </w:r>
          </w:p>
        </w:tc>
        <w:tc>
          <w:tcPr>
            <w:tcW w:w="1417" w:type="dxa"/>
          </w:tcPr>
          <w:p w:rsidR="009E3602" w:rsidRPr="009E3602" w:rsidRDefault="009E3602" w:rsidP="009E3602">
            <w:pPr>
              <w:spacing w:line="240" w:lineRule="auto"/>
              <w:jc w:val="center"/>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 xml:space="preserve">ежегодно </w:t>
            </w:r>
          </w:p>
          <w:p w:rsidR="009E3602" w:rsidRPr="009E3602" w:rsidRDefault="009E3602" w:rsidP="009E3602">
            <w:pPr>
              <w:spacing w:line="240" w:lineRule="auto"/>
              <w:jc w:val="center"/>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 xml:space="preserve">(3 квартал) </w:t>
            </w:r>
          </w:p>
        </w:tc>
        <w:tc>
          <w:tcPr>
            <w:tcW w:w="5387" w:type="dxa"/>
          </w:tcPr>
          <w:p w:rsidR="009E3602" w:rsidRPr="00594D73" w:rsidRDefault="009E3602" w:rsidP="00594D73">
            <w:pPr>
              <w:shd w:val="clear" w:color="auto" w:fill="FFFFFF"/>
              <w:spacing w:line="240" w:lineRule="auto"/>
              <w:jc w:val="both"/>
              <w:rPr>
                <w:rFonts w:ascii="PT Astra Serif" w:eastAsia="Times New Roman" w:hAnsi="PT Astra Serif" w:cs="Arial"/>
                <w:color w:val="000000" w:themeColor="text1"/>
                <w:sz w:val="23"/>
                <w:szCs w:val="23"/>
                <w:lang w:eastAsia="ru-RU"/>
              </w:rPr>
            </w:pPr>
            <w:r w:rsidRPr="00594D73">
              <w:rPr>
                <w:rFonts w:ascii="PT Astra Serif" w:eastAsia="Times New Roman" w:hAnsi="PT Astra Serif" w:cs="Arial"/>
                <w:color w:val="000000" w:themeColor="text1"/>
                <w:sz w:val="23"/>
                <w:szCs w:val="23"/>
                <w:lang w:eastAsia="ru-RU"/>
              </w:rPr>
              <w:t>Данное мероприятие не проводилось, ввиду неблагоприятной эпидемиологической обстановк</w:t>
            </w:r>
            <w:r w:rsidR="00594D73" w:rsidRPr="00594D73">
              <w:rPr>
                <w:rFonts w:ascii="PT Astra Serif" w:eastAsia="Times New Roman" w:hAnsi="PT Astra Serif" w:cs="Arial"/>
                <w:color w:val="000000" w:themeColor="text1"/>
                <w:sz w:val="23"/>
                <w:szCs w:val="23"/>
                <w:lang w:eastAsia="ru-RU"/>
              </w:rPr>
              <w:t>и</w:t>
            </w:r>
            <w:r w:rsidRPr="00594D73">
              <w:rPr>
                <w:rFonts w:ascii="PT Astra Serif" w:eastAsia="Times New Roman" w:hAnsi="PT Astra Serif" w:cs="Arial"/>
                <w:color w:val="000000" w:themeColor="text1"/>
                <w:sz w:val="23"/>
                <w:szCs w:val="23"/>
                <w:lang w:eastAsia="ru-RU"/>
              </w:rPr>
              <w:t xml:space="preserve"> в Ульяновской области.</w:t>
            </w:r>
          </w:p>
          <w:p w:rsidR="00594D73" w:rsidRDefault="00594D73" w:rsidP="00594D73">
            <w:pPr>
              <w:shd w:val="clear" w:color="auto" w:fill="FFFFFF"/>
              <w:spacing w:line="240" w:lineRule="auto"/>
              <w:jc w:val="both"/>
              <w:rPr>
                <w:rFonts w:ascii="PT Astra Serif" w:eastAsia="Times New Roman" w:hAnsi="PT Astra Serif" w:cs="Arial"/>
                <w:color w:val="000000" w:themeColor="text1"/>
                <w:sz w:val="23"/>
                <w:szCs w:val="23"/>
                <w:lang w:eastAsia="ru-RU"/>
              </w:rPr>
            </w:pPr>
            <w:r w:rsidRPr="00594D73">
              <w:rPr>
                <w:rFonts w:ascii="PT Astra Serif" w:eastAsia="Times New Roman" w:hAnsi="PT Astra Serif" w:cs="Arial"/>
                <w:color w:val="000000" w:themeColor="text1"/>
                <w:sz w:val="23"/>
                <w:szCs w:val="23"/>
                <w:lang w:eastAsia="ru-RU"/>
              </w:rPr>
              <w:t xml:space="preserve">24.11.2021 </w:t>
            </w:r>
            <w:r w:rsidRPr="00594D73">
              <w:rPr>
                <w:rFonts w:ascii="PT Astra Serif" w:hAnsi="PT Astra Serif" w:cs="Arial"/>
                <w:color w:val="000000" w:themeColor="text1"/>
                <w:sz w:val="23"/>
                <w:szCs w:val="23"/>
                <w:shd w:val="clear" w:color="auto" w:fill="FFFFFF"/>
              </w:rPr>
              <w:t xml:space="preserve">на площадке ФГБОУ ВО «Ульяновского государственного университета» в рамках мероприятий магистратуры «Правовое обеспечение </w:t>
            </w:r>
            <w:proofErr w:type="spellStart"/>
            <w:r w:rsidRPr="00594D73">
              <w:rPr>
                <w:rFonts w:ascii="PT Astra Serif" w:hAnsi="PT Astra Serif" w:cs="Arial"/>
                <w:color w:val="000000" w:themeColor="text1"/>
                <w:sz w:val="23"/>
                <w:szCs w:val="23"/>
                <w:shd w:val="clear" w:color="auto" w:fill="FFFFFF"/>
              </w:rPr>
              <w:t>цифровизации</w:t>
            </w:r>
            <w:proofErr w:type="spellEnd"/>
            <w:r w:rsidRPr="00594D73">
              <w:rPr>
                <w:rFonts w:ascii="PT Astra Serif" w:hAnsi="PT Astra Serif" w:cs="Arial"/>
                <w:color w:val="000000" w:themeColor="text1"/>
                <w:sz w:val="23"/>
                <w:szCs w:val="23"/>
                <w:shd w:val="clear" w:color="auto" w:fill="FFFFFF"/>
              </w:rPr>
              <w:t xml:space="preserve"> и информационных технологий» состоялась встреча со студентами и магистрантами юридического факультета, на которой были рассмотрены актуальные вопросы правового регулирования закупочной деятельности.</w:t>
            </w:r>
            <w:r w:rsidRPr="00594D73">
              <w:rPr>
                <w:rFonts w:ascii="Arial" w:hAnsi="Arial" w:cs="Arial"/>
                <w:color w:val="000000" w:themeColor="text1"/>
                <w:shd w:val="clear" w:color="auto" w:fill="FFFFFF"/>
              </w:rPr>
              <w:t xml:space="preserve"> </w:t>
            </w:r>
          </w:p>
        </w:tc>
      </w:tr>
      <w:tr w:rsidR="009E3602" w:rsidRPr="00C02818" w:rsidTr="005B70AB">
        <w:tc>
          <w:tcPr>
            <w:tcW w:w="568" w:type="dxa"/>
          </w:tcPr>
          <w:p w:rsidR="009E3602" w:rsidRPr="009E3602" w:rsidRDefault="009E3602"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9E3602" w:rsidRPr="009E3602" w:rsidRDefault="009E3602" w:rsidP="009E3602">
            <w:pPr>
              <w:spacing w:line="240" w:lineRule="auto"/>
              <w:jc w:val="both"/>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 xml:space="preserve">Организация и проведение мероприятий, приуроченных </w:t>
            </w:r>
            <w:r w:rsidRPr="009E3602">
              <w:rPr>
                <w:rFonts w:ascii="PT Astra Serif" w:eastAsia="Times New Roman" w:hAnsi="PT Astra Serif"/>
                <w:sz w:val="23"/>
                <w:szCs w:val="23"/>
                <w:lang w:eastAsia="ru-RU"/>
              </w:rPr>
              <w:br/>
              <w:t xml:space="preserve">к Международному дню борьбы </w:t>
            </w:r>
            <w:r w:rsidRPr="009E3602">
              <w:rPr>
                <w:rFonts w:ascii="PT Astra Serif" w:eastAsia="Times New Roman" w:hAnsi="PT Astra Serif"/>
                <w:sz w:val="23"/>
                <w:szCs w:val="23"/>
                <w:lang w:eastAsia="ru-RU"/>
              </w:rPr>
              <w:br/>
              <w:t xml:space="preserve">с коррупцией </w:t>
            </w:r>
          </w:p>
        </w:tc>
        <w:tc>
          <w:tcPr>
            <w:tcW w:w="3544" w:type="dxa"/>
          </w:tcPr>
          <w:p w:rsidR="009E3602" w:rsidRPr="009E3602" w:rsidRDefault="009E3602" w:rsidP="009E3602">
            <w:pPr>
              <w:spacing w:line="240" w:lineRule="auto"/>
              <w:jc w:val="both"/>
              <w:rPr>
                <w:rFonts w:ascii="PT Astra Serif" w:eastAsia="Times New Roman" w:hAnsi="PT Astra Serif"/>
                <w:color w:val="000000" w:themeColor="text1"/>
                <w:sz w:val="23"/>
                <w:szCs w:val="23"/>
                <w:lang w:eastAsia="ru-RU"/>
              </w:rPr>
            </w:pPr>
            <w:r w:rsidRPr="009E3602">
              <w:rPr>
                <w:rFonts w:ascii="PT Astra Serif" w:eastAsia="Times New Roman" w:hAnsi="PT Astra Serif"/>
                <w:color w:val="000000" w:themeColor="text1"/>
                <w:sz w:val="23"/>
                <w:szCs w:val="23"/>
                <w:lang w:eastAsia="ru-RU"/>
              </w:rPr>
              <w:t xml:space="preserve">Повышение правовой грамотности, просвещение </w:t>
            </w:r>
            <w:r w:rsidRPr="009E3602">
              <w:rPr>
                <w:rFonts w:ascii="PT Astra Serif" w:eastAsia="Times New Roman" w:hAnsi="PT Astra Serif"/>
                <w:color w:val="000000" w:themeColor="text1"/>
                <w:sz w:val="23"/>
                <w:szCs w:val="23"/>
                <w:lang w:eastAsia="ru-RU"/>
              </w:rPr>
              <w:br/>
              <w:t>в вопросах противодействия коррупции,</w:t>
            </w:r>
            <w:r w:rsidRPr="009E3602">
              <w:rPr>
                <w:rFonts w:ascii="PT Astra Serif" w:hAnsi="PT Astra Serif" w:cs="Arial"/>
                <w:color w:val="000000" w:themeColor="text1"/>
                <w:sz w:val="23"/>
                <w:szCs w:val="23"/>
                <w:shd w:val="clear" w:color="auto" w:fill="FFFFFF"/>
              </w:rPr>
              <w:t xml:space="preserve"> предупреждение нарушений при осуществлении закупок. Распространение памяток по вопросам </w:t>
            </w:r>
            <w:r w:rsidRPr="009E3602">
              <w:rPr>
                <w:rFonts w:ascii="PT Astra Serif" w:hAnsi="PT Astra Serif" w:cs="Arial"/>
                <w:color w:val="000000" w:themeColor="text1"/>
                <w:sz w:val="23"/>
                <w:szCs w:val="23"/>
                <w:shd w:val="clear" w:color="auto" w:fill="FFFFFF"/>
              </w:rPr>
              <w:lastRenderedPageBreak/>
              <w:t xml:space="preserve">противодействия коррупции, </w:t>
            </w:r>
            <w:r w:rsidRPr="009E3602">
              <w:rPr>
                <w:rFonts w:ascii="PT Astra Serif" w:hAnsi="PT Astra Serif"/>
                <w:color w:val="000000" w:themeColor="text1"/>
                <w:sz w:val="23"/>
                <w:szCs w:val="23"/>
              </w:rPr>
              <w:t>обеспечение функционирования телефона доверия в целях получения информации о коррупционных нарушениях</w:t>
            </w:r>
          </w:p>
        </w:tc>
        <w:tc>
          <w:tcPr>
            <w:tcW w:w="1417" w:type="dxa"/>
          </w:tcPr>
          <w:p w:rsidR="009E3602" w:rsidRPr="009E3602" w:rsidRDefault="009E3602" w:rsidP="009E3602">
            <w:pPr>
              <w:spacing w:line="240" w:lineRule="auto"/>
              <w:jc w:val="center"/>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lastRenderedPageBreak/>
              <w:t>ежегодно</w:t>
            </w:r>
          </w:p>
          <w:p w:rsidR="009E3602" w:rsidRPr="009E3602" w:rsidRDefault="009E3602" w:rsidP="009E3602">
            <w:pPr>
              <w:spacing w:line="240" w:lineRule="auto"/>
              <w:jc w:val="center"/>
              <w:rPr>
                <w:rFonts w:ascii="PT Astra Serif" w:eastAsia="Times New Roman" w:hAnsi="PT Astra Serif"/>
                <w:sz w:val="23"/>
                <w:szCs w:val="23"/>
                <w:lang w:eastAsia="ru-RU"/>
              </w:rPr>
            </w:pPr>
            <w:r w:rsidRPr="009E3602">
              <w:rPr>
                <w:rFonts w:ascii="PT Astra Serif" w:eastAsia="Times New Roman" w:hAnsi="PT Astra Serif"/>
                <w:sz w:val="23"/>
                <w:szCs w:val="23"/>
                <w:lang w:eastAsia="ru-RU"/>
              </w:rPr>
              <w:t>(9 декабря)</w:t>
            </w:r>
          </w:p>
        </w:tc>
        <w:tc>
          <w:tcPr>
            <w:tcW w:w="5387" w:type="dxa"/>
          </w:tcPr>
          <w:p w:rsidR="009E3602" w:rsidRPr="009E3602" w:rsidRDefault="009E3602" w:rsidP="009E3602">
            <w:pPr>
              <w:shd w:val="clear" w:color="auto" w:fill="FFFFFF"/>
              <w:spacing w:line="240" w:lineRule="auto"/>
              <w:jc w:val="both"/>
              <w:rPr>
                <w:rFonts w:ascii="PT Astra Serif" w:hAnsi="PT Astra Serif"/>
                <w:sz w:val="23"/>
                <w:szCs w:val="23"/>
              </w:rPr>
            </w:pPr>
            <w:r w:rsidRPr="009E3602">
              <w:rPr>
                <w:rFonts w:ascii="PT Astra Serif" w:hAnsi="PT Astra Serif"/>
                <w:sz w:val="23"/>
                <w:szCs w:val="23"/>
              </w:rPr>
              <w:t xml:space="preserve">На официальном сайте Агентства в разделе «Противодействие коррупции» созданы </w:t>
            </w:r>
            <w:r w:rsidR="00191E04">
              <w:rPr>
                <w:rFonts w:ascii="PT Astra Serif" w:hAnsi="PT Astra Serif"/>
                <w:sz w:val="23"/>
                <w:szCs w:val="23"/>
              </w:rPr>
              <w:br/>
            </w:r>
            <w:r w:rsidRPr="009E3602">
              <w:rPr>
                <w:rFonts w:ascii="PT Astra Serif" w:hAnsi="PT Astra Serif"/>
                <w:sz w:val="23"/>
                <w:szCs w:val="23"/>
              </w:rPr>
              <w:t xml:space="preserve">и </w:t>
            </w:r>
            <w:r w:rsidR="00191E04">
              <w:rPr>
                <w:rFonts w:ascii="PT Astra Serif" w:hAnsi="PT Astra Serif"/>
                <w:sz w:val="23"/>
                <w:szCs w:val="23"/>
              </w:rPr>
              <w:t>функционируют</w:t>
            </w:r>
            <w:r w:rsidRPr="009E3602">
              <w:rPr>
                <w:rFonts w:ascii="PT Astra Serif" w:hAnsi="PT Astra Serif"/>
                <w:sz w:val="23"/>
                <w:szCs w:val="23"/>
              </w:rPr>
              <w:t xml:space="preserve"> разделы обратной связи, позволяющие гражданам</w:t>
            </w:r>
            <w:r w:rsidR="00191E04">
              <w:rPr>
                <w:rFonts w:ascii="PT Astra Serif" w:hAnsi="PT Astra Serif"/>
                <w:sz w:val="23"/>
                <w:szCs w:val="23"/>
              </w:rPr>
              <w:t xml:space="preserve"> </w:t>
            </w:r>
            <w:r w:rsidRPr="009E3602">
              <w:rPr>
                <w:rFonts w:ascii="PT Astra Serif" w:hAnsi="PT Astra Serif"/>
                <w:sz w:val="23"/>
                <w:szCs w:val="23"/>
              </w:rPr>
              <w:t>и представителям организаций сообщать об известных фактах коррупции, в том числе на условиях анонимности.</w:t>
            </w:r>
          </w:p>
          <w:p w:rsidR="009E3602" w:rsidRPr="009E3602" w:rsidRDefault="009E3602" w:rsidP="009E3602">
            <w:pPr>
              <w:shd w:val="clear" w:color="auto" w:fill="FFFFFF"/>
              <w:spacing w:line="240" w:lineRule="auto"/>
              <w:jc w:val="both"/>
              <w:rPr>
                <w:rFonts w:ascii="PT Astra Serif" w:eastAsia="Times New Roman" w:hAnsi="PT Astra Serif" w:cs="Arial"/>
                <w:color w:val="000000" w:themeColor="text1"/>
                <w:sz w:val="23"/>
                <w:szCs w:val="23"/>
                <w:lang w:eastAsia="ru-RU"/>
              </w:rPr>
            </w:pPr>
            <w:r w:rsidRPr="009E3602">
              <w:rPr>
                <w:rFonts w:ascii="PT Astra Serif" w:eastAsia="Times New Roman" w:hAnsi="PT Astra Serif" w:cs="Arial"/>
                <w:color w:val="000000" w:themeColor="text1"/>
                <w:sz w:val="23"/>
                <w:szCs w:val="23"/>
                <w:lang w:eastAsia="ru-RU"/>
              </w:rPr>
              <w:lastRenderedPageBreak/>
              <w:t xml:space="preserve">В разделе «Развитие правовой грамотности </w:t>
            </w:r>
            <w:r>
              <w:rPr>
                <w:rFonts w:ascii="PT Astra Serif" w:eastAsia="Times New Roman" w:hAnsi="PT Astra Serif" w:cs="Arial"/>
                <w:color w:val="000000" w:themeColor="text1"/>
                <w:sz w:val="23"/>
                <w:szCs w:val="23"/>
                <w:lang w:eastAsia="ru-RU"/>
              </w:rPr>
              <w:br/>
            </w:r>
            <w:r w:rsidRPr="009E3602">
              <w:rPr>
                <w:rFonts w:ascii="PT Astra Serif" w:eastAsia="Times New Roman" w:hAnsi="PT Astra Serif" w:cs="Arial"/>
                <w:color w:val="000000" w:themeColor="text1"/>
                <w:sz w:val="23"/>
                <w:szCs w:val="23"/>
                <w:lang w:eastAsia="ru-RU"/>
              </w:rPr>
              <w:t xml:space="preserve">и правосознания граждан» размещены памятка </w:t>
            </w:r>
            <w:r>
              <w:rPr>
                <w:rFonts w:ascii="PT Astra Serif" w:eastAsia="Times New Roman" w:hAnsi="PT Astra Serif" w:cs="Arial"/>
                <w:color w:val="000000" w:themeColor="text1"/>
                <w:sz w:val="23"/>
                <w:szCs w:val="23"/>
                <w:lang w:eastAsia="ru-RU"/>
              </w:rPr>
              <w:br/>
            </w:r>
            <w:r w:rsidRPr="009E3602">
              <w:rPr>
                <w:rFonts w:ascii="PT Astra Serif" w:eastAsia="Times New Roman" w:hAnsi="PT Astra Serif" w:cs="Arial"/>
                <w:color w:val="000000" w:themeColor="text1"/>
                <w:sz w:val="23"/>
                <w:szCs w:val="23"/>
                <w:lang w:eastAsia="ru-RU"/>
              </w:rPr>
              <w:t>и буклеты «Что нужно знать и коррупции»</w:t>
            </w:r>
            <w:r>
              <w:rPr>
                <w:rFonts w:ascii="PT Astra Serif" w:eastAsia="Times New Roman" w:hAnsi="PT Astra Serif" w:cs="Arial"/>
                <w:color w:val="000000" w:themeColor="text1"/>
                <w:sz w:val="23"/>
                <w:szCs w:val="23"/>
                <w:lang w:eastAsia="ru-RU"/>
              </w:rPr>
              <w:t>.</w:t>
            </w:r>
          </w:p>
        </w:tc>
      </w:tr>
      <w:tr w:rsidR="005E225E" w:rsidRPr="00C02818" w:rsidTr="005B70AB">
        <w:tc>
          <w:tcPr>
            <w:tcW w:w="568" w:type="dxa"/>
          </w:tcPr>
          <w:p w:rsidR="005E225E" w:rsidRPr="009E3602" w:rsidRDefault="005E225E" w:rsidP="005E225E">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E225E" w:rsidRPr="005E225E" w:rsidRDefault="005E225E" w:rsidP="005E225E">
            <w:pPr>
              <w:jc w:val="both"/>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 xml:space="preserve">Организация и проведение Декады правового просвещения населения Ульяновской области, приуроченной к Международному дню прав человека </w:t>
            </w:r>
          </w:p>
        </w:tc>
        <w:tc>
          <w:tcPr>
            <w:tcW w:w="3544" w:type="dxa"/>
          </w:tcPr>
          <w:p w:rsidR="005E225E" w:rsidRPr="005E225E" w:rsidRDefault="005E225E" w:rsidP="005E225E">
            <w:pPr>
              <w:jc w:val="both"/>
              <w:rPr>
                <w:rFonts w:ascii="PT Astra Serif" w:eastAsia="Times New Roman" w:hAnsi="PT Astra Serif"/>
                <w:color w:val="000000" w:themeColor="text1"/>
                <w:sz w:val="23"/>
                <w:szCs w:val="23"/>
                <w:lang w:eastAsia="ru-RU"/>
              </w:rPr>
            </w:pPr>
            <w:r w:rsidRPr="005E225E">
              <w:rPr>
                <w:rFonts w:ascii="PT Astra Serif" w:hAnsi="PT Astra Serif" w:cs="Arial"/>
                <w:color w:val="000000"/>
                <w:sz w:val="23"/>
                <w:szCs w:val="23"/>
                <w:shd w:val="clear" w:color="auto" w:fill="FFFFFF"/>
              </w:rPr>
              <w:t xml:space="preserve">Формирование и повышение уровня правового сознания </w:t>
            </w:r>
            <w:r w:rsidRPr="005E225E">
              <w:rPr>
                <w:rFonts w:ascii="PT Astra Serif" w:hAnsi="PT Astra Serif" w:cs="Arial"/>
                <w:color w:val="000000"/>
                <w:sz w:val="23"/>
                <w:szCs w:val="23"/>
                <w:shd w:val="clear" w:color="auto" w:fill="FFFFFF"/>
              </w:rPr>
              <w:br/>
              <w:t>и правовой культуры населения Ульяновской области</w:t>
            </w:r>
          </w:p>
        </w:tc>
        <w:tc>
          <w:tcPr>
            <w:tcW w:w="1417" w:type="dxa"/>
          </w:tcPr>
          <w:p w:rsidR="005E225E" w:rsidRPr="005E225E" w:rsidRDefault="005E225E" w:rsidP="005E225E">
            <w:pPr>
              <w:spacing w:line="240" w:lineRule="auto"/>
              <w:jc w:val="center"/>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ежегодно</w:t>
            </w:r>
          </w:p>
          <w:p w:rsidR="005E225E" w:rsidRPr="005E225E" w:rsidRDefault="005E225E" w:rsidP="005E225E">
            <w:pPr>
              <w:spacing w:line="240" w:lineRule="auto"/>
              <w:jc w:val="center"/>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(10 декабря)</w:t>
            </w:r>
          </w:p>
        </w:tc>
        <w:tc>
          <w:tcPr>
            <w:tcW w:w="5387" w:type="dxa"/>
          </w:tcPr>
          <w:p w:rsidR="005E225E" w:rsidRPr="009E3602" w:rsidRDefault="005E225E" w:rsidP="00191E04">
            <w:pPr>
              <w:shd w:val="clear" w:color="auto" w:fill="FFFFFF"/>
              <w:spacing w:line="240" w:lineRule="auto"/>
              <w:jc w:val="both"/>
              <w:rPr>
                <w:rFonts w:ascii="PT Astra Serif" w:hAnsi="PT Astra Serif"/>
                <w:sz w:val="23"/>
                <w:szCs w:val="23"/>
              </w:rPr>
            </w:pPr>
            <w:r w:rsidRPr="009E3602">
              <w:rPr>
                <w:rFonts w:ascii="PT Astra Serif" w:hAnsi="PT Astra Serif"/>
                <w:sz w:val="23"/>
                <w:szCs w:val="23"/>
              </w:rPr>
              <w:t>На официальном сайте Агентства в разделе</w:t>
            </w:r>
            <w:r>
              <w:rPr>
                <w:rFonts w:ascii="PT Astra Serif" w:hAnsi="PT Astra Serif"/>
                <w:sz w:val="23"/>
                <w:szCs w:val="23"/>
              </w:rPr>
              <w:t xml:space="preserve"> </w:t>
            </w:r>
            <w:r w:rsidR="00191E04">
              <w:rPr>
                <w:rFonts w:ascii="PT Astra Serif" w:hAnsi="PT Astra Serif"/>
                <w:sz w:val="23"/>
                <w:szCs w:val="23"/>
              </w:rPr>
              <w:t>«</w:t>
            </w:r>
            <w:r w:rsidRPr="009E3602">
              <w:rPr>
                <w:rFonts w:ascii="PT Astra Serif" w:eastAsia="Times New Roman" w:hAnsi="PT Astra Serif" w:cs="Arial"/>
                <w:color w:val="000000" w:themeColor="text1"/>
                <w:sz w:val="23"/>
                <w:szCs w:val="23"/>
                <w:lang w:eastAsia="ru-RU"/>
              </w:rPr>
              <w:t>Развитие правовой грамотности и правосознания граждан» размещен</w:t>
            </w:r>
            <w:r>
              <w:rPr>
                <w:rFonts w:ascii="PT Astra Serif" w:eastAsia="Times New Roman" w:hAnsi="PT Astra Serif" w:cs="Arial"/>
                <w:color w:val="000000" w:themeColor="text1"/>
                <w:sz w:val="23"/>
                <w:szCs w:val="23"/>
                <w:lang w:eastAsia="ru-RU"/>
              </w:rPr>
              <w:t xml:space="preserve">а </w:t>
            </w:r>
            <w:r w:rsidR="00191E04">
              <w:rPr>
                <w:rFonts w:ascii="PT Astra Serif" w:eastAsia="Times New Roman" w:hAnsi="PT Astra Serif" w:cs="Arial"/>
                <w:color w:val="000000" w:themeColor="text1"/>
                <w:sz w:val="23"/>
                <w:szCs w:val="23"/>
                <w:lang w:eastAsia="ru-RU"/>
              </w:rPr>
              <w:t>информация</w:t>
            </w:r>
            <w:r>
              <w:rPr>
                <w:rFonts w:ascii="PT Astra Serif" w:eastAsia="Times New Roman" w:hAnsi="PT Astra Serif" w:cs="Arial"/>
                <w:color w:val="000000" w:themeColor="text1"/>
                <w:sz w:val="23"/>
                <w:szCs w:val="23"/>
                <w:lang w:eastAsia="ru-RU"/>
              </w:rPr>
              <w:t xml:space="preserve"> о проведении в Ульяновской области </w:t>
            </w:r>
            <w:r w:rsidRPr="005E225E">
              <w:rPr>
                <w:rFonts w:ascii="PT Astra Serif" w:eastAsia="Times New Roman" w:hAnsi="PT Astra Serif"/>
                <w:sz w:val="23"/>
                <w:szCs w:val="23"/>
                <w:lang w:eastAsia="ru-RU"/>
              </w:rPr>
              <w:t>Декады правового просвещения населения Ульяновской области, приуроченной к Международному дню прав человека</w:t>
            </w:r>
            <w:r>
              <w:rPr>
                <w:rFonts w:ascii="PT Astra Serif" w:eastAsia="Times New Roman" w:hAnsi="PT Astra Serif"/>
                <w:sz w:val="23"/>
                <w:szCs w:val="23"/>
                <w:lang w:eastAsia="ru-RU"/>
              </w:rPr>
              <w:t xml:space="preserve">. </w:t>
            </w:r>
          </w:p>
        </w:tc>
      </w:tr>
      <w:tr w:rsidR="005E225E" w:rsidRPr="00C02818" w:rsidTr="005B70AB">
        <w:tc>
          <w:tcPr>
            <w:tcW w:w="568" w:type="dxa"/>
          </w:tcPr>
          <w:p w:rsidR="005E225E" w:rsidRPr="009E3602" w:rsidRDefault="005E225E" w:rsidP="005E225E">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E225E" w:rsidRPr="005E225E" w:rsidRDefault="005E225E" w:rsidP="005E225E">
            <w:pPr>
              <w:spacing w:line="240" w:lineRule="auto"/>
              <w:jc w:val="both"/>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 xml:space="preserve">Организация и проведение мероприятий, приуроченных </w:t>
            </w:r>
            <w:r w:rsidRPr="005E225E">
              <w:rPr>
                <w:rFonts w:ascii="PT Astra Serif" w:eastAsia="Times New Roman" w:hAnsi="PT Astra Serif"/>
                <w:sz w:val="23"/>
                <w:szCs w:val="23"/>
                <w:lang w:eastAsia="ru-RU"/>
              </w:rPr>
              <w:br/>
              <w:t xml:space="preserve">к празднованию Дня Конституции Российской Федерации </w:t>
            </w:r>
          </w:p>
        </w:tc>
        <w:tc>
          <w:tcPr>
            <w:tcW w:w="3544" w:type="dxa"/>
          </w:tcPr>
          <w:p w:rsidR="005E225E" w:rsidRPr="005E225E" w:rsidRDefault="005E225E" w:rsidP="005E225E">
            <w:pPr>
              <w:spacing w:line="240" w:lineRule="auto"/>
              <w:jc w:val="both"/>
              <w:rPr>
                <w:rFonts w:ascii="PT Astra Serif" w:hAnsi="PT Astra Serif" w:cs="Arial"/>
                <w:color w:val="000000"/>
                <w:sz w:val="23"/>
                <w:szCs w:val="23"/>
                <w:shd w:val="clear" w:color="auto" w:fill="FFFFFF"/>
              </w:rPr>
            </w:pPr>
            <w:r w:rsidRPr="005E225E">
              <w:rPr>
                <w:rFonts w:ascii="PT Astra Serif" w:hAnsi="PT Astra Serif" w:cs="Arial"/>
                <w:color w:val="000000"/>
                <w:sz w:val="23"/>
                <w:szCs w:val="23"/>
                <w:shd w:val="clear" w:color="auto" w:fill="FFFFFF"/>
              </w:rPr>
              <w:t>Повышение уровня правовой культуры населения Ульяновской области</w:t>
            </w:r>
          </w:p>
        </w:tc>
        <w:tc>
          <w:tcPr>
            <w:tcW w:w="1417" w:type="dxa"/>
          </w:tcPr>
          <w:p w:rsidR="005E225E" w:rsidRPr="005E225E" w:rsidRDefault="005E225E" w:rsidP="005E225E">
            <w:pPr>
              <w:spacing w:line="240" w:lineRule="auto"/>
              <w:jc w:val="center"/>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ежегодно</w:t>
            </w:r>
          </w:p>
          <w:p w:rsidR="005E225E" w:rsidRPr="005E225E" w:rsidRDefault="005E225E" w:rsidP="005E225E">
            <w:pPr>
              <w:spacing w:line="240" w:lineRule="auto"/>
              <w:jc w:val="center"/>
              <w:rPr>
                <w:rFonts w:ascii="PT Astra Serif" w:eastAsia="Times New Roman" w:hAnsi="PT Astra Serif"/>
                <w:sz w:val="23"/>
                <w:szCs w:val="23"/>
                <w:lang w:eastAsia="ru-RU"/>
              </w:rPr>
            </w:pPr>
            <w:r w:rsidRPr="005E225E">
              <w:rPr>
                <w:rFonts w:ascii="PT Astra Serif" w:eastAsia="Times New Roman" w:hAnsi="PT Astra Serif"/>
                <w:sz w:val="23"/>
                <w:szCs w:val="23"/>
                <w:lang w:eastAsia="ru-RU"/>
              </w:rPr>
              <w:t>(12 декабря)</w:t>
            </w:r>
          </w:p>
        </w:tc>
        <w:tc>
          <w:tcPr>
            <w:tcW w:w="5387" w:type="dxa"/>
          </w:tcPr>
          <w:p w:rsidR="005E225E" w:rsidRPr="009E3602" w:rsidRDefault="00341BC6" w:rsidP="00191E04">
            <w:pPr>
              <w:shd w:val="clear" w:color="auto" w:fill="FFFFFF"/>
              <w:spacing w:line="240" w:lineRule="auto"/>
              <w:jc w:val="both"/>
              <w:rPr>
                <w:rFonts w:ascii="PT Astra Serif" w:hAnsi="PT Astra Serif"/>
                <w:sz w:val="23"/>
                <w:szCs w:val="23"/>
              </w:rPr>
            </w:pPr>
            <w:r w:rsidRPr="00341BC6">
              <w:rPr>
                <w:rFonts w:ascii="PT Astra Serif" w:hAnsi="PT Astra Serif"/>
                <w:sz w:val="23"/>
                <w:szCs w:val="23"/>
              </w:rPr>
              <w:t xml:space="preserve">На официальном сайте Агентства в разделе </w:t>
            </w:r>
            <w:r w:rsidR="00191E04">
              <w:rPr>
                <w:rFonts w:ascii="PT Astra Serif" w:hAnsi="PT Astra Serif"/>
                <w:sz w:val="23"/>
                <w:szCs w:val="23"/>
              </w:rPr>
              <w:t>«</w:t>
            </w:r>
            <w:r w:rsidRPr="00341BC6">
              <w:rPr>
                <w:rFonts w:ascii="PT Astra Serif" w:hAnsi="PT Astra Serif"/>
                <w:sz w:val="23"/>
                <w:szCs w:val="23"/>
              </w:rPr>
              <w:t xml:space="preserve">Развитие правовой грамотности и правосознания граждан» размещена </w:t>
            </w:r>
            <w:r w:rsidR="00191E04">
              <w:rPr>
                <w:rFonts w:ascii="PT Astra Serif" w:hAnsi="PT Astra Serif"/>
                <w:sz w:val="23"/>
                <w:szCs w:val="23"/>
              </w:rPr>
              <w:t>информация</w:t>
            </w:r>
            <w:r w:rsidRPr="00341BC6">
              <w:rPr>
                <w:rFonts w:ascii="PT Astra Serif" w:hAnsi="PT Astra Serif"/>
                <w:sz w:val="23"/>
                <w:szCs w:val="23"/>
              </w:rPr>
              <w:t xml:space="preserve"> о </w:t>
            </w:r>
            <w:r>
              <w:rPr>
                <w:rFonts w:ascii="PT Astra Serif" w:hAnsi="PT Astra Serif"/>
                <w:sz w:val="23"/>
                <w:szCs w:val="23"/>
              </w:rPr>
              <w:t>праздновании дня Конституции Российской Федерации.</w:t>
            </w:r>
          </w:p>
        </w:tc>
      </w:tr>
      <w:tr w:rsidR="00675E52" w:rsidRPr="00C02818" w:rsidTr="005B70AB">
        <w:tc>
          <w:tcPr>
            <w:tcW w:w="568" w:type="dxa"/>
          </w:tcPr>
          <w:p w:rsidR="00675E52" w:rsidRPr="009E3602" w:rsidRDefault="00675E52" w:rsidP="00675E5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675E52" w:rsidRPr="00675E52" w:rsidRDefault="00675E52" w:rsidP="00675E52">
            <w:pPr>
              <w:spacing w:line="240" w:lineRule="auto"/>
              <w:jc w:val="both"/>
              <w:rPr>
                <w:rFonts w:ascii="PT Astra Serif" w:eastAsia="Times New Roman" w:hAnsi="PT Astra Serif"/>
                <w:sz w:val="23"/>
                <w:szCs w:val="23"/>
                <w:lang w:eastAsia="ru-RU"/>
              </w:rPr>
            </w:pPr>
            <w:r w:rsidRPr="00675E52">
              <w:rPr>
                <w:rFonts w:ascii="PT Astra Serif" w:eastAsia="Times New Roman" w:hAnsi="PT Astra Serif"/>
                <w:sz w:val="23"/>
                <w:szCs w:val="23"/>
                <w:lang w:eastAsia="ru-RU"/>
              </w:rPr>
              <w:t>Участие во Всероссийском (правовом) юридическом диктанте</w:t>
            </w:r>
          </w:p>
        </w:tc>
        <w:tc>
          <w:tcPr>
            <w:tcW w:w="3544" w:type="dxa"/>
          </w:tcPr>
          <w:p w:rsidR="00675E52" w:rsidRPr="00675E52" w:rsidRDefault="00675E52" w:rsidP="00675E52">
            <w:pPr>
              <w:spacing w:line="240" w:lineRule="auto"/>
              <w:jc w:val="both"/>
              <w:rPr>
                <w:rFonts w:ascii="PT Astra Serif" w:eastAsia="Times New Roman" w:hAnsi="PT Astra Serif"/>
                <w:sz w:val="23"/>
                <w:szCs w:val="23"/>
                <w:lang w:eastAsia="ru-RU"/>
              </w:rPr>
            </w:pPr>
            <w:r w:rsidRPr="00675E52">
              <w:rPr>
                <w:rFonts w:ascii="PT Astra Serif" w:eastAsia="Times New Roman" w:hAnsi="PT Astra Serif"/>
                <w:sz w:val="23"/>
                <w:szCs w:val="23"/>
                <w:lang w:eastAsia="ru-RU"/>
              </w:rPr>
              <w:t>Оценка уровня знаний в сфере юриспруденции и повышение правовой грамотности сотрудников</w:t>
            </w:r>
          </w:p>
        </w:tc>
        <w:tc>
          <w:tcPr>
            <w:tcW w:w="1417" w:type="dxa"/>
          </w:tcPr>
          <w:p w:rsidR="00675E52" w:rsidRPr="00675E52" w:rsidRDefault="00675E52" w:rsidP="00675E52">
            <w:pPr>
              <w:spacing w:line="240" w:lineRule="auto"/>
              <w:jc w:val="center"/>
              <w:rPr>
                <w:rFonts w:ascii="PT Astra Serif" w:eastAsia="Times New Roman" w:hAnsi="PT Astra Serif"/>
                <w:color w:val="000000" w:themeColor="text1"/>
                <w:sz w:val="23"/>
                <w:szCs w:val="23"/>
                <w:lang w:eastAsia="ru-RU"/>
              </w:rPr>
            </w:pPr>
            <w:r w:rsidRPr="00675E52">
              <w:rPr>
                <w:rFonts w:ascii="PT Astra Serif" w:eastAsia="Times New Roman" w:hAnsi="PT Astra Serif"/>
                <w:color w:val="000000" w:themeColor="text1"/>
                <w:sz w:val="23"/>
                <w:szCs w:val="23"/>
                <w:lang w:eastAsia="ru-RU"/>
              </w:rPr>
              <w:t>ежегодно</w:t>
            </w:r>
          </w:p>
          <w:p w:rsidR="00675E52" w:rsidRPr="00675E52" w:rsidRDefault="00675E52" w:rsidP="00675E52">
            <w:pPr>
              <w:spacing w:line="240" w:lineRule="auto"/>
              <w:jc w:val="center"/>
              <w:rPr>
                <w:rFonts w:ascii="PT Astra Serif" w:eastAsia="Times New Roman" w:hAnsi="PT Astra Serif"/>
                <w:sz w:val="23"/>
                <w:szCs w:val="23"/>
                <w:lang w:eastAsia="ru-RU"/>
              </w:rPr>
            </w:pPr>
            <w:r w:rsidRPr="00675E52">
              <w:rPr>
                <w:rFonts w:ascii="PT Astra Serif" w:eastAsia="Times New Roman" w:hAnsi="PT Astra Serif"/>
                <w:sz w:val="23"/>
                <w:szCs w:val="23"/>
                <w:lang w:eastAsia="ru-RU"/>
              </w:rPr>
              <w:t>(03-12 декабря)</w:t>
            </w:r>
          </w:p>
        </w:tc>
        <w:tc>
          <w:tcPr>
            <w:tcW w:w="5387" w:type="dxa"/>
          </w:tcPr>
          <w:p w:rsidR="00675E52" w:rsidRPr="00C85055" w:rsidRDefault="00675E52" w:rsidP="00C85055">
            <w:pPr>
              <w:shd w:val="clear" w:color="auto" w:fill="FFFFFF"/>
              <w:spacing w:line="240" w:lineRule="auto"/>
              <w:jc w:val="both"/>
              <w:rPr>
                <w:rFonts w:ascii="PT Astra Serif" w:hAnsi="PT Astra Serif"/>
                <w:color w:val="000000" w:themeColor="text1"/>
                <w:sz w:val="23"/>
                <w:szCs w:val="23"/>
              </w:rPr>
            </w:pPr>
            <w:r w:rsidRPr="00C85055">
              <w:rPr>
                <w:rFonts w:ascii="PT Astra Serif" w:hAnsi="PT Astra Serif"/>
                <w:color w:val="000000" w:themeColor="text1"/>
                <w:sz w:val="23"/>
                <w:szCs w:val="23"/>
              </w:rPr>
              <w:t xml:space="preserve">03.12-12.12.2021 </w:t>
            </w:r>
            <w:r w:rsidR="00C85055" w:rsidRPr="00C85055">
              <w:rPr>
                <w:rFonts w:ascii="PT Astra Serif" w:hAnsi="PT Astra Serif"/>
                <w:color w:val="000000" w:themeColor="text1"/>
                <w:sz w:val="23"/>
                <w:szCs w:val="23"/>
              </w:rPr>
              <w:t xml:space="preserve">состоялся </w:t>
            </w:r>
            <w:r w:rsidR="00C85055" w:rsidRPr="00C85055">
              <w:rPr>
                <w:rFonts w:ascii="PT Astra Serif" w:hAnsi="PT Astra Serif" w:cs="Arial"/>
                <w:color w:val="000000" w:themeColor="text1"/>
                <w:sz w:val="23"/>
                <w:szCs w:val="23"/>
                <w:shd w:val="clear" w:color="auto" w:fill="FFFFFF"/>
              </w:rPr>
              <w:t>V Всероссийский правовой (юридический) диктант. В данном мероприятии приняли участия сотрудника Агентства, а также подведомственного учреждения. Всего приняло участие 42 специалиста.</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«Библиотека по контрактной системе» на официальном сайте Агентства</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u w:val="single"/>
                <w:lang w:eastAsia="ru-RU"/>
              </w:rPr>
            </w:pPr>
            <w:r w:rsidRPr="00C02818">
              <w:rPr>
                <w:rFonts w:ascii="PT Astra Serif" w:eastAsia="Times New Roman" w:hAnsi="PT Astra Serif" w:cs="Times New Roman"/>
                <w:color w:val="000000" w:themeColor="text1"/>
                <w:sz w:val="23"/>
                <w:szCs w:val="23"/>
                <w:u w:val="single"/>
                <w:lang w:val="en-US" w:eastAsia="ru-RU"/>
              </w:rPr>
              <w:t>https</w:t>
            </w:r>
            <w:r w:rsidRPr="009E3602">
              <w:rPr>
                <w:rFonts w:ascii="PT Astra Serif" w:eastAsia="Times New Roman" w:hAnsi="PT Astra Serif" w:cs="Times New Roman"/>
                <w:color w:val="000000" w:themeColor="text1"/>
                <w:sz w:val="23"/>
                <w:szCs w:val="23"/>
                <w:u w:val="single"/>
                <w:lang w:eastAsia="ru-RU"/>
              </w:rPr>
              <w:t>://</w:t>
            </w:r>
            <w:proofErr w:type="spellStart"/>
            <w:r w:rsidRPr="00C02818">
              <w:rPr>
                <w:rFonts w:ascii="PT Astra Serif" w:eastAsia="Times New Roman" w:hAnsi="PT Astra Serif" w:cs="Times New Roman"/>
                <w:color w:val="000000" w:themeColor="text1"/>
                <w:sz w:val="23"/>
                <w:szCs w:val="23"/>
                <w:u w:val="single"/>
                <w:lang w:val="en-US" w:eastAsia="ru-RU"/>
              </w:rPr>
              <w:t>goszakupki</w:t>
            </w:r>
            <w:proofErr w:type="spellEnd"/>
            <w:r w:rsidRPr="009E3602">
              <w:rPr>
                <w:rFonts w:ascii="PT Astra Serif" w:eastAsia="Times New Roman" w:hAnsi="PT Astra Serif" w:cs="Times New Roman"/>
                <w:color w:val="000000" w:themeColor="text1"/>
                <w:sz w:val="23"/>
                <w:szCs w:val="23"/>
                <w:u w:val="single"/>
                <w:lang w:eastAsia="ru-RU"/>
              </w:rPr>
              <w:t>73.</w:t>
            </w:r>
            <w:proofErr w:type="spellStart"/>
            <w:r w:rsidRPr="00C02818">
              <w:rPr>
                <w:rFonts w:ascii="PT Astra Serif" w:eastAsia="Times New Roman" w:hAnsi="PT Astra Serif" w:cs="Times New Roman"/>
                <w:color w:val="000000" w:themeColor="text1"/>
                <w:sz w:val="23"/>
                <w:szCs w:val="23"/>
                <w:u w:val="single"/>
                <w:lang w:val="en-US" w:eastAsia="ru-RU"/>
              </w:rPr>
              <w:t>ru</w:t>
            </w:r>
            <w:proofErr w:type="spellEnd"/>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Получение правовой </w:t>
            </w:r>
            <w:r w:rsidRPr="00C02818">
              <w:rPr>
                <w:rFonts w:ascii="PT Astra Serif" w:eastAsia="Times New Roman" w:hAnsi="PT Astra Serif" w:cs="Times New Roman"/>
                <w:color w:val="000000" w:themeColor="text1"/>
                <w:sz w:val="23"/>
                <w:szCs w:val="23"/>
                <w:lang w:eastAsia="ru-RU"/>
              </w:rPr>
              <w:br/>
              <w:t xml:space="preserve">и методической помощи в сфере закупок, повышение профессионального уровня, приобретение теоретических </w:t>
            </w:r>
            <w:r w:rsidRPr="00C02818">
              <w:rPr>
                <w:rFonts w:ascii="PT Astra Serif" w:eastAsia="Times New Roman" w:hAnsi="PT Astra Serif" w:cs="Times New Roman"/>
                <w:color w:val="000000" w:themeColor="text1"/>
                <w:sz w:val="23"/>
                <w:szCs w:val="23"/>
                <w:lang w:eastAsia="ru-RU"/>
              </w:rPr>
              <w:br/>
              <w:t xml:space="preserve">и практических знаний в данной сфере </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xml:space="preserve">Создан и на постоянной основе актуализируется специальный раздел «Библиотека по контрактной системе» официального сайта Агентства государственных закупок Ульяновской области </w:t>
            </w:r>
            <w:r w:rsidRPr="00C02818">
              <w:rPr>
                <w:rFonts w:ascii="PT Astra Serif" w:hAnsi="PT Astra Serif"/>
                <w:color w:val="000000" w:themeColor="text1"/>
                <w:spacing w:val="-4"/>
                <w:sz w:val="23"/>
                <w:szCs w:val="23"/>
              </w:rPr>
              <w:br/>
              <w:t>в информационно-телекоммуникационной сети «Интернет» (https://goszakupki73.ru), а именно:</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федеральные нормативные правовые акты;</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региональные нормативные правовые акты;</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методические рекомендации Агентства;</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разъяснения по контрактной системе;</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отчёты, аналитические материалы;</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проекты федеральных нормативных правовых актов в сфере закупок;</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проекты региональных нормативных правовых актов в сфере закупок;</w:t>
            </w:r>
          </w:p>
          <w:p w:rsidR="007361D6" w:rsidRPr="00C02818" w:rsidRDefault="007361D6" w:rsidP="009E3602">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lastRenderedPageBreak/>
              <w:t>- типовые контракты;</w:t>
            </w:r>
          </w:p>
          <w:p w:rsidR="007361D6" w:rsidRPr="00C02818" w:rsidRDefault="007361D6" w:rsidP="009E3602">
            <w:pPr>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видеоматериалы;</w:t>
            </w:r>
          </w:p>
          <w:p w:rsidR="007361D6" w:rsidRPr="00C02818" w:rsidRDefault="007361D6" w:rsidP="009E3602">
            <w:pPr>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формы для самостоятельного определения поставщика.</w:t>
            </w:r>
          </w:p>
          <w:p w:rsidR="007361D6" w:rsidRPr="00C02818" w:rsidRDefault="007361D6" w:rsidP="00C85055">
            <w:pPr>
              <w:spacing w:line="240" w:lineRule="auto"/>
              <w:jc w:val="both"/>
              <w:rPr>
                <w:rFonts w:ascii="PT Astra Serif" w:hAnsi="PT Astra Serif"/>
                <w:color w:val="000000" w:themeColor="text1"/>
                <w:spacing w:val="-4"/>
                <w:sz w:val="23"/>
                <w:szCs w:val="23"/>
              </w:rPr>
            </w:pPr>
            <w:r w:rsidRPr="00C02818">
              <w:rPr>
                <w:rFonts w:ascii="PT Astra Serif" w:hAnsi="PT Astra Serif" w:cs="Times New Roman"/>
                <w:sz w:val="23"/>
                <w:szCs w:val="23"/>
              </w:rPr>
              <w:t xml:space="preserve">Количество размещённых материалов на сайте составляет порядка </w:t>
            </w:r>
            <w:r w:rsidR="00C85055">
              <w:rPr>
                <w:rFonts w:ascii="PT Astra Serif" w:hAnsi="PT Astra Serif" w:cs="Times New Roman"/>
                <w:sz w:val="23"/>
                <w:szCs w:val="23"/>
              </w:rPr>
              <w:t>7</w:t>
            </w:r>
            <w:r w:rsidRPr="00C02818">
              <w:rPr>
                <w:rFonts w:ascii="PT Astra Serif" w:hAnsi="PT Astra Serif" w:cs="Times New Roman"/>
                <w:sz w:val="23"/>
                <w:szCs w:val="23"/>
              </w:rPr>
              <w:t>00 документов.</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«Новости» на официальном сайте Агентства</w:t>
            </w:r>
          </w:p>
          <w:p w:rsidR="007361D6" w:rsidRPr="00C02818" w:rsidRDefault="001349A2" w:rsidP="009E3602">
            <w:pPr>
              <w:spacing w:line="240" w:lineRule="auto"/>
              <w:jc w:val="both"/>
              <w:rPr>
                <w:rFonts w:ascii="PT Astra Serif" w:eastAsia="Times New Roman" w:hAnsi="PT Astra Serif" w:cs="Times New Roman"/>
                <w:color w:val="000000" w:themeColor="text1"/>
                <w:sz w:val="23"/>
                <w:szCs w:val="23"/>
                <w:u w:val="single"/>
                <w:lang w:val="en-US" w:eastAsia="ru-RU"/>
              </w:rPr>
            </w:pPr>
            <w:hyperlink r:id="rId8" w:history="1">
              <w:r w:rsidR="007361D6" w:rsidRPr="00C02818">
                <w:rPr>
                  <w:rStyle w:val="a5"/>
                  <w:rFonts w:ascii="PT Astra Serif" w:eastAsia="Times New Roman" w:hAnsi="PT Astra Serif" w:cs="Times New Roman"/>
                  <w:color w:val="000000" w:themeColor="text1"/>
                  <w:sz w:val="23"/>
                  <w:szCs w:val="23"/>
                  <w:lang w:val="en-US" w:eastAsia="ru-RU"/>
                </w:rPr>
                <w:t>https://goszakupki73.ru</w:t>
              </w:r>
            </w:hyperlink>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Ознакомление всех заинтересованных лиц </w:t>
            </w:r>
            <w:r w:rsidRPr="00C02818">
              <w:rPr>
                <w:rFonts w:ascii="PT Astra Serif" w:eastAsia="Times New Roman" w:hAnsi="PT Astra Serif" w:cs="Times New Roman"/>
                <w:color w:val="000000" w:themeColor="text1"/>
                <w:sz w:val="23"/>
                <w:szCs w:val="23"/>
                <w:lang w:eastAsia="ru-RU"/>
              </w:rPr>
              <w:br/>
              <w:t xml:space="preserve">с информацией о наиболее актуальных и проблемных событиях в сфере закупок, в том числе об изменениях </w:t>
            </w:r>
            <w:r w:rsidRPr="00C02818">
              <w:rPr>
                <w:rFonts w:ascii="PT Astra Serif" w:eastAsia="Times New Roman" w:hAnsi="PT Astra Serif" w:cs="Times New Roman"/>
                <w:color w:val="000000" w:themeColor="text1"/>
                <w:sz w:val="23"/>
                <w:szCs w:val="23"/>
                <w:lang w:eastAsia="ru-RU"/>
              </w:rPr>
              <w:br/>
              <w:t xml:space="preserve">в законодательства </w:t>
            </w:r>
            <w:r w:rsidRPr="00C02818">
              <w:rPr>
                <w:rFonts w:ascii="PT Astra Serif" w:eastAsia="Times New Roman" w:hAnsi="PT Astra Serif" w:cs="Times New Roman"/>
                <w:color w:val="000000" w:themeColor="text1"/>
                <w:sz w:val="23"/>
                <w:szCs w:val="23"/>
                <w:lang w:eastAsia="ru-RU"/>
              </w:rPr>
              <w:br/>
              <w:t>о контрактной системе</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7361D6" w:rsidRPr="00C02818" w:rsidRDefault="007361D6" w:rsidP="00426E82">
            <w:pPr>
              <w:spacing w:line="240" w:lineRule="auto"/>
              <w:jc w:val="both"/>
              <w:rPr>
                <w:rFonts w:ascii="PT Astra Serif" w:hAnsi="PT Astra Serif" w:cs="Arial"/>
                <w:color w:val="000000" w:themeColor="text1"/>
                <w:sz w:val="23"/>
                <w:szCs w:val="23"/>
                <w:shd w:val="clear" w:color="auto" w:fill="FFFFFF"/>
              </w:rPr>
            </w:pPr>
            <w:r w:rsidRPr="00C02818">
              <w:rPr>
                <w:rFonts w:ascii="PT Astra Serif" w:eastAsia="Times New Roman" w:hAnsi="PT Astra Serif" w:cs="Times New Roman"/>
                <w:color w:val="000000" w:themeColor="text1"/>
                <w:sz w:val="23"/>
                <w:szCs w:val="23"/>
                <w:lang w:eastAsia="ru-RU"/>
              </w:rPr>
              <w:t xml:space="preserve">На постоянной основе ведётся и актуализируется Раздел «Новости» на официальном сайте Агентства, в целях </w:t>
            </w:r>
            <w:r w:rsidRPr="00C02818">
              <w:rPr>
                <w:rFonts w:ascii="PT Astra Serif" w:hAnsi="PT Astra Serif" w:cs="Arial"/>
                <w:color w:val="000000" w:themeColor="text1"/>
                <w:sz w:val="23"/>
                <w:szCs w:val="23"/>
                <w:shd w:val="clear" w:color="auto" w:fill="FFFFFF"/>
              </w:rPr>
              <w:t xml:space="preserve">информирования о самых важных новостях и событиях Ульяновской области и агентства государственных закупок. </w:t>
            </w:r>
            <w:r w:rsidRPr="00C02818">
              <w:rPr>
                <w:rFonts w:ascii="PT Astra Serif" w:hAnsi="PT Astra Serif" w:cs="Times New Roman"/>
                <w:sz w:val="23"/>
                <w:szCs w:val="23"/>
              </w:rPr>
              <w:t xml:space="preserve">Количество размещённых материалов и информации в данном разделе составляет </w:t>
            </w:r>
            <w:r w:rsidR="00426E82">
              <w:rPr>
                <w:rFonts w:ascii="PT Astra Serif" w:hAnsi="PT Astra Serif" w:cs="Times New Roman"/>
                <w:sz w:val="23"/>
                <w:szCs w:val="23"/>
              </w:rPr>
              <w:t>300</w:t>
            </w:r>
            <w:r w:rsidRPr="00C02818">
              <w:rPr>
                <w:rFonts w:ascii="PT Astra Serif" w:hAnsi="PT Astra Serif" w:cs="Times New Roman"/>
                <w:sz w:val="23"/>
                <w:szCs w:val="23"/>
              </w:rPr>
              <w:t xml:space="preserve"> новост</w:t>
            </w:r>
            <w:r w:rsidR="00426E82">
              <w:rPr>
                <w:rFonts w:ascii="PT Astra Serif" w:hAnsi="PT Astra Serif" w:cs="Times New Roman"/>
                <w:sz w:val="23"/>
                <w:szCs w:val="23"/>
              </w:rPr>
              <w:t>ей</w:t>
            </w:r>
            <w:r w:rsidRPr="00C02818">
              <w:rPr>
                <w:rFonts w:ascii="PT Astra Serif" w:hAnsi="PT Astra Serif" w:cs="Times New Roman"/>
                <w:sz w:val="23"/>
                <w:szCs w:val="23"/>
              </w:rPr>
              <w:t>.</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«Развитие правовой грамотности и правосознания граждан» на официальном сайте Агентства</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https://goszakupki73.ru</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Ознакомление всех заинтересованных лиц </w:t>
            </w:r>
            <w:r w:rsidRPr="00C02818">
              <w:rPr>
                <w:rFonts w:ascii="PT Astra Serif" w:eastAsia="Times New Roman" w:hAnsi="PT Astra Serif" w:cs="Times New Roman"/>
                <w:color w:val="000000" w:themeColor="text1"/>
                <w:sz w:val="23"/>
                <w:szCs w:val="23"/>
                <w:lang w:eastAsia="ru-RU"/>
              </w:rPr>
              <w:br/>
              <w:t xml:space="preserve">с информацией относительно развития правовой грамотности и правосознания граждан, а также о возможности и порядке получения бесплатной юридической помощи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 постоянной основе ведётся и актуализируется Раздел «Развитие правовой грамотности </w:t>
            </w:r>
            <w:r w:rsidRPr="00C02818">
              <w:rPr>
                <w:rFonts w:ascii="PT Astra Serif" w:eastAsia="Times New Roman" w:hAnsi="PT Astra Serif" w:cs="Times New Roman"/>
                <w:color w:val="000000" w:themeColor="text1"/>
                <w:sz w:val="23"/>
                <w:szCs w:val="23"/>
                <w:lang w:eastAsia="ru-RU"/>
              </w:rPr>
              <w:br/>
              <w:t xml:space="preserve">и правосознания граждан» на официальном сайте Агентства, который состоит из следующих рубрик: </w:t>
            </w:r>
          </w:p>
          <w:p w:rsidR="007361D6" w:rsidRPr="00C02818" w:rsidRDefault="007361D6" w:rsidP="009E3602">
            <w:pPr>
              <w:spacing w:line="240" w:lineRule="auto"/>
              <w:jc w:val="both"/>
              <w:rPr>
                <w:rFonts w:ascii="PT Astra Serif" w:hAnsi="PT Astra Serif" w:cs="Arial"/>
                <w:color w:val="000000" w:themeColor="text1"/>
                <w:sz w:val="23"/>
                <w:szCs w:val="23"/>
                <w:shd w:val="clear" w:color="auto" w:fill="FFFFFF"/>
              </w:rPr>
            </w:pPr>
            <w:r w:rsidRPr="00C02818">
              <w:rPr>
                <w:rFonts w:ascii="PT Astra Serif" w:eastAsia="Times New Roman" w:hAnsi="PT Astra Serif" w:cs="Times New Roman"/>
                <w:color w:val="000000" w:themeColor="text1"/>
                <w:sz w:val="23"/>
                <w:szCs w:val="23"/>
                <w:lang w:eastAsia="ru-RU"/>
              </w:rPr>
              <w:t>- документы, где размещаются н</w:t>
            </w:r>
            <w:r w:rsidRPr="00C02818">
              <w:rPr>
                <w:rFonts w:ascii="PT Astra Serif" w:hAnsi="PT Astra Serif" w:cs="Arial"/>
                <w:color w:val="000000" w:themeColor="text1"/>
                <w:sz w:val="23"/>
                <w:szCs w:val="23"/>
                <w:shd w:val="clear" w:color="auto" w:fill="FFFFFF"/>
              </w:rPr>
              <w:t xml:space="preserve">ормативно-правовые акты, связанные с </w:t>
            </w:r>
            <w:r w:rsidRPr="00C02818">
              <w:rPr>
                <w:rFonts w:ascii="PT Astra Serif" w:eastAsia="Times New Roman" w:hAnsi="PT Astra Serif" w:cs="Times New Roman"/>
                <w:color w:val="000000" w:themeColor="text1"/>
                <w:sz w:val="23"/>
                <w:szCs w:val="23"/>
                <w:lang w:eastAsia="ru-RU"/>
              </w:rPr>
              <w:t>развитием правовой грамотности и правосознания граждан</w:t>
            </w:r>
            <w:r w:rsidRPr="00C02818">
              <w:rPr>
                <w:rFonts w:ascii="PT Astra Serif" w:hAnsi="PT Astra Serif" w:cs="Arial"/>
                <w:color w:val="000000" w:themeColor="text1"/>
                <w:sz w:val="23"/>
                <w:szCs w:val="23"/>
                <w:shd w:val="clear" w:color="auto" w:fill="FFFFFF"/>
              </w:rPr>
              <w:t>;</w:t>
            </w:r>
          </w:p>
          <w:p w:rsidR="007361D6" w:rsidRPr="00C02818" w:rsidRDefault="007361D6" w:rsidP="009E3602">
            <w:pPr>
              <w:spacing w:line="240" w:lineRule="auto"/>
              <w:jc w:val="both"/>
              <w:rPr>
                <w:rFonts w:ascii="PT Astra Serif" w:hAnsi="PT Astra Serif" w:cs="Arial"/>
                <w:color w:val="000000" w:themeColor="text1"/>
                <w:sz w:val="23"/>
                <w:szCs w:val="23"/>
                <w:shd w:val="clear" w:color="auto" w:fill="FFFFFF"/>
              </w:rPr>
            </w:pPr>
            <w:r w:rsidRPr="00C02818">
              <w:rPr>
                <w:rFonts w:ascii="PT Astra Serif" w:hAnsi="PT Astra Serif" w:cs="Arial"/>
                <w:color w:val="000000" w:themeColor="text1"/>
                <w:sz w:val="23"/>
                <w:szCs w:val="23"/>
                <w:shd w:val="clear" w:color="auto" w:fill="FFFFFF"/>
              </w:rPr>
              <w:t>- новости;</w:t>
            </w:r>
          </w:p>
          <w:p w:rsidR="007361D6" w:rsidRPr="00C02818" w:rsidRDefault="007361D6" w:rsidP="009E3602">
            <w:pPr>
              <w:spacing w:line="240" w:lineRule="auto"/>
              <w:jc w:val="both"/>
              <w:rPr>
                <w:rFonts w:ascii="PT Astra Serif" w:hAnsi="PT Astra Serif" w:cs="Arial"/>
                <w:color w:val="000000" w:themeColor="text1"/>
                <w:sz w:val="23"/>
                <w:szCs w:val="23"/>
                <w:shd w:val="clear" w:color="auto" w:fill="FFFFFF"/>
              </w:rPr>
            </w:pPr>
            <w:r w:rsidRPr="00C02818">
              <w:rPr>
                <w:rFonts w:ascii="PT Astra Serif" w:hAnsi="PT Astra Serif" w:cs="Arial"/>
                <w:color w:val="000000" w:themeColor="text1"/>
                <w:sz w:val="23"/>
                <w:szCs w:val="23"/>
                <w:shd w:val="clear" w:color="auto" w:fill="FFFFFF"/>
              </w:rPr>
              <w:t xml:space="preserve">- информация </w:t>
            </w:r>
            <w:r w:rsidRPr="00C02818">
              <w:rPr>
                <w:rFonts w:ascii="PT Astra Serif" w:eastAsia="Times New Roman" w:hAnsi="PT Astra Serif" w:cs="Times New Roman"/>
                <w:color w:val="000000" w:themeColor="text1"/>
                <w:sz w:val="23"/>
                <w:szCs w:val="23"/>
                <w:lang w:eastAsia="ru-RU"/>
              </w:rPr>
              <w:t>о возможности и порядке получения бесплатной юридической помощи.</w:t>
            </w:r>
            <w:r w:rsidRPr="00C02818">
              <w:rPr>
                <w:rFonts w:ascii="PT Astra Serif" w:hAnsi="PT Astra Serif" w:cs="Arial"/>
                <w:color w:val="000000" w:themeColor="text1"/>
                <w:sz w:val="23"/>
                <w:szCs w:val="23"/>
                <w:shd w:val="clear" w:color="auto" w:fill="FFFFFF"/>
              </w:rPr>
              <w:t xml:space="preserve"> </w:t>
            </w:r>
          </w:p>
          <w:p w:rsidR="007361D6" w:rsidRPr="00C02818" w:rsidRDefault="007361D6" w:rsidP="00A1594D">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hAnsi="PT Astra Serif" w:cs="Times New Roman"/>
                <w:sz w:val="23"/>
                <w:szCs w:val="23"/>
              </w:rPr>
              <w:t xml:space="preserve">Количество размещённых документов в данном разделе составляет </w:t>
            </w:r>
            <w:r w:rsidR="00A1594D">
              <w:rPr>
                <w:rFonts w:ascii="PT Astra Serif" w:hAnsi="PT Astra Serif" w:cs="Times New Roman"/>
                <w:sz w:val="23"/>
                <w:szCs w:val="23"/>
              </w:rPr>
              <w:t>22</w:t>
            </w:r>
            <w:r w:rsidRPr="00C02818">
              <w:rPr>
                <w:rFonts w:ascii="PT Astra Serif" w:hAnsi="PT Astra Serif" w:cs="Times New Roman"/>
                <w:sz w:val="23"/>
                <w:szCs w:val="23"/>
              </w:rPr>
              <w:t xml:space="preserve"> материал</w:t>
            </w:r>
            <w:r w:rsidR="00A1594D">
              <w:rPr>
                <w:rFonts w:ascii="PT Astra Serif" w:hAnsi="PT Astra Serif" w:cs="Times New Roman"/>
                <w:sz w:val="23"/>
                <w:szCs w:val="23"/>
              </w:rPr>
              <w:t>а</w:t>
            </w:r>
            <w:r w:rsidRPr="00C02818">
              <w:rPr>
                <w:rFonts w:ascii="PT Astra Serif" w:hAnsi="PT Astra Serif" w:cs="Times New Roman"/>
                <w:sz w:val="23"/>
                <w:szCs w:val="23"/>
              </w:rPr>
              <w:t>.</w:t>
            </w:r>
          </w:p>
        </w:tc>
      </w:tr>
      <w:tr w:rsidR="007361D6" w:rsidRPr="00C02818" w:rsidTr="00A1594D">
        <w:trPr>
          <w:trHeight w:val="1946"/>
        </w:trPr>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Организация системы онлайн-консультирования посредством использования Раздела «Контакты» рубрики «Часто задаваемые вопросы» на официальном сайте Агентства</w:t>
            </w:r>
          </w:p>
          <w:p w:rsidR="007361D6" w:rsidRPr="00C02818" w:rsidRDefault="001349A2" w:rsidP="009E3602">
            <w:pPr>
              <w:spacing w:line="240" w:lineRule="auto"/>
              <w:jc w:val="both"/>
              <w:rPr>
                <w:rFonts w:ascii="PT Astra Serif" w:eastAsia="Times New Roman" w:hAnsi="PT Astra Serif" w:cs="Times New Roman"/>
                <w:color w:val="000000" w:themeColor="text1"/>
                <w:sz w:val="23"/>
                <w:szCs w:val="23"/>
                <w:lang w:eastAsia="ru-RU"/>
              </w:rPr>
            </w:pPr>
            <w:hyperlink r:id="rId9" w:history="1">
              <w:r w:rsidR="007361D6" w:rsidRPr="00C02818">
                <w:rPr>
                  <w:rStyle w:val="a5"/>
                  <w:rFonts w:ascii="PT Astra Serif" w:eastAsia="Times New Roman" w:hAnsi="PT Astra Serif" w:cs="Times New Roman"/>
                  <w:color w:val="000000" w:themeColor="text1"/>
                  <w:sz w:val="23"/>
                  <w:szCs w:val="23"/>
                  <w:lang w:val="en-US" w:eastAsia="ru-RU"/>
                </w:rPr>
                <w:t>https://goszakupki73.ru</w:t>
              </w:r>
            </w:hyperlink>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Оказание бесплатной юридической помощи посредством использования сети «Интернет»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На постоянной основе организована система онлайн-консультирования посредством использования Раздела «Контакты» рубрики «Часто задаваемые вопросы»</w:t>
            </w:r>
            <w:r w:rsidR="00A1594D">
              <w:rPr>
                <w:rFonts w:ascii="PT Astra Serif" w:eastAsia="Times New Roman" w:hAnsi="PT Astra Serif" w:cs="Times New Roman"/>
                <w:color w:val="000000" w:themeColor="text1"/>
                <w:sz w:val="23"/>
                <w:szCs w:val="23"/>
                <w:lang w:eastAsia="ru-RU"/>
              </w:rPr>
              <w:t>.</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на официальном сайте Агентства анонимного тестирования </w:t>
            </w:r>
          </w:p>
          <w:p w:rsidR="007361D6" w:rsidRPr="00C02818" w:rsidRDefault="001349A2" w:rsidP="009E3602">
            <w:pPr>
              <w:spacing w:line="240" w:lineRule="auto"/>
              <w:jc w:val="both"/>
              <w:rPr>
                <w:rFonts w:ascii="PT Astra Serif" w:eastAsia="Times New Roman" w:hAnsi="PT Astra Serif" w:cs="Times New Roman"/>
                <w:color w:val="000000" w:themeColor="text1"/>
                <w:sz w:val="23"/>
                <w:szCs w:val="23"/>
                <w:u w:val="single"/>
                <w:lang w:val="en-US" w:eastAsia="ru-RU"/>
              </w:rPr>
            </w:pPr>
            <w:hyperlink r:id="rId10" w:history="1">
              <w:r w:rsidR="007361D6" w:rsidRPr="00C02818">
                <w:rPr>
                  <w:rStyle w:val="a5"/>
                  <w:rFonts w:ascii="PT Astra Serif" w:eastAsia="Times New Roman" w:hAnsi="PT Astra Serif" w:cs="Times New Roman"/>
                  <w:color w:val="000000" w:themeColor="text1"/>
                  <w:sz w:val="23"/>
                  <w:szCs w:val="23"/>
                  <w:lang w:val="en-US" w:eastAsia="ru-RU"/>
                </w:rPr>
                <w:t>https://goszakupki73.ru</w:t>
              </w:r>
            </w:hyperlink>
          </w:p>
        </w:tc>
        <w:tc>
          <w:tcPr>
            <w:tcW w:w="3544" w:type="dxa"/>
          </w:tcPr>
          <w:p w:rsidR="007361D6" w:rsidRPr="00C02818" w:rsidRDefault="007361D6" w:rsidP="009E3602">
            <w:pPr>
              <w:spacing w:line="240" w:lineRule="auto"/>
              <w:jc w:val="both"/>
              <w:rPr>
                <w:rFonts w:ascii="PT Astra Serif" w:eastAsia="Times New Roman" w:hAnsi="PT Astra Serif" w:cs="Times New Roman"/>
                <w:b/>
                <w:bCs/>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Оценка уровня знаний в сфере контрактной системы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7361D6" w:rsidRPr="00C02818" w:rsidRDefault="007361D6" w:rsidP="009E3602">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 постоянной основе функционирует </w:t>
            </w:r>
            <w:r w:rsidRPr="00C02818">
              <w:rPr>
                <w:rFonts w:ascii="PT Astra Serif" w:eastAsia="Times New Roman" w:hAnsi="PT Astra Serif" w:cs="Times New Roman"/>
                <w:color w:val="000000" w:themeColor="text1"/>
                <w:sz w:val="23"/>
                <w:szCs w:val="23"/>
                <w:lang w:eastAsia="ru-RU"/>
              </w:rPr>
              <w:br/>
              <w:t xml:space="preserve">и актуализируется раздел «Тестирование» </w:t>
            </w:r>
            <w:r w:rsidRPr="00C02818">
              <w:rPr>
                <w:rFonts w:ascii="PT Astra Serif" w:eastAsia="Times New Roman" w:hAnsi="PT Astra Serif" w:cs="Times New Roman"/>
                <w:color w:val="000000" w:themeColor="text1"/>
                <w:sz w:val="23"/>
                <w:szCs w:val="23"/>
                <w:lang w:eastAsia="ru-RU"/>
              </w:rPr>
              <w:br/>
              <w:t xml:space="preserve">на официальном сайте Агентства, который состоит из двух вариантов – для новичков и для специалистов. За </w:t>
            </w:r>
            <w:r w:rsidR="00A1594D">
              <w:rPr>
                <w:rFonts w:ascii="PT Astra Serif" w:eastAsia="Times New Roman" w:hAnsi="PT Astra Serif" w:cs="Times New Roman"/>
                <w:color w:val="000000" w:themeColor="text1"/>
                <w:sz w:val="23"/>
                <w:szCs w:val="23"/>
                <w:lang w:eastAsia="ru-RU"/>
              </w:rPr>
              <w:t>год</w:t>
            </w:r>
            <w:r w:rsidRPr="00C02818">
              <w:rPr>
                <w:rFonts w:ascii="PT Astra Serif" w:eastAsia="Times New Roman" w:hAnsi="PT Astra Serif" w:cs="Times New Roman"/>
                <w:color w:val="000000" w:themeColor="text1"/>
                <w:sz w:val="23"/>
                <w:szCs w:val="23"/>
                <w:lang w:eastAsia="ru-RU"/>
              </w:rPr>
              <w:t xml:space="preserve"> тест прошли </w:t>
            </w:r>
            <w:r w:rsidR="00A1594D">
              <w:rPr>
                <w:rFonts w:ascii="PT Astra Serif" w:eastAsia="Times New Roman" w:hAnsi="PT Astra Serif" w:cs="Times New Roman"/>
                <w:color w:val="000000" w:themeColor="text1"/>
                <w:sz w:val="23"/>
                <w:szCs w:val="23"/>
                <w:lang w:eastAsia="ru-RU"/>
              </w:rPr>
              <w:t>4248</w:t>
            </w:r>
            <w:r w:rsidRPr="00C02818">
              <w:rPr>
                <w:rFonts w:ascii="PT Astra Serif" w:eastAsia="Times New Roman" w:hAnsi="PT Astra Serif" w:cs="Times New Roman"/>
                <w:color w:val="000000" w:themeColor="text1"/>
                <w:sz w:val="23"/>
                <w:szCs w:val="23"/>
                <w:lang w:eastAsia="ru-RU"/>
              </w:rPr>
              <w:t xml:space="preserve"> посетителя, из них:</w:t>
            </w:r>
          </w:p>
          <w:p w:rsidR="007361D6" w:rsidRPr="00C02818" w:rsidRDefault="007361D6" w:rsidP="009E3602">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 </w:t>
            </w:r>
            <w:r w:rsidR="00A1594D">
              <w:rPr>
                <w:rFonts w:ascii="PT Astra Serif" w:eastAsia="Times New Roman" w:hAnsi="PT Astra Serif" w:cs="Times New Roman"/>
                <w:color w:val="000000" w:themeColor="text1"/>
                <w:sz w:val="23"/>
                <w:szCs w:val="23"/>
                <w:lang w:eastAsia="ru-RU"/>
              </w:rPr>
              <w:t xml:space="preserve">317 </w:t>
            </w:r>
            <w:r w:rsidRPr="00C02818">
              <w:rPr>
                <w:rFonts w:ascii="PT Astra Serif" w:eastAsia="Times New Roman" w:hAnsi="PT Astra Serif" w:cs="Times New Roman"/>
                <w:color w:val="000000" w:themeColor="text1"/>
                <w:sz w:val="23"/>
                <w:szCs w:val="23"/>
                <w:lang w:eastAsia="ru-RU"/>
              </w:rPr>
              <w:t xml:space="preserve">посетителей – тест для новичков; </w:t>
            </w:r>
          </w:p>
          <w:p w:rsidR="007361D6" w:rsidRPr="00C02818" w:rsidRDefault="007361D6" w:rsidP="00A1594D">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 </w:t>
            </w:r>
            <w:r w:rsidR="00A1594D">
              <w:rPr>
                <w:rFonts w:ascii="PT Astra Serif" w:eastAsia="Times New Roman" w:hAnsi="PT Astra Serif" w:cs="Times New Roman"/>
                <w:color w:val="000000" w:themeColor="text1"/>
                <w:sz w:val="23"/>
                <w:szCs w:val="23"/>
                <w:lang w:eastAsia="ru-RU"/>
              </w:rPr>
              <w:t>3931</w:t>
            </w:r>
            <w:r w:rsidRPr="00C02818">
              <w:rPr>
                <w:rFonts w:ascii="PT Astra Serif" w:eastAsia="Times New Roman" w:hAnsi="PT Astra Serif" w:cs="Times New Roman"/>
                <w:color w:val="000000" w:themeColor="text1"/>
                <w:sz w:val="23"/>
                <w:szCs w:val="23"/>
                <w:lang w:eastAsia="ru-RU"/>
              </w:rPr>
              <w:t xml:space="preserve"> посетителей – тест для специалистов. </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Проведение обучающих </w:t>
            </w:r>
            <w:r w:rsidRPr="00C02818">
              <w:rPr>
                <w:rFonts w:ascii="PT Astra Serif" w:eastAsia="Times New Roman" w:hAnsi="PT Astra Serif" w:cs="Times New Roman"/>
                <w:color w:val="000000" w:themeColor="text1"/>
                <w:sz w:val="23"/>
                <w:szCs w:val="23"/>
                <w:lang w:eastAsia="ru-RU"/>
              </w:rPr>
              <w:br/>
              <w:t xml:space="preserve">и методических мероприятий для специалистов, занятых </w:t>
            </w:r>
            <w:r w:rsidRPr="00C02818">
              <w:rPr>
                <w:rFonts w:ascii="PT Astra Serif" w:eastAsia="Times New Roman" w:hAnsi="PT Astra Serif" w:cs="Times New Roman"/>
                <w:color w:val="000000" w:themeColor="text1"/>
                <w:sz w:val="23"/>
                <w:szCs w:val="23"/>
                <w:lang w:eastAsia="ru-RU"/>
              </w:rPr>
              <w:br/>
              <w:t xml:space="preserve">в сфере закупок </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Получение правовой и методической помощи в сфере закупок, а также повышение профессионального уровня в данной сфере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eastAsia="SimSun" w:hAnsi="PT Astra Serif"/>
                <w:color w:val="000000"/>
                <w:kern w:val="2"/>
                <w:sz w:val="23"/>
                <w:szCs w:val="23"/>
                <w:lang w:eastAsia="hi-IN" w:bidi="hi-IN"/>
              </w:rPr>
              <w:t xml:space="preserve">- 21.01.2021 </w:t>
            </w:r>
            <w:proofErr w:type="spellStart"/>
            <w:r w:rsidRPr="00C02818">
              <w:rPr>
                <w:rFonts w:ascii="PT Astra Serif" w:eastAsia="SimSun" w:hAnsi="PT Astra Serif"/>
                <w:color w:val="000000"/>
                <w:kern w:val="2"/>
                <w:sz w:val="23"/>
                <w:szCs w:val="23"/>
                <w:lang w:eastAsia="hi-IN" w:bidi="hi-IN"/>
              </w:rPr>
              <w:t>вебинар</w:t>
            </w:r>
            <w:proofErr w:type="spellEnd"/>
            <w:r w:rsidRPr="00C02818">
              <w:rPr>
                <w:rFonts w:ascii="PT Astra Serif" w:eastAsia="SimSun" w:hAnsi="PT Astra Serif"/>
                <w:color w:val="000000"/>
                <w:kern w:val="2"/>
                <w:sz w:val="23"/>
                <w:szCs w:val="23"/>
                <w:lang w:eastAsia="hi-IN" w:bidi="hi-IN"/>
              </w:rPr>
              <w:t xml:space="preserve"> по теме «</w:t>
            </w:r>
            <w:r w:rsidRPr="00C02818">
              <w:rPr>
                <w:rFonts w:ascii="PT Astra Serif" w:hAnsi="PT Astra Serif"/>
                <w:color w:val="000000"/>
                <w:sz w:val="23"/>
                <w:szCs w:val="23"/>
              </w:rPr>
              <w:t>Актуальные вопросы правоприменительной практики</w:t>
            </w:r>
            <w:r w:rsidRPr="00C02818">
              <w:rPr>
                <w:rFonts w:ascii="PT Astra Serif" w:hAnsi="PT Astra Serif"/>
                <w:sz w:val="23"/>
                <w:szCs w:val="23"/>
              </w:rPr>
              <w:t xml:space="preserve"> закупок лекарственных препаратов и медицинских изделий», где были рассмотрены последние актуальные изменения, а также практика </w:t>
            </w:r>
            <w:proofErr w:type="spellStart"/>
            <w:r w:rsidRPr="00C02818">
              <w:rPr>
                <w:rFonts w:ascii="PT Astra Serif" w:hAnsi="PT Astra Serif"/>
                <w:sz w:val="23"/>
                <w:szCs w:val="23"/>
              </w:rPr>
              <w:t>госзакупок</w:t>
            </w:r>
            <w:proofErr w:type="spellEnd"/>
            <w:r w:rsidRPr="00C02818">
              <w:rPr>
                <w:rFonts w:ascii="PT Astra Serif" w:hAnsi="PT Astra Serif"/>
                <w:sz w:val="23"/>
                <w:szCs w:val="23"/>
              </w:rPr>
              <w:t xml:space="preserve"> применительно к медицинской отрасли, а также проведены практические </w:t>
            </w:r>
            <w:r w:rsidRPr="00C02818">
              <w:rPr>
                <w:rFonts w:ascii="PT Astra Serif" w:hAnsi="PT Astra Serif"/>
                <w:color w:val="000000"/>
                <w:sz w:val="23"/>
                <w:szCs w:val="23"/>
              </w:rPr>
              <w:t>занятия по расчету начальной максимальной цены контракта;</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- 04.02.2021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7361D6" w:rsidRPr="00C02818" w:rsidRDefault="007361D6" w:rsidP="009E3602">
            <w:pPr>
              <w:widowControl w:val="0"/>
              <w:suppressAutoHyphens/>
              <w:spacing w:line="240" w:lineRule="auto"/>
              <w:jc w:val="both"/>
              <w:rPr>
                <w:rFonts w:ascii="PT Astra Serif" w:hAnsi="PT Astra Serif" w:cs="Arial"/>
                <w:color w:val="000000"/>
                <w:sz w:val="23"/>
                <w:szCs w:val="23"/>
              </w:rPr>
            </w:pPr>
            <w:r w:rsidRPr="00C02818">
              <w:rPr>
                <w:rFonts w:ascii="PT Astra Serif" w:hAnsi="PT Astra Serif"/>
                <w:color w:val="000000"/>
                <w:sz w:val="23"/>
                <w:szCs w:val="23"/>
              </w:rPr>
              <w:t xml:space="preserve">- 09.02.2021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w:t>
            </w:r>
            <w:r w:rsidRPr="00C02818">
              <w:rPr>
                <w:rFonts w:ascii="PT Astra Serif" w:hAnsi="PT Astra Serif" w:cs="Arial"/>
                <w:bCs/>
                <w:color w:val="000000"/>
                <w:sz w:val="23"/>
                <w:szCs w:val="23"/>
              </w:rPr>
              <w:t xml:space="preserve">Уникальные возможности ЭДО от ЭТП ГПБ и секретные приемы функционала» по вопросам, касающимся </w:t>
            </w:r>
            <w:r w:rsidRPr="00C02818">
              <w:rPr>
                <w:rFonts w:ascii="PT Astra Serif" w:hAnsi="PT Astra Serif" w:cs="Arial"/>
                <w:color w:val="000000"/>
                <w:sz w:val="23"/>
                <w:szCs w:val="23"/>
              </w:rPr>
              <w:t xml:space="preserve">базового функционала площадки, а также обмена документами с контрагентами;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s="Arial"/>
                <w:color w:val="000000"/>
                <w:sz w:val="23"/>
                <w:szCs w:val="23"/>
              </w:rPr>
              <w:t xml:space="preserve">- 10.02.2021 онлайн-семинар (при поддержке </w:t>
            </w:r>
            <w:r w:rsidRPr="00C02818">
              <w:rPr>
                <w:rFonts w:ascii="PT Astra Serif" w:hAnsi="PT Astra Serif"/>
                <w:color w:val="000000"/>
                <w:sz w:val="23"/>
                <w:szCs w:val="23"/>
              </w:rPr>
              <w:t xml:space="preserve">Комитета по государственному заказу </w:t>
            </w:r>
            <w:r w:rsidRPr="00C02818">
              <w:rPr>
                <w:rFonts w:ascii="PT Astra Serif" w:hAnsi="PT Astra Serif"/>
                <w:color w:val="000000"/>
                <w:sz w:val="23"/>
                <w:szCs w:val="23"/>
              </w:rPr>
              <w:br/>
              <w:t xml:space="preserve">Санкт-Петербурга и ЭТП </w:t>
            </w:r>
            <w:proofErr w:type="spellStart"/>
            <w:r w:rsidRPr="00C02818">
              <w:rPr>
                <w:rFonts w:ascii="PT Astra Serif" w:hAnsi="PT Astra Serif"/>
                <w:color w:val="000000"/>
                <w:sz w:val="23"/>
                <w:szCs w:val="23"/>
              </w:rPr>
              <w:t>Сбер</w:t>
            </w:r>
            <w:proofErr w:type="spellEnd"/>
            <w:r w:rsidRPr="00C02818">
              <w:rPr>
                <w:rFonts w:ascii="PT Astra Serif" w:hAnsi="PT Astra Serif"/>
                <w:color w:val="000000"/>
                <w:sz w:val="23"/>
                <w:szCs w:val="23"/>
              </w:rPr>
              <w:t xml:space="preserve">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w:t>
            </w:r>
            <w:r w:rsidRPr="00C02818">
              <w:rPr>
                <w:rFonts w:ascii="PT Astra Serif" w:hAnsi="PT Astra Serif"/>
                <w:color w:val="000000"/>
                <w:sz w:val="23"/>
                <w:szCs w:val="23"/>
              </w:rPr>
              <w:br/>
            </w:r>
            <w:r w:rsidRPr="00C02818">
              <w:rPr>
                <w:rFonts w:ascii="PT Astra Serif" w:hAnsi="PT Astra Serif"/>
                <w:color w:val="000000"/>
                <w:sz w:val="23"/>
                <w:szCs w:val="23"/>
              </w:rPr>
              <w:lastRenderedPageBreak/>
              <w:t>«О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s="Arial"/>
                <w:color w:val="000000"/>
                <w:sz w:val="23"/>
                <w:szCs w:val="23"/>
              </w:rPr>
              <w:t xml:space="preserve">- 05.03.2021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поддержке э</w:t>
            </w:r>
            <w:r w:rsidRPr="00C02818">
              <w:rPr>
                <w:rFonts w:ascii="PT Astra Serif" w:hAnsi="PT Astra Serif"/>
                <w:color w:val="000000"/>
                <w:sz w:val="23"/>
                <w:szCs w:val="23"/>
              </w:rPr>
              <w:t xml:space="preserve">лектронной площадки ОТС-тендер) по теме: «Изменение порядка осуществления закупок по № 223-ФЗ </w:t>
            </w:r>
            <w:r w:rsidRPr="00C02818">
              <w:rPr>
                <w:rFonts w:ascii="PT Astra Serif" w:hAnsi="PT Astra Serif"/>
                <w:color w:val="000000"/>
                <w:sz w:val="23"/>
                <w:szCs w:val="23"/>
              </w:rPr>
              <w:br/>
              <w:t xml:space="preserve">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w:t>
            </w:r>
            <w:proofErr w:type="spellStart"/>
            <w:r w:rsidRPr="00C02818">
              <w:rPr>
                <w:rFonts w:ascii="PT Astra Serif" w:hAnsi="PT Astra Serif"/>
                <w:color w:val="000000"/>
                <w:sz w:val="23"/>
                <w:szCs w:val="23"/>
              </w:rPr>
              <w:t>самозанятым</w:t>
            </w:r>
            <w:proofErr w:type="spellEnd"/>
            <w:r w:rsidRPr="00C02818">
              <w:rPr>
                <w:rFonts w:ascii="PT Astra Serif" w:hAnsi="PT Astra Serif"/>
                <w:color w:val="000000"/>
                <w:sz w:val="23"/>
                <w:szCs w:val="23"/>
              </w:rPr>
              <w:t xml:space="preserve"> гражданам;</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- 11.03.2021</w:t>
            </w:r>
            <w:r w:rsidRPr="00C02818">
              <w:rPr>
                <w:rFonts w:ascii="PT Astra Serif" w:hAnsi="PT Astra Serif" w:cs="Arial"/>
                <w:color w:val="000000"/>
                <w:sz w:val="23"/>
                <w:szCs w:val="23"/>
              </w:rPr>
              <w:t xml:space="preserve">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поддержки э</w:t>
            </w:r>
            <w:r w:rsidRPr="00C02818">
              <w:rPr>
                <w:rFonts w:ascii="PT Astra Serif" w:hAnsi="PT Astra Serif"/>
                <w:color w:val="000000"/>
                <w:sz w:val="23"/>
                <w:szCs w:val="23"/>
              </w:rPr>
              <w:t xml:space="preserve">лектронной площадки </w:t>
            </w:r>
            <w:r w:rsidRPr="00C02818">
              <w:rPr>
                <w:rFonts w:ascii="PT Astra Serif" w:hAnsi="PT Astra Serif"/>
                <w:color w:val="000000"/>
                <w:sz w:val="23"/>
                <w:szCs w:val="23"/>
                <w:shd w:val="clear" w:color="auto" w:fill="FFFFFF"/>
              </w:rPr>
              <w:t>Газпромбанк)</w:t>
            </w:r>
            <w:r w:rsidRPr="00C02818">
              <w:rPr>
                <w:rFonts w:ascii="PT Astra Serif" w:hAnsi="PT Astra Serif"/>
                <w:color w:val="000000"/>
                <w:sz w:val="23"/>
                <w:szCs w:val="23"/>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w:t>
            </w:r>
            <w:proofErr w:type="spellStart"/>
            <w:r w:rsidRPr="00C02818">
              <w:rPr>
                <w:rFonts w:ascii="PT Astra Serif" w:hAnsi="PT Astra Serif"/>
                <w:color w:val="000000"/>
                <w:sz w:val="23"/>
                <w:szCs w:val="23"/>
              </w:rPr>
              <w:t>Минпромторга</w:t>
            </w:r>
            <w:proofErr w:type="spellEnd"/>
            <w:r w:rsidRPr="00C02818">
              <w:rPr>
                <w:rFonts w:ascii="PT Astra Serif" w:hAnsi="PT Astra Serif"/>
                <w:color w:val="000000"/>
                <w:sz w:val="23"/>
                <w:szCs w:val="23"/>
              </w:rPr>
              <w:t xml:space="preserve">, а также новые обязанности закупочных комиссий и важные прецеденты </w:t>
            </w:r>
            <w:r w:rsidRPr="00C02818">
              <w:rPr>
                <w:rFonts w:ascii="PT Astra Serif" w:hAnsi="PT Astra Serif"/>
                <w:color w:val="000000"/>
                <w:sz w:val="23"/>
                <w:szCs w:val="23"/>
              </w:rPr>
              <w:br/>
              <w:t xml:space="preserve">из последней административной и арбитражной практики, прокурорских проверок;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- 11.03.2021 принято участие в режиме онлайн </w:t>
            </w:r>
            <w:r w:rsidRPr="00C02818">
              <w:rPr>
                <w:rFonts w:ascii="PT Astra Serif" w:hAnsi="PT Astra Serif"/>
                <w:color w:val="000000"/>
                <w:sz w:val="23"/>
                <w:szCs w:val="23"/>
              </w:rPr>
              <w:br/>
              <w:t xml:space="preserve">в экспертной дискуссии, организованной оператором Национальной электронной площадки Фабрикант по теме: «Второй оптимизационный законопроект в вопросах и ответах» </w:t>
            </w:r>
            <w:r w:rsidRPr="00C02818">
              <w:rPr>
                <w:rFonts w:ascii="PT Astra Serif" w:hAnsi="PT Astra Serif"/>
                <w:color w:val="000000"/>
                <w:sz w:val="23"/>
                <w:szCs w:val="23"/>
              </w:rPr>
              <w:br/>
              <w:t>по вопросам, касающихся оптимизации закупочной деятельности;</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w:t>
            </w:r>
            <w:r w:rsidRPr="00C02818">
              <w:rPr>
                <w:rFonts w:ascii="PT Astra Serif" w:hAnsi="PT Astra Serif"/>
                <w:color w:val="000000"/>
                <w:sz w:val="23"/>
                <w:szCs w:val="23"/>
              </w:rPr>
              <w:lastRenderedPageBreak/>
              <w:t xml:space="preserve">расторгаемых контрактов. Экспертами были представлены статистические материалы и обзоры, планируемых изменений </w:t>
            </w:r>
            <w:r w:rsidRPr="00C02818">
              <w:rPr>
                <w:rFonts w:ascii="PT Astra Serif" w:hAnsi="PT Astra Serif"/>
                <w:color w:val="000000"/>
                <w:sz w:val="23"/>
                <w:szCs w:val="23"/>
              </w:rPr>
              <w:br/>
              <w:t xml:space="preserve">в законодательстве в части порядка расторжения контрактов; </w:t>
            </w:r>
          </w:p>
          <w:p w:rsidR="007361D6" w:rsidRPr="00C02818" w:rsidRDefault="007361D6" w:rsidP="009E3602">
            <w:pPr>
              <w:widowControl w:val="0"/>
              <w:suppressAutoHyphens/>
              <w:spacing w:line="240" w:lineRule="auto"/>
              <w:jc w:val="both"/>
              <w:rPr>
                <w:rFonts w:ascii="PT Astra Serif" w:hAnsi="PT Astra Serif" w:cs="Arial"/>
                <w:color w:val="000000"/>
                <w:sz w:val="23"/>
                <w:szCs w:val="23"/>
              </w:rPr>
            </w:pPr>
            <w:r w:rsidRPr="00C02818">
              <w:rPr>
                <w:rFonts w:ascii="PT Astra Serif" w:hAnsi="PT Astra Serif"/>
                <w:color w:val="000000"/>
                <w:sz w:val="23"/>
                <w:szCs w:val="23"/>
              </w:rPr>
              <w:t xml:space="preserve">- 17.03.2021 семинар-совещание по вопросу реализации национального проекта «Безопасные </w:t>
            </w:r>
            <w:r w:rsidRPr="00C02818">
              <w:rPr>
                <w:rFonts w:ascii="PT Astra Serif" w:hAnsi="PT Astra Serif"/>
                <w:color w:val="000000"/>
                <w:sz w:val="23"/>
                <w:szCs w:val="23"/>
              </w:rPr>
              <w:br/>
              <w:t xml:space="preserve">и качественные автомобильные дороги» </w:t>
            </w:r>
            <w:r w:rsidRPr="00C02818">
              <w:rPr>
                <w:rFonts w:ascii="PT Astra Serif" w:hAnsi="PT Astra Serif"/>
                <w:color w:val="000000"/>
                <w:sz w:val="23"/>
                <w:szCs w:val="23"/>
              </w:rPr>
              <w:br/>
              <w:t xml:space="preserve">и проведения ремонта автомобильных дорог местного значения в муниципальных образованиях Ульяновской области в 2021 году. </w:t>
            </w:r>
            <w:r w:rsidRPr="00C02818">
              <w:rPr>
                <w:rFonts w:ascii="PT Astra Serif" w:hAnsi="PT Astra Serif" w:cs="Arial"/>
                <w:sz w:val="23"/>
                <w:szCs w:val="23"/>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C02818">
              <w:rPr>
                <w:rFonts w:ascii="PT Astra Serif" w:hAnsi="PT Astra Serif"/>
                <w:color w:val="000000"/>
                <w:sz w:val="23"/>
                <w:szCs w:val="23"/>
              </w:rPr>
              <w:t xml:space="preserve"> Рассмотрены </w:t>
            </w:r>
            <w:r w:rsidRPr="00C02818">
              <w:rPr>
                <w:rFonts w:ascii="PT Astra Serif" w:hAnsi="PT Astra Serif" w:cs="Arial"/>
                <w:sz w:val="23"/>
                <w:szCs w:val="23"/>
              </w:rPr>
              <w:t xml:space="preserve">вопросы организации депутатского </w:t>
            </w:r>
            <w:r w:rsidRPr="00C02818">
              <w:rPr>
                <w:rFonts w:ascii="PT Astra Serif" w:hAnsi="PT Astra Serif" w:cs="Arial"/>
                <w:sz w:val="23"/>
                <w:szCs w:val="23"/>
              </w:rPr>
              <w:br/>
              <w:t>и общественного контроля</w:t>
            </w:r>
            <w:r w:rsidRPr="00C02818">
              <w:rPr>
                <w:rFonts w:ascii="PT Astra Serif" w:hAnsi="PT Astra Serif" w:cs="Arial"/>
                <w:color w:val="000000"/>
                <w:sz w:val="23"/>
                <w:szCs w:val="23"/>
              </w:rPr>
              <w:t>, контроля дорожной деятельности и применения расценок при производстве дорожных работ;</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- 18.03.2021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поддержке </w:t>
            </w:r>
            <w:r w:rsidRPr="00C02818">
              <w:rPr>
                <w:rFonts w:ascii="PT Astra Serif" w:hAnsi="PT Astra Serif" w:cs="Segoe UI"/>
                <w:color w:val="000000"/>
                <w:sz w:val="23"/>
                <w:szCs w:val="23"/>
                <w:shd w:val="clear" w:color="auto" w:fill="FFFFFF"/>
              </w:rPr>
              <w:t xml:space="preserve">СКБ Контур) </w:t>
            </w:r>
            <w:r w:rsidRPr="00C02818">
              <w:rPr>
                <w:rFonts w:ascii="PT Astra Serif" w:hAnsi="PT Astra Serif" w:cs="Arial"/>
                <w:color w:val="000000"/>
                <w:sz w:val="23"/>
                <w:szCs w:val="23"/>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заказчика», на котором были рассмотрены вопросы, связанные с </w:t>
            </w:r>
            <w:r w:rsidRPr="00C02818">
              <w:rPr>
                <w:rFonts w:ascii="PT Astra Serif" w:hAnsi="PT Astra Serif" w:cs="Arial"/>
                <w:color w:val="000000"/>
                <w:sz w:val="23"/>
                <w:szCs w:val="23"/>
                <w:shd w:val="clear" w:color="auto" w:fill="FFFFFF"/>
              </w:rPr>
              <w:t xml:space="preserve">квотированием отечественных товаров, обязательным применением ЕСКЛП при закупке лекарств, </w:t>
            </w:r>
            <w:r w:rsidRPr="00C02818">
              <w:rPr>
                <w:rFonts w:ascii="PT Astra Serif" w:hAnsi="PT Astra Serif" w:cs="Arial"/>
                <w:color w:val="000000"/>
                <w:sz w:val="23"/>
                <w:szCs w:val="23"/>
                <w:shd w:val="clear" w:color="auto" w:fill="FFFFFF"/>
              </w:rPr>
              <w:br/>
              <w:t xml:space="preserve">а также был продемонстрирован функционал </w:t>
            </w:r>
            <w:r w:rsidRPr="00C02818">
              <w:rPr>
                <w:rFonts w:ascii="PT Astra Serif" w:hAnsi="PT Astra Serif" w:cs="Segoe UI"/>
                <w:color w:val="000000"/>
                <w:sz w:val="23"/>
                <w:szCs w:val="23"/>
                <w:shd w:val="clear" w:color="auto" w:fill="FFFFFF"/>
              </w:rPr>
              <w:t>СКБ Контур</w:t>
            </w:r>
            <w:r w:rsidRPr="00C02818">
              <w:rPr>
                <w:rFonts w:ascii="PT Astra Serif" w:hAnsi="PT Astra Serif"/>
                <w:color w:val="000000"/>
                <w:sz w:val="23"/>
                <w:szCs w:val="23"/>
              </w:rPr>
              <w:t>;</w:t>
            </w:r>
          </w:p>
          <w:p w:rsidR="007361D6" w:rsidRPr="00C02818" w:rsidRDefault="007361D6" w:rsidP="009E3602">
            <w:pPr>
              <w:widowControl w:val="0"/>
              <w:suppressAutoHyphens/>
              <w:spacing w:line="240" w:lineRule="auto"/>
              <w:jc w:val="both"/>
              <w:rPr>
                <w:rFonts w:ascii="PT Astra Serif" w:hAnsi="PT Astra Serif"/>
                <w:sz w:val="23"/>
                <w:szCs w:val="23"/>
              </w:rPr>
            </w:pPr>
            <w:r w:rsidRPr="00C02818">
              <w:rPr>
                <w:rFonts w:ascii="PT Astra Serif" w:hAnsi="PT Astra Serif"/>
                <w:color w:val="000000"/>
                <w:sz w:val="23"/>
                <w:szCs w:val="23"/>
              </w:rPr>
              <w:t xml:space="preserve">- 18.03.2021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w:t>
            </w:r>
            <w:r w:rsidRPr="00C02818">
              <w:rPr>
                <w:rFonts w:ascii="PT Astra Serif" w:hAnsi="PT Astra Serif"/>
                <w:color w:val="000000"/>
                <w:sz w:val="23"/>
                <w:szCs w:val="23"/>
              </w:rPr>
              <w:br/>
              <w:t xml:space="preserve">«РТС-тендер») по теме: «Функционал электронного подписания протокола всеми членами комиссии с 1 апреля 2021 года», где были рассмотрены вопросы, касающиеся создания </w:t>
            </w:r>
            <w:r w:rsidRPr="00C02818">
              <w:rPr>
                <w:rFonts w:ascii="PT Astra Serif" w:hAnsi="PT Astra Serif"/>
                <w:color w:val="000000"/>
                <w:sz w:val="23"/>
                <w:szCs w:val="23"/>
              </w:rPr>
              <w:br/>
            </w:r>
            <w:r w:rsidRPr="00C02818">
              <w:rPr>
                <w:rFonts w:ascii="PT Astra Serif" w:hAnsi="PT Astra Serif"/>
                <w:color w:val="000000"/>
                <w:sz w:val="23"/>
                <w:szCs w:val="23"/>
              </w:rPr>
              <w:lastRenderedPageBreak/>
              <w:t>и изменения комиссий, добавления члена комиссии организатора/заказчика, подписания протокола всеми членами комиссии, а также выгрузки документов с информацией об ЭП членов комиссии внутри</w:t>
            </w:r>
            <w:r w:rsidRPr="00C02818">
              <w:rPr>
                <w:rFonts w:ascii="PT Astra Serif" w:hAnsi="PT Astra Serif"/>
                <w:sz w:val="23"/>
                <w:szCs w:val="23"/>
              </w:rPr>
              <w:t xml:space="preserve"> файлов;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sz w:val="23"/>
                <w:szCs w:val="23"/>
              </w:rPr>
              <w:t xml:space="preserve">- 24.03.2021 </w:t>
            </w:r>
            <w:proofErr w:type="spellStart"/>
            <w:r w:rsidRPr="00C02818">
              <w:rPr>
                <w:rFonts w:ascii="PT Astra Serif" w:hAnsi="PT Astra Serif"/>
                <w:sz w:val="23"/>
                <w:szCs w:val="23"/>
              </w:rPr>
              <w:t>вебинар</w:t>
            </w:r>
            <w:proofErr w:type="spellEnd"/>
            <w:r w:rsidRPr="00C02818">
              <w:rPr>
                <w:rFonts w:ascii="PT Astra Serif" w:hAnsi="PT Astra Serif"/>
                <w:sz w:val="23"/>
                <w:szCs w:val="23"/>
              </w:rPr>
              <w:t xml:space="preserve"> (при поддержке Минздрава по Ульяновской области, ЭТП «СБЕР А») по теме: «Актуальные вопросы и особенности проведения закупок по 44 ФЗ в 2021 году</w:t>
            </w:r>
            <w:r w:rsidRPr="00C02818">
              <w:rPr>
                <w:rFonts w:ascii="PT Astra Serif" w:hAnsi="PT Astra Serif"/>
                <w:color w:val="000000"/>
                <w:sz w:val="23"/>
                <w:szCs w:val="23"/>
              </w:rPr>
              <w:t xml:space="preserve">.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w:t>
            </w:r>
            <w:r w:rsidRPr="00C02818">
              <w:rPr>
                <w:rFonts w:ascii="PT Astra Serif" w:hAnsi="PT Astra Serif"/>
                <w:color w:val="000000"/>
                <w:sz w:val="23"/>
                <w:szCs w:val="23"/>
              </w:rPr>
              <w:br/>
              <w:t xml:space="preserve">44-ФЗ в 2021 г., а также правил проведения закупок у единственного поставщика. «Закупки </w:t>
            </w:r>
            <w:r w:rsidRPr="00C02818">
              <w:rPr>
                <w:rFonts w:ascii="PT Astra Serif" w:hAnsi="PT Astra Serif"/>
                <w:color w:val="000000"/>
                <w:sz w:val="23"/>
                <w:szCs w:val="23"/>
              </w:rPr>
              <w:br/>
              <w:t>с полки» в 2021 году;</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-29.03.2021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w:t>
            </w:r>
            <w:r w:rsidRPr="00C02818">
              <w:rPr>
                <w:rFonts w:ascii="PT Astra Serif" w:hAnsi="PT Astra Serif"/>
                <w:color w:val="000000"/>
                <w:sz w:val="23"/>
                <w:szCs w:val="23"/>
              </w:rPr>
              <w:br/>
              <w:t>«СБЕР А») по теме:</w:t>
            </w:r>
            <w:r w:rsidRPr="00C02818">
              <w:rPr>
                <w:rFonts w:ascii="PT Astra Serif" w:hAnsi="PT Astra Serif" w:cs="Arial"/>
                <w:color w:val="000000"/>
                <w:sz w:val="23"/>
                <w:szCs w:val="23"/>
                <w:shd w:val="clear" w:color="auto" w:fill="FFFFFF"/>
              </w:rPr>
              <w:t xml:space="preserve"> «Новая часть 12 статьи 93 Закона № 44-ФЗ. Закупки у единственного поставщика в электронной форме на сумму </w:t>
            </w:r>
            <w:r w:rsidRPr="00C02818">
              <w:rPr>
                <w:rFonts w:ascii="PT Astra Serif" w:hAnsi="PT Astra Serif" w:cs="Arial"/>
                <w:color w:val="000000"/>
                <w:sz w:val="23"/>
                <w:szCs w:val="23"/>
                <w:shd w:val="clear" w:color="auto" w:fill="FFFFFF"/>
              </w:rPr>
              <w:br/>
              <w:t>до 3 млн. рублей», где были рассмотрены вопросы, касающиеся закупок малого объёма, предусмотренные пунктами 4 и 5 части 1 статьи 93 Закона № 44-ФЗ</w:t>
            </w:r>
            <w:r w:rsidRPr="00C02818">
              <w:rPr>
                <w:rFonts w:ascii="PT Astra Serif" w:hAnsi="PT Astra Serif"/>
                <w:color w:val="000000"/>
                <w:sz w:val="23"/>
                <w:szCs w:val="23"/>
              </w:rPr>
              <w:t xml:space="preserve">;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- 01.04.2021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«Закупки «с полки» с 1 апреля 2021 года. Заказчики»,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- 02.04.2021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«Особенности закупок ЖНВЛП при изменении предельных зарегистрированных отпускных цен», где были рассмотрены вопросы, связанные с закупками и поставками лекарственных препаратов в период до и </w:t>
            </w:r>
            <w:r w:rsidRPr="00C02818">
              <w:rPr>
                <w:rFonts w:ascii="PT Astra Serif" w:hAnsi="PT Astra Serif"/>
                <w:color w:val="000000"/>
                <w:sz w:val="23"/>
                <w:szCs w:val="23"/>
              </w:rPr>
              <w:lastRenderedPageBreak/>
              <w:t>после вступления в силу новых предельных отпускных цен;</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- 05.04.2021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поддержки электронной площадки Газпромбанк) по теме: «Закупки лекарственных препаратов и медицинских изделий в соответствии с Федеральным законом № 44-ФЗ», на котором были рассмотрены вопросы, связанные с 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поддержки электронной площадки Газпромбанк) по теме: «Закупка строительных работ в соответствии с Федеральным законом № 44-ФЗ», на котором были рассмотрены вопросы, связанные с новым порядком определения НМЦК в соответствии с Приказом Министерства строительства и жилищно-коммунального хозяйства Российской Федерации от 30.03.2020 № 175/</w:t>
            </w:r>
            <w:proofErr w:type="spellStart"/>
            <w:r w:rsidRPr="00C02818">
              <w:rPr>
                <w:rFonts w:ascii="PT Astra Serif" w:hAnsi="PT Astra Serif"/>
                <w:color w:val="000000"/>
                <w:sz w:val="23"/>
                <w:szCs w:val="23"/>
              </w:rPr>
              <w:t>пр</w:t>
            </w:r>
            <w:proofErr w:type="spellEnd"/>
            <w:r w:rsidRPr="00C02818">
              <w:rPr>
                <w:rFonts w:ascii="PT Astra Serif" w:hAnsi="PT Astra Serif"/>
                <w:color w:val="000000"/>
                <w:sz w:val="23"/>
                <w:szCs w:val="23"/>
              </w:rPr>
              <w:t xml:space="preserve">, особенностями организации закупок в строительстве;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- 23.04.2021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«Обзор изменений законодательства о корпоративных закупках в соответствии с законом № 223-ФЗ», где были рассмотрены вопросы, касающиеся изменений в Федеральный закон № 223-ФЗ, а именно относительно планирования закупок, </w:t>
            </w:r>
            <w:r w:rsidRPr="00C02818">
              <w:rPr>
                <w:rFonts w:ascii="PT Astra Serif" w:hAnsi="PT Astra Serif"/>
                <w:color w:val="000000"/>
                <w:sz w:val="23"/>
                <w:szCs w:val="23"/>
              </w:rPr>
              <w:lastRenderedPageBreak/>
              <w:t xml:space="preserve">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- 29.04.2021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«Закупки малого объёма в модуле ЗМО РТС-Тендер Ульяновской области», где был продемонстрирован функционал электронной площадки РТС-Тендер для закупок малого объёма;</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w:t>
            </w:r>
            <w:proofErr w:type="spellStart"/>
            <w:r w:rsidRPr="00C02818">
              <w:rPr>
                <w:rFonts w:ascii="PT Astra Serif" w:hAnsi="PT Astra Serif"/>
                <w:color w:val="000000"/>
                <w:sz w:val="23"/>
                <w:szCs w:val="23"/>
              </w:rPr>
              <w:t>Госзакупки</w:t>
            </w:r>
            <w:proofErr w:type="spellEnd"/>
            <w:r w:rsidRPr="00C02818">
              <w:rPr>
                <w:rFonts w:ascii="PT Astra Serif" w:hAnsi="PT Astra Serif"/>
                <w:color w:val="000000"/>
                <w:sz w:val="23"/>
                <w:szCs w:val="23"/>
              </w:rPr>
              <w:t xml:space="preserve">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- 13.05.2021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«Применение национального режима при осуществлении закупок по 44-ФЗ. Новации 2021», на котором были рассмотрены общие вопросы по </w:t>
            </w:r>
            <w:proofErr w:type="spellStart"/>
            <w:r w:rsidRPr="00C02818">
              <w:rPr>
                <w:rFonts w:ascii="PT Astra Serif" w:hAnsi="PT Astra Serif"/>
                <w:color w:val="000000"/>
                <w:sz w:val="23"/>
                <w:szCs w:val="23"/>
              </w:rPr>
              <w:t>импортозамещению</w:t>
            </w:r>
            <w:proofErr w:type="spellEnd"/>
            <w:r w:rsidRPr="00C02818">
              <w:rPr>
                <w:rFonts w:ascii="PT Astra Serif" w:hAnsi="PT Astra Serif"/>
                <w:color w:val="000000"/>
                <w:sz w:val="23"/>
                <w:szCs w:val="23"/>
              </w:rPr>
              <w:t xml:space="preserve">, случаи обязательного применения положения квотирования согласно Постановления Правительства РФ от </w:t>
            </w:r>
            <w:r w:rsidRPr="00C02818">
              <w:rPr>
                <w:rFonts w:ascii="PT Astra Serif" w:hAnsi="PT Astra Serif"/>
                <w:color w:val="000000"/>
                <w:sz w:val="23"/>
                <w:szCs w:val="23"/>
              </w:rPr>
              <w:lastRenderedPageBreak/>
              <w:t xml:space="preserve">03.12.2020 № 2014, отчёт о достижении минимальной обязательной доли с практическим примером, а также проект изменений в КоАП РФ;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«Особенности участия </w:t>
            </w:r>
            <w:proofErr w:type="spellStart"/>
            <w:r w:rsidRPr="00C02818">
              <w:rPr>
                <w:rFonts w:ascii="PT Astra Serif" w:hAnsi="PT Astra Serif"/>
                <w:color w:val="000000"/>
                <w:sz w:val="23"/>
                <w:szCs w:val="23"/>
              </w:rPr>
              <w:t>самозанятых</w:t>
            </w:r>
            <w:proofErr w:type="spellEnd"/>
            <w:r w:rsidRPr="00C02818">
              <w:rPr>
                <w:rFonts w:ascii="PT Astra Serif" w:hAnsi="PT Astra Serif"/>
                <w:color w:val="000000"/>
                <w:sz w:val="23"/>
                <w:szCs w:val="23"/>
              </w:rPr>
              <w:t xml:space="preserve"> лиц в закупках. Как ответить на запрос и подготовить возражение на жалобу </w:t>
            </w:r>
            <w:proofErr w:type="spellStart"/>
            <w:r w:rsidRPr="00C02818">
              <w:rPr>
                <w:rFonts w:ascii="PT Astra Serif" w:hAnsi="PT Astra Serif"/>
                <w:color w:val="000000"/>
                <w:sz w:val="23"/>
                <w:szCs w:val="23"/>
              </w:rPr>
              <w:t>самозанятого</w:t>
            </w:r>
            <w:proofErr w:type="spellEnd"/>
            <w:r w:rsidRPr="00C02818">
              <w:rPr>
                <w:rFonts w:ascii="PT Astra Serif" w:hAnsi="PT Astra Serif"/>
                <w:color w:val="000000"/>
                <w:sz w:val="23"/>
                <w:szCs w:val="23"/>
              </w:rPr>
              <w:t xml:space="preserve"> лица», где были рассмотрены вопросы, связанные с анализом Федерального закона от 27.11.2018 № 422-ФЗ «О проведении эксперимента по установлению специального налогового режима «Налог на профессиональный доход», а также определены особенности участия </w:t>
            </w:r>
            <w:proofErr w:type="spellStart"/>
            <w:r w:rsidRPr="00C02818">
              <w:rPr>
                <w:rFonts w:ascii="PT Astra Serif" w:hAnsi="PT Astra Serif"/>
                <w:color w:val="000000"/>
                <w:sz w:val="23"/>
                <w:szCs w:val="23"/>
              </w:rPr>
              <w:t>самозанятых</w:t>
            </w:r>
            <w:proofErr w:type="spellEnd"/>
            <w:r w:rsidRPr="00C02818">
              <w:rPr>
                <w:rFonts w:ascii="PT Astra Serif" w:hAnsi="PT Astra Serif"/>
                <w:color w:val="000000"/>
                <w:sz w:val="23"/>
                <w:szCs w:val="23"/>
              </w:rPr>
              <w:t xml:space="preserve"> лиц в закупках по Законам № 44-ФЗ и № 223-ФЗ; </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Агентства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xml:space="preserve"> </w:t>
            </w:r>
            <w:proofErr w:type="spellStart"/>
            <w:r w:rsidRPr="00C02818">
              <w:rPr>
                <w:rFonts w:ascii="PT Astra Serif" w:hAnsi="PT Astra Serif"/>
                <w:color w:val="000000"/>
                <w:sz w:val="23"/>
                <w:szCs w:val="23"/>
              </w:rPr>
              <w:t>Ульяновскйо</w:t>
            </w:r>
            <w:proofErr w:type="spellEnd"/>
            <w:r w:rsidRPr="00C02818">
              <w:rPr>
                <w:rFonts w:ascii="PT Astra Serif" w:hAnsi="PT Astra Serif"/>
                <w:color w:val="000000"/>
                <w:sz w:val="23"/>
                <w:szCs w:val="23"/>
              </w:rPr>
              <w:t xml:space="preserve">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- 11.06.2021 совещание по теме: «Анализ ценовой ситуации на территории Ульяновской области», организованный Агентством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где были рассмотрены вопросы, связанные с изменением порядка ценового мониторинга, адаптацией муниципальных образований к новым правилам, а также динамикой инфляционных процессов на региональном рынке товаров, работ, услуг. В мероприятии приняли участие более 60 человек, среди которых: представители 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lastRenderedPageBreak/>
              <w:t xml:space="preserve">- 15.06.2021 принято участие в заседание комиссии по координации работы по противодействию коррупции в Ульяновской области с докладом «О состоянии антикоррупционной работы в органах исполнительной власти и органах местного самоуправления Ульяновской области». Мероприятие проходило в Правительстве Ульяновской области под председательством </w:t>
            </w:r>
            <w:proofErr w:type="spellStart"/>
            <w:r w:rsidRPr="00C02818">
              <w:rPr>
                <w:rFonts w:ascii="PT Astra Serif" w:hAnsi="PT Astra Serif"/>
                <w:color w:val="000000"/>
                <w:sz w:val="23"/>
                <w:szCs w:val="23"/>
              </w:rPr>
              <w:t>Врио</w:t>
            </w:r>
            <w:proofErr w:type="spellEnd"/>
            <w:r w:rsidRPr="00C02818">
              <w:rPr>
                <w:rFonts w:ascii="PT Astra Serif" w:hAnsi="PT Astra Serif"/>
                <w:color w:val="000000"/>
                <w:sz w:val="23"/>
                <w:szCs w:val="23"/>
              </w:rPr>
              <w:t xml:space="preserve"> Губернатора области Русских А.Ю.;</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w:t>
            </w:r>
            <w:proofErr w:type="spellStart"/>
            <w:r w:rsidRPr="00C02818">
              <w:rPr>
                <w:rFonts w:ascii="PT Astra Serif" w:hAnsi="PT Astra Serif"/>
                <w:color w:val="000000"/>
                <w:sz w:val="23"/>
                <w:szCs w:val="23"/>
              </w:rPr>
              <w:t>вебинаре</w:t>
            </w:r>
            <w:proofErr w:type="spellEnd"/>
            <w:r w:rsidRPr="00C02818">
              <w:rPr>
                <w:rFonts w:ascii="PT Astra Serif" w:hAnsi="PT Astra Serif"/>
                <w:color w:val="000000"/>
                <w:sz w:val="23"/>
                <w:szCs w:val="23"/>
              </w:rPr>
              <w:t xml:space="preserve"> приняли участие более 30 человек;</w:t>
            </w:r>
          </w:p>
          <w:p w:rsidR="007361D6" w:rsidRPr="00C02818" w:rsidRDefault="007361D6" w:rsidP="009E3602">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- 17.06.2021 круглый стол, организованный аналитическим Центром при Правительстве Российской Федерации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7361D6" w:rsidRPr="00C02818" w:rsidRDefault="007361D6" w:rsidP="009E3602">
            <w:pPr>
              <w:widowControl w:val="0"/>
              <w:suppressAutoHyphens/>
              <w:spacing w:line="240" w:lineRule="auto"/>
              <w:jc w:val="both"/>
              <w:rPr>
                <w:rFonts w:ascii="PT Astra Serif" w:hAnsi="PT Astra Serif"/>
                <w:color w:val="000000" w:themeColor="text1"/>
                <w:sz w:val="23"/>
                <w:szCs w:val="23"/>
              </w:rPr>
            </w:pPr>
            <w:r w:rsidRPr="00C02818">
              <w:rPr>
                <w:rFonts w:ascii="PT Astra Serif" w:hAnsi="PT Astra Serif"/>
                <w:color w:val="000000"/>
                <w:sz w:val="23"/>
                <w:szCs w:val="23"/>
              </w:rPr>
              <w:t xml:space="preserve">- 18.06.2021 IX Международная конференция «Публичные закупки: проблемы правоприменения», организованная юридическим факультетом МГУ имени М.В. Ломоносова, ЭТП «ГПБ», а также Московским отделением ассоциации юристов России. Основной темой конференции стали </w:t>
            </w:r>
            <w:r w:rsidRPr="00C02818">
              <w:rPr>
                <w:rFonts w:ascii="PT Astra Serif" w:hAnsi="PT Astra Serif"/>
                <w:color w:val="000000"/>
                <w:sz w:val="23"/>
                <w:szCs w:val="23"/>
              </w:rPr>
              <w:lastRenderedPageBreak/>
              <w:t xml:space="preserve">правовые проблемы в сфере </w:t>
            </w:r>
            <w:r w:rsidRPr="00C02818">
              <w:rPr>
                <w:rFonts w:ascii="PT Astra Serif" w:hAnsi="PT Astra Serif"/>
                <w:color w:val="000000" w:themeColor="text1"/>
                <w:sz w:val="23"/>
                <w:szCs w:val="23"/>
              </w:rPr>
              <w:t xml:space="preserve">публичных закупок, возникшие в связи с распространением новой </w:t>
            </w:r>
            <w:proofErr w:type="spellStart"/>
            <w:r w:rsidRPr="00C02818">
              <w:rPr>
                <w:rFonts w:ascii="PT Astra Serif" w:hAnsi="PT Astra Serif"/>
                <w:color w:val="000000" w:themeColor="text1"/>
                <w:sz w:val="23"/>
                <w:szCs w:val="23"/>
              </w:rPr>
              <w:t>коронавирусной</w:t>
            </w:r>
            <w:proofErr w:type="spellEnd"/>
            <w:r w:rsidRPr="00C02818">
              <w:rPr>
                <w:rFonts w:ascii="PT Astra Serif" w:hAnsi="PT Astra Serif"/>
                <w:color w:val="000000" w:themeColor="text1"/>
                <w:sz w:val="23"/>
                <w:szCs w:val="23"/>
              </w:rPr>
              <w:t xml:space="preserve"> инфекции Covid-19, и пути их преодоления;  </w:t>
            </w:r>
          </w:p>
          <w:p w:rsidR="007361D6" w:rsidRPr="00C02818" w:rsidRDefault="007361D6" w:rsidP="009E3602">
            <w:pPr>
              <w:widowControl w:val="0"/>
              <w:suppressAutoHyphens/>
              <w:spacing w:line="240" w:lineRule="auto"/>
              <w:jc w:val="both"/>
              <w:rPr>
                <w:rFonts w:ascii="PT Astra Serif" w:hAnsi="PT Astra Serif"/>
                <w:color w:val="000000" w:themeColor="text1"/>
                <w:sz w:val="23"/>
                <w:szCs w:val="23"/>
              </w:rPr>
            </w:pPr>
            <w:r w:rsidRPr="00C02818">
              <w:rPr>
                <w:rFonts w:ascii="PT Astra Serif" w:hAnsi="PT Astra Serif"/>
                <w:color w:val="000000" w:themeColor="text1"/>
                <w:sz w:val="23"/>
                <w:szCs w:val="23"/>
              </w:rPr>
              <w:t xml:space="preserve">- 23.06.2021 </w:t>
            </w:r>
            <w:proofErr w:type="spellStart"/>
            <w:r w:rsidRPr="00C02818">
              <w:rPr>
                <w:rFonts w:ascii="PT Astra Serif" w:hAnsi="PT Astra Serif"/>
                <w:color w:val="000000" w:themeColor="text1"/>
                <w:sz w:val="23"/>
                <w:szCs w:val="23"/>
              </w:rPr>
              <w:t>вебинар</w:t>
            </w:r>
            <w:proofErr w:type="spellEnd"/>
            <w:r w:rsidRPr="00C02818">
              <w:rPr>
                <w:rFonts w:ascii="PT Astra Serif" w:hAnsi="PT Astra Serif"/>
                <w:color w:val="000000" w:themeColor="text1"/>
                <w:sz w:val="23"/>
                <w:szCs w:val="23"/>
              </w:rPr>
              <w:t xml:space="preserve"> (при поддержке ЭТП «СБЕР А») по теме «Вопросы </w:t>
            </w:r>
            <w:proofErr w:type="spellStart"/>
            <w:r w:rsidRPr="00C02818">
              <w:rPr>
                <w:rFonts w:ascii="PT Astra Serif" w:hAnsi="PT Astra Serif"/>
                <w:color w:val="000000" w:themeColor="text1"/>
                <w:sz w:val="23"/>
                <w:szCs w:val="23"/>
              </w:rPr>
              <w:t>импортозамещения</w:t>
            </w:r>
            <w:proofErr w:type="spellEnd"/>
            <w:r w:rsidRPr="00C02818">
              <w:rPr>
                <w:rFonts w:ascii="PT Astra Serif" w:hAnsi="PT Astra Serif"/>
                <w:color w:val="000000" w:themeColor="text1"/>
                <w:sz w:val="23"/>
                <w:szCs w:val="23"/>
              </w:rPr>
              <w:t xml:space="preserve"> и исполнения постановления Правительства 2014», где были рассмотрены вопросы </w:t>
            </w:r>
            <w:proofErr w:type="spellStart"/>
            <w:r w:rsidRPr="00C02818">
              <w:rPr>
                <w:rFonts w:ascii="PT Astra Serif" w:hAnsi="PT Astra Serif"/>
                <w:color w:val="000000" w:themeColor="text1"/>
                <w:sz w:val="23"/>
                <w:szCs w:val="23"/>
              </w:rPr>
              <w:t>импортозамещения</w:t>
            </w:r>
            <w:proofErr w:type="spellEnd"/>
            <w:r w:rsidRPr="00C02818">
              <w:rPr>
                <w:rFonts w:ascii="PT Astra Serif" w:hAnsi="PT Astra Serif"/>
                <w:color w:val="000000" w:themeColor="text1"/>
                <w:sz w:val="23"/>
                <w:szCs w:val="23"/>
              </w:rPr>
              <w:t xml:space="preserve">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- 29.06.2021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сокращаются и унифицируются сроки при проведении различных способов закупок, и другие вопросы;</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- 07.07.2021 организовано совещание по вопросам внедрения электронного документооборота в сфере закупок. Всего в совещании приняли участие более 50 человек, включая подключение в режиме видеоконференцсвязи. Участниками совещания были представители исполнительных органов государственной власти и заказчиков — участников «пилотной» группы;</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- 09.07.2021 принято участие в совещании по </w:t>
            </w:r>
            <w:r w:rsidRPr="00C02818">
              <w:rPr>
                <w:rFonts w:ascii="PT Astra Serif" w:hAnsi="PT Astra Serif"/>
                <w:color w:val="000000"/>
                <w:sz w:val="23"/>
                <w:szCs w:val="23"/>
              </w:rPr>
              <w:lastRenderedPageBreak/>
              <w:t xml:space="preserve">финансово-экономическим вопросам с докладом «О ценовой ситуации в Ульяновской области. Причины роста цен и возможные меры по их стабилизации». Мероприятие проходило в Правительстве Ульяновской области под председательством </w:t>
            </w:r>
            <w:proofErr w:type="spellStart"/>
            <w:r w:rsidRPr="00C02818">
              <w:rPr>
                <w:rFonts w:ascii="PT Astra Serif" w:hAnsi="PT Astra Serif"/>
                <w:color w:val="000000"/>
                <w:sz w:val="23"/>
                <w:szCs w:val="23"/>
              </w:rPr>
              <w:t>Врио</w:t>
            </w:r>
            <w:proofErr w:type="spellEnd"/>
            <w:r w:rsidRPr="00C02818">
              <w:rPr>
                <w:rFonts w:ascii="PT Astra Serif" w:hAnsi="PT Astra Serif"/>
                <w:color w:val="000000"/>
                <w:sz w:val="23"/>
                <w:szCs w:val="23"/>
              </w:rPr>
              <w:t xml:space="preserve"> Губернатора Ульяновской области;</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«Обучающий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расчёту НМЦК охраны», на котором были рассмотрены вопросы определения НМЦК при осуществлении закупок охранных услуг в соответствии с Приказом </w:t>
            </w:r>
            <w:proofErr w:type="spellStart"/>
            <w:r w:rsidRPr="00C02818">
              <w:rPr>
                <w:rFonts w:ascii="PT Astra Serif" w:hAnsi="PT Astra Serif"/>
                <w:color w:val="000000"/>
                <w:sz w:val="23"/>
                <w:szCs w:val="23"/>
              </w:rPr>
              <w:t>Росгвардии</w:t>
            </w:r>
            <w:proofErr w:type="spellEnd"/>
            <w:r w:rsidRPr="00C02818">
              <w:rPr>
                <w:rFonts w:ascii="PT Astra Serif" w:hAnsi="PT Astra Serif"/>
                <w:color w:val="000000"/>
                <w:sz w:val="23"/>
                <w:szCs w:val="23"/>
              </w:rPr>
              <w:t xml:space="preserve"> от 15.02.2021 №45; </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и предприятий УФСИН России по Ульяновской области;</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- 23.07.2021 на площадке Министерства здравоохранения Ульяновской области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w:t>
            </w:r>
            <w:proofErr w:type="spellStart"/>
            <w:r w:rsidRPr="00C02818">
              <w:rPr>
                <w:rFonts w:ascii="PT Astra Serif" w:hAnsi="PT Astra Serif"/>
                <w:color w:val="000000"/>
                <w:sz w:val="23"/>
                <w:szCs w:val="23"/>
              </w:rPr>
              <w:t>ЖгутКомплект</w:t>
            </w:r>
            <w:proofErr w:type="spellEnd"/>
            <w:r w:rsidRPr="00C02818">
              <w:rPr>
                <w:rFonts w:ascii="PT Astra Serif" w:hAnsi="PT Astra Serif"/>
                <w:color w:val="000000"/>
                <w:sz w:val="23"/>
                <w:szCs w:val="23"/>
              </w:rPr>
              <w:t>» и «</w:t>
            </w:r>
            <w:proofErr w:type="spellStart"/>
            <w:r w:rsidRPr="00C02818">
              <w:rPr>
                <w:rFonts w:ascii="PT Astra Serif" w:hAnsi="PT Astra Serif"/>
                <w:color w:val="000000"/>
                <w:sz w:val="23"/>
                <w:szCs w:val="23"/>
              </w:rPr>
              <w:t>Автоконтакт</w:t>
            </w:r>
            <w:proofErr w:type="spellEnd"/>
            <w:r w:rsidRPr="00C02818">
              <w:rPr>
                <w:rFonts w:ascii="PT Astra Serif" w:hAnsi="PT Astra Serif"/>
                <w:color w:val="000000"/>
                <w:sz w:val="23"/>
                <w:szCs w:val="23"/>
              </w:rPr>
              <w:t>», а также представители региональной общественной организации, Торгово-промышленной палаты и заказчики отрасли здравоохранения области;</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lastRenderedPageBreak/>
              <w:t xml:space="preserve">- 27.07.2021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- 30.07.2021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- 10.08.2021 состоялась Рабочая группа по вопросам предупреждения коррупции. В рамках заседания был рассмотрен проект распоряжения Агентства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xml:space="preserve"> Ульяновской области по Антикоррупционной политике;</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- 12.08.2021 совместно с электронным университетом Сбербанк-АСТ проведён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«Специфика проведения электронного актирования при проведении закупок в рамках 44-ФЗ». Заместителем начальника Управления развития контрактной системы Федерального казначейства Марковой Кристиной были рассмотрены вопросы электронного актирования в ЕИС, как инструмента повышения эффективности исполнения контрактов, перевода в автоматизированный режим платежей на основании электронных документов о приёмке, как инструмента сокращения сроков оплаты. В мероприятии приняло участие более 180 слушателей;</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- 18.08.2021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«Особые закупочные ситуации», где были </w:t>
            </w:r>
            <w:r w:rsidRPr="00C02818">
              <w:rPr>
                <w:rFonts w:ascii="PT Astra Serif" w:hAnsi="PT Astra Serif"/>
                <w:color w:val="000000"/>
                <w:sz w:val="23"/>
                <w:szCs w:val="23"/>
              </w:rPr>
              <w:lastRenderedPageBreak/>
              <w:t>рассмотрены нюансы, которые необходимо учитывать при формировании закупок, а также вопросы, связанные с описанием объекта закупки и основных условий проведения закупочной процедуры;</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«СБИС») по теме: «Новая структура № 44-ФЗ. Обзор изменений, которые внёс в 44-ФЗ «Второй оптимизационный пакет», на котором были рассмотрены нововведения в структуру Федерального Закона № 44-ФЗ, а также новых требований к составу заявок и способов закупок;</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w:t>
            </w:r>
            <w:proofErr w:type="spellStart"/>
            <w:r w:rsidRPr="00C02818">
              <w:rPr>
                <w:rFonts w:ascii="PT Astra Serif" w:hAnsi="PT Astra Serif"/>
                <w:color w:val="000000"/>
                <w:sz w:val="23"/>
                <w:szCs w:val="23"/>
              </w:rPr>
              <w:t>Актион</w:t>
            </w:r>
            <w:proofErr w:type="spellEnd"/>
            <w:r w:rsidRPr="00C02818">
              <w:rPr>
                <w:rFonts w:ascii="PT Astra Serif" w:hAnsi="PT Astra Serif"/>
                <w:color w:val="000000"/>
                <w:sz w:val="23"/>
                <w:szCs w:val="23"/>
              </w:rPr>
              <w:t>» Госзаказ) по теме: «Особенности закупок с поставляемым товаром при работах и услугах», где были рассмотрены отличия поставляемого товара от используемого товара, а также вопросы предъявления требований к поставляемому товару, оформления поставляемого товара при работах в реестре контрактов в ЕИС;</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- 25.08.2021 принято участие в заседании рабочей группы, организованной Общероссийской общественной организации «Гильдия отечественных закупщиков и специалистов по закупкам и продажам» по разработке показателя «Оценка осуществления </w:t>
            </w:r>
            <w:proofErr w:type="spellStart"/>
            <w:r w:rsidRPr="00C02818">
              <w:rPr>
                <w:rFonts w:ascii="PT Astra Serif" w:hAnsi="PT Astra Serif"/>
                <w:color w:val="000000"/>
                <w:sz w:val="23"/>
                <w:szCs w:val="23"/>
              </w:rPr>
              <w:t>импортозамещения</w:t>
            </w:r>
            <w:proofErr w:type="spellEnd"/>
            <w:r w:rsidRPr="00C02818">
              <w:rPr>
                <w:rFonts w:ascii="PT Astra Serif" w:hAnsi="PT Astra Serif"/>
                <w:color w:val="000000"/>
                <w:sz w:val="23"/>
                <w:szCs w:val="23"/>
              </w:rPr>
              <w:t xml:space="preserve"> в региональных закупках» рейтинга эффективности и прозрачности закупочных систем регионов РФ;</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- 27.08.2021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w:t>
            </w:r>
            <w:proofErr w:type="spellStart"/>
            <w:r w:rsidRPr="00C02818">
              <w:rPr>
                <w:rFonts w:ascii="PT Astra Serif" w:hAnsi="PT Astra Serif"/>
                <w:color w:val="000000"/>
                <w:sz w:val="23"/>
                <w:szCs w:val="23"/>
              </w:rPr>
              <w:t>Актион</w:t>
            </w:r>
            <w:proofErr w:type="spellEnd"/>
            <w:r w:rsidRPr="00C02818">
              <w:rPr>
                <w:rFonts w:ascii="PT Astra Serif" w:hAnsi="PT Astra Serif"/>
                <w:color w:val="000000"/>
                <w:sz w:val="23"/>
                <w:szCs w:val="23"/>
              </w:rPr>
              <w:t>» Госзаказ) по теме: «Марафон по стройке – часть 4: 100 экспертных ответов на актуальные вопросы», где были рассмотрены вопросы представления договора (контракта) для подтверждения соответствия критерию оценки, а также случаи изменения объёма на 10 процентов при строительстве;</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lastRenderedPageBreak/>
              <w:t>- 30.08.2021 провели рабочее совещание по решению актуальных вопросов в сфере закупок. В рамках мероприятия рассмотрены следующие вопросы:</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организация и проведение ежегодного тестирования специалистов, занятых в сфере закупок (графика проведения, процедурных вопросов проведения и подведения итогов и пр.);</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обеспечение актуализации на региональном/ведомственном уровне правовых актов в сфере закупок с учетом оптимизационных поправок Закона 44-ФЗ;</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внедрение в закупочную деятельность заказчиков новых электронных сервисов ЕИС (электронное актирование, электронное подписание членами комиссий протоколов).</w:t>
            </w:r>
          </w:p>
          <w:p w:rsidR="007361D6" w:rsidRPr="00C02818" w:rsidRDefault="007361D6" w:rsidP="009E3602">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- 31.08.2021 рабочая встреча по обсуждению анализа ценовой ситуации на региональном рынке услуг химической чистки и прачечных, организованная Агентством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В данном мероприятии приняли участие представители Отделения по Ульяновской области Волго-Вятского главного управления Центрального Банка Российской Федерации и Министерства экономического развития и промышленности Ульяновской области;</w:t>
            </w:r>
          </w:p>
          <w:p w:rsidR="007361D6" w:rsidRPr="00C02818" w:rsidRDefault="007361D6" w:rsidP="009E3602">
            <w:pPr>
              <w:widowControl w:val="0"/>
              <w:suppressAutoHyphens/>
              <w:spacing w:line="240" w:lineRule="auto"/>
              <w:jc w:val="both"/>
              <w:rPr>
                <w:rFonts w:ascii="PT Astra Serif" w:hAnsi="PT Astra Serif"/>
                <w:sz w:val="23"/>
                <w:szCs w:val="23"/>
              </w:rPr>
            </w:pPr>
            <w:r w:rsidRPr="00C02818">
              <w:rPr>
                <w:rFonts w:ascii="PT Astra Serif" w:hAnsi="PT Astra Serif" w:cs="Arial"/>
                <w:sz w:val="23"/>
                <w:szCs w:val="23"/>
                <w:shd w:val="clear" w:color="auto" w:fill="FFFFFF"/>
              </w:rPr>
              <w:t xml:space="preserve">- 06.09.2021 </w:t>
            </w:r>
            <w:proofErr w:type="spellStart"/>
            <w:r w:rsidRPr="00C02818">
              <w:rPr>
                <w:rFonts w:ascii="PT Astra Serif" w:hAnsi="PT Astra Serif" w:cs="Arial"/>
                <w:sz w:val="23"/>
                <w:szCs w:val="23"/>
                <w:shd w:val="clear" w:color="auto" w:fill="FFFFFF"/>
              </w:rPr>
              <w:t>вебинар</w:t>
            </w:r>
            <w:proofErr w:type="spellEnd"/>
            <w:r w:rsidRPr="00C02818">
              <w:rPr>
                <w:rFonts w:ascii="PT Astra Serif" w:hAnsi="PT Astra Serif" w:cs="Arial"/>
                <w:sz w:val="23"/>
                <w:szCs w:val="23"/>
                <w:shd w:val="clear" w:color="auto" w:fill="FFFFFF"/>
              </w:rPr>
              <w:t xml:space="preserve"> (при поддержке ЭТП «РТС-тендер) по теме: </w:t>
            </w:r>
            <w:r w:rsidRPr="00C02818">
              <w:rPr>
                <w:rFonts w:ascii="PT Astra Serif" w:hAnsi="PT Astra Serif"/>
                <w:sz w:val="23"/>
                <w:szCs w:val="23"/>
              </w:rPr>
              <w:t>«Постановление Правительства РФ от 28.08.2021 N 1432. Что поменялось с 31.08.2021 года в национальном режиме при осуществлении закупок по 44-ФЗ», на котором были рассмотрены вопросы изменения в перечне отдельных видов медицинских изделий, происходящих из иностранных государств, в отношении которых устанавливаются ограничения допуска, изменения в правилах использования каталога товаров, работ, услуг для обеспечения государственных и муниципальных нужд и другие;</w:t>
            </w:r>
          </w:p>
          <w:p w:rsidR="007361D6" w:rsidRDefault="007361D6" w:rsidP="009E3602">
            <w:pPr>
              <w:widowControl w:val="0"/>
              <w:suppressAutoHyphens/>
              <w:spacing w:line="240" w:lineRule="auto"/>
              <w:jc w:val="both"/>
              <w:rPr>
                <w:rFonts w:ascii="PT Astra Serif" w:hAnsi="PT Astra Serif"/>
                <w:sz w:val="23"/>
                <w:szCs w:val="23"/>
              </w:rPr>
            </w:pPr>
            <w:r w:rsidRPr="00C02818">
              <w:rPr>
                <w:rFonts w:ascii="PT Astra Serif" w:hAnsi="PT Astra Serif"/>
                <w:sz w:val="23"/>
                <w:szCs w:val="23"/>
              </w:rPr>
              <w:lastRenderedPageBreak/>
              <w:t xml:space="preserve">- 30.09.2021 </w:t>
            </w:r>
            <w:proofErr w:type="spellStart"/>
            <w:r w:rsidRPr="00C02818">
              <w:rPr>
                <w:rFonts w:ascii="PT Astra Serif" w:hAnsi="PT Astra Serif"/>
                <w:sz w:val="23"/>
                <w:szCs w:val="23"/>
              </w:rPr>
              <w:t>вебинар</w:t>
            </w:r>
            <w:proofErr w:type="spellEnd"/>
            <w:r w:rsidRPr="00C02818">
              <w:rPr>
                <w:rFonts w:ascii="PT Astra Serif" w:hAnsi="PT Astra Serif"/>
                <w:sz w:val="23"/>
                <w:szCs w:val="23"/>
              </w:rPr>
              <w:t xml:space="preserve"> по теме: «Госзакупки-2022. Революционные изменения в государственных и корпоративных закупках с 01.01.2022 года», где были рассмотрены вопросы изменения и статистики применения национального режима в закупках, самые распространенные нарушения национального режима в 44-ФЗ. Вопросы в применении Постановления Правит</w:t>
            </w:r>
            <w:r w:rsidR="00A1594D">
              <w:rPr>
                <w:rFonts w:ascii="PT Astra Serif" w:hAnsi="PT Astra Serif"/>
                <w:sz w:val="23"/>
                <w:szCs w:val="23"/>
              </w:rPr>
              <w:t>ельства РФ от 28.08.2021 № 1432;</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- 08.10.2021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АО «Агентство по государственному заказу Республики Татарстан») по теме: «Оптимизационный пакет поправок – новая реальность. Ключевые изменения Закона №44-ФЗ», где были рассмотрены последние нововведения в законодательство о контрактной системе;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- 13.10.2021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«Закупки малого объема в электронном магазине SberB2B. Новые сервисы электронного магазина», на котором был продемонстрирован функционал работы площадки SberB2B;</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- 14.10.2021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СПП «</w:t>
            </w:r>
            <w:proofErr w:type="spellStart"/>
            <w:r w:rsidRPr="00A1594D">
              <w:rPr>
                <w:rFonts w:ascii="PT Astra Serif" w:hAnsi="PT Astra Serif"/>
                <w:sz w:val="23"/>
                <w:szCs w:val="23"/>
              </w:rPr>
              <w:t>КонсультантПлюс</w:t>
            </w:r>
            <w:proofErr w:type="spellEnd"/>
            <w:r w:rsidRPr="00A1594D">
              <w:rPr>
                <w:rFonts w:ascii="PT Astra Serif" w:hAnsi="PT Astra Serif"/>
                <w:sz w:val="23"/>
                <w:szCs w:val="23"/>
              </w:rPr>
              <w:t>») по теме: Актуальные вопросы организации закупок в соответствии с последними изменениями в Федеральном законе от 05.04.2013 № 44-ФЗ», где были рассмотрены вопросы, касающиеся последних изменений в законодательстве о контрактной системе;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- 15.10.2021 онлайн-совещание, организованное Общероссийской общественной организацией «Гильдия отечественных закупщиков и специалистов по закупкам и продажам», на котором были рассмотрены предложения по совершенствованию законодательства о контрактной системе;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- 22.10.2021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«РТС-тендер) по теме: «73- Закупки малого объема в </w:t>
            </w:r>
            <w:r w:rsidRPr="00A1594D">
              <w:rPr>
                <w:rFonts w:ascii="PT Astra Serif" w:hAnsi="PT Astra Serif"/>
                <w:sz w:val="23"/>
                <w:szCs w:val="23"/>
              </w:rPr>
              <w:lastRenderedPageBreak/>
              <w:t>модуле ЗМО РТС-Тендер Ульяновской области», на котором был продемонстрирован функционал электронной площадки;</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- 29.10.2021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в сфере строительства в 2021 году», где были рассмотрены вопросы профилактики коррупции в сфере закупок, а также особенности закупок в сфере строительства в рамках Закона № 44-ФЗ;</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- 11.11.2021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«РАД») по теме: «Контрактная система на пороге масштабных изменений: каким будет Закон № 44-ФЗ с 1 января 2022 года», на котором были рассмотрены вопросы, связанные с сокращением числа способов закупок, упразднением документации о закупке, её замена извещением, а также проведение электронных процедур по новым правилам и другие;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- 11.11.2021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в сфере строительства (формирование документации и проведение закупки)», где были вопросы, касающиеся особенностей проведения закупок в сфере строительства;</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- 11.11.2021 рабочее совещание с Министерством экономического развития и промышленности ульяновской области, а также отделением Ульяновской области Волго-Вятского главного управления Центрального банка РФ по вопросам рассмотрения ценовой ситуации на региональном рынке трикотажных изделии;</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- 12.11.2021 рабочее совещание, организованное Общероссийской общественной организации «Гильдия отечественных» закупщиков и специалистов по закупкам и продажам», которое было посвящено обсуждению предложений по совершенствованию законодательства сферы </w:t>
            </w:r>
            <w:r w:rsidRPr="00A1594D">
              <w:rPr>
                <w:rFonts w:ascii="PT Astra Serif" w:hAnsi="PT Astra Serif"/>
                <w:sz w:val="23"/>
                <w:szCs w:val="23"/>
              </w:rPr>
              <w:lastRenderedPageBreak/>
              <w:t>осуществления закупок;</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- 12.11.2021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«Типовые ошибки при формировании заявки на участие в закупке по Законам № 44-ФЗ </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и № 223-ФЗ», на котором были рассмотрены основные вопросы и ошибки, возникающие при формировании заявок на участие в закупках;</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- 16.11.2021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в сфере строительства (исполнение, изменение, расторжение контракта)», где были рассмотрены вопросы, касающиеся закупок в сфере строительства;</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- 18.11.2021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«Сложные вопросы заключения контракта. Риски внесения в РНП»;</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- 19.11.2021 рабочее совещание, организованное Общероссийской общественной организации «Гильдия отечественных» закупщиков и специалистов по закупкам и продажам», которое было посвящено обсуждению предложений по совершенствованию законодательства сферы осуществления закупок;</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- 23.11.2021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«Аварийные и форс-мажорные закупки. Антимонопольные и административные риски», на котором была рассмотрена административная практика по данным вопросам;</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- 24.11.2021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«Как участнику оценить перспективы участия в закупках по Законам № 44-ФЗ и № 223-ФЗ»;</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- 24.11.2021 семинар-совещание на площадке Правительства Ульяновской области по актуальным вопросам применения законодательства о противодействии коррупции. На данном мероприятии обсуждались темы: применение мер </w:t>
            </w:r>
            <w:r w:rsidRPr="00A1594D">
              <w:rPr>
                <w:rFonts w:ascii="PT Astra Serif" w:hAnsi="PT Astra Serif"/>
                <w:sz w:val="23"/>
                <w:szCs w:val="23"/>
              </w:rPr>
              <w:lastRenderedPageBreak/>
              <w:t>ответственности за допущенные коррупционные проступки, основные ограничения, запреты и обязанности, предусмотренные антикоррупционным законодательством, выявление и урегулирование конфликта интересов и другие;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- 26.11.2021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в сфере лекарственных препаратов и медицинского оборудования», где были рассмотрены вопросы, касающиеся изменений в медицинской сфере;</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- 30.11.2021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«Особенности закупок квартир. Формирование НМЦК при закупке охранных услуг», на котором были вопросы, возникающие при формировании цены при закупке охранных услуг;</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- 01.12-03.12.2021 организована и проведена IХ Неделя контрактных отношений </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и закупок Ульяновской области ««Профессионализм заказчиков – залог эффективности контрактной системы в сфере закупок», в рамках которой было проведено 5 разноплановых мероприятий. В работе Недели приняли участие представители Правительства Ульяновской области, Ульяновской ТПП, ИОГВ, ОМСУ, бизнес-сообщества, эксперты и общественные организации (всего порядка 400 человек);</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- 06.12.2021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организованный АО «Корпорация «МСП» по вопросу актуализации перечня конкретных заказчиков регионального уровня, в отношении которых уполномоченные органы исполнительной власти субъектов РФ проводят оценку соответствия, предусмотренную Федеральным законом от 18.07.2011 № 223-ФЗ «О закупках товаров, работ, услуг отдельными видами юридических лиц»;</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- 08.12.2021 рабочее совещание, организованное </w:t>
            </w:r>
            <w:r w:rsidRPr="00A1594D">
              <w:rPr>
                <w:rFonts w:ascii="PT Astra Serif" w:hAnsi="PT Astra Serif"/>
                <w:sz w:val="23"/>
                <w:szCs w:val="23"/>
              </w:rPr>
              <w:lastRenderedPageBreak/>
              <w:t>Общероссийской общественной организацией «Гильдия отечественных закупщиков и специалистов по закупкам и продажам», на котором были рассмотрены предложения по совершенствованию законодательства сферы осуществления закупок;</w:t>
            </w:r>
          </w:p>
          <w:p w:rsidR="00A1594D" w:rsidRPr="00C02818"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- 09.12.2021 </w:t>
            </w:r>
            <w:proofErr w:type="spellStart"/>
            <w:r w:rsidRPr="00A1594D">
              <w:rPr>
                <w:rFonts w:ascii="PT Astra Serif" w:hAnsi="PT Astra Serif"/>
                <w:sz w:val="23"/>
                <w:szCs w:val="23"/>
              </w:rPr>
              <w:t>вебинар</w:t>
            </w:r>
            <w:proofErr w:type="spellEnd"/>
            <w:r w:rsidRPr="00A1594D">
              <w:rPr>
                <w:rFonts w:ascii="PT Astra Serif" w:hAnsi="PT Astra Serif"/>
                <w:sz w:val="23"/>
                <w:szCs w:val="23"/>
              </w:rPr>
              <w:t xml:space="preserve"> (при поддержке ЭТП «СБЕР А») по теме: «Участие в закупках в сфере строительства (реконструкции) по Закону № 44-ФЗ», в ходе которого были рассмотрены вопросы, касающиеся оценки закупочной процедуры (перспективы участия), заполнения и подачи заявки, а также типовые ошибки при заключении контракта;</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Проведение форумов, семинаров, лекций, конференций, «круглых столов», совещаний и иных подобных мероприятий, распространение информационно-справочных материалов, а также информирование населения по вопросам реализации Программы развития правовой грамотности и правосознания граждан</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Получение правовой и методической помощи в целях п</w:t>
            </w:r>
            <w:r w:rsidRPr="00C02818">
              <w:rPr>
                <w:rFonts w:ascii="PT Astra Serif" w:hAnsi="PT Astra Serif"/>
                <w:color w:val="000000" w:themeColor="text1"/>
                <w:sz w:val="23"/>
                <w:szCs w:val="23"/>
                <w:shd w:val="clear" w:color="auto" w:fill="FFFFFF"/>
              </w:rPr>
              <w:t>овышения уровня правовой грамотности граждан</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целях единообразного толкования и применения отдельных положений Закона № 44-ФЗ Агентством организована работа по доведению актуальной информации в сфере закупок</w:t>
            </w:r>
            <w:r w:rsidR="00A1594D">
              <w:rPr>
                <w:rFonts w:ascii="PT Astra Serif" w:eastAsia="Times New Roman" w:hAnsi="PT Astra Serif" w:cs="Times New Roman"/>
                <w:color w:val="000000" w:themeColor="text1"/>
                <w:sz w:val="23"/>
                <w:szCs w:val="23"/>
                <w:lang w:eastAsia="ru-RU"/>
              </w:rPr>
              <w:t xml:space="preserve"> </w:t>
            </w:r>
            <w:r w:rsidRPr="00C02818">
              <w:rPr>
                <w:rFonts w:ascii="PT Astra Serif" w:eastAsia="Times New Roman" w:hAnsi="PT Astra Serif" w:cs="Times New Roman"/>
                <w:color w:val="000000" w:themeColor="text1"/>
                <w:sz w:val="23"/>
                <w:szCs w:val="23"/>
                <w:lang w:eastAsia="ru-RU"/>
              </w:rPr>
              <w:t>до государственных заказчиков и уполномоченных органов муниципальных образований Ульяновской области (было подготовлено и направлено 46 информационных справок руководителям исполнительных органов государственной власти и уполномоченным органам муниципальных образований).</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Организованы и проведены «круглые столы» (семинары)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p w:rsidR="007361D6" w:rsidRPr="00C02818" w:rsidRDefault="00A1594D" w:rsidP="009E3602">
            <w:pPr>
              <w:spacing w:line="240" w:lineRule="auto"/>
              <w:jc w:val="both"/>
              <w:rPr>
                <w:rFonts w:ascii="PT Astra Serif" w:eastAsia="Times New Roman" w:hAnsi="PT Astra Serif" w:cs="Times New Roman"/>
                <w:color w:val="000000" w:themeColor="text1"/>
                <w:sz w:val="23"/>
                <w:szCs w:val="23"/>
                <w:lang w:eastAsia="ru-RU"/>
              </w:rPr>
            </w:pPr>
            <w:r>
              <w:rPr>
                <w:rFonts w:ascii="PT Astra Serif" w:eastAsia="Times New Roman" w:hAnsi="PT Astra Serif" w:cs="Times New Roman"/>
                <w:color w:val="000000" w:themeColor="text1"/>
                <w:sz w:val="23"/>
                <w:szCs w:val="23"/>
                <w:lang w:eastAsia="ru-RU"/>
              </w:rPr>
              <w:t xml:space="preserve">- </w:t>
            </w:r>
            <w:r w:rsidR="007361D6" w:rsidRPr="00C02818">
              <w:rPr>
                <w:rFonts w:ascii="PT Astra Serif" w:eastAsia="Times New Roman" w:hAnsi="PT Astra Serif" w:cs="Times New Roman"/>
                <w:color w:val="000000" w:themeColor="text1"/>
                <w:sz w:val="23"/>
                <w:szCs w:val="23"/>
                <w:lang w:eastAsia="ru-RU"/>
              </w:rPr>
              <w:t xml:space="preserve">24-26.02.2021 организована и проведена I Неделя контрактных отношений 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5 разноплановых мероприятий. </w:t>
            </w:r>
          </w:p>
          <w:p w:rsidR="007361D6"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lastRenderedPageBreak/>
              <w:t xml:space="preserve">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w:t>
            </w:r>
            <w:r w:rsidRPr="00C02818">
              <w:rPr>
                <w:rFonts w:ascii="PT Astra Serif" w:eastAsia="Times New Roman" w:hAnsi="PT Astra Serif" w:cs="Times New Roman"/>
                <w:color w:val="000000" w:themeColor="text1"/>
                <w:sz w:val="23"/>
                <w:szCs w:val="23"/>
                <w:lang w:eastAsia="ru-RU"/>
              </w:rPr>
              <w:br/>
              <w:t>и общественные организа</w:t>
            </w:r>
            <w:r w:rsidR="00A1594D">
              <w:rPr>
                <w:rFonts w:ascii="PT Astra Serif" w:eastAsia="Times New Roman" w:hAnsi="PT Astra Serif" w:cs="Times New Roman"/>
                <w:color w:val="000000" w:themeColor="text1"/>
                <w:sz w:val="23"/>
                <w:szCs w:val="23"/>
                <w:lang w:eastAsia="ru-RU"/>
              </w:rPr>
              <w:t>ции (всего порядка 500 человек);</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 xml:space="preserve">- 01.12-03.12.2021 организована и проведена IХ Неделя контрактных отношений </w:t>
            </w:r>
          </w:p>
          <w:p w:rsidR="00A1594D" w:rsidRPr="00A1594D" w:rsidRDefault="00A1594D" w:rsidP="00A1594D">
            <w:pPr>
              <w:widowControl w:val="0"/>
              <w:suppressAutoHyphens/>
              <w:spacing w:line="240" w:lineRule="auto"/>
              <w:jc w:val="both"/>
              <w:rPr>
                <w:rFonts w:ascii="PT Astra Serif" w:hAnsi="PT Astra Serif"/>
                <w:sz w:val="23"/>
                <w:szCs w:val="23"/>
              </w:rPr>
            </w:pPr>
            <w:r w:rsidRPr="00A1594D">
              <w:rPr>
                <w:rFonts w:ascii="PT Astra Serif" w:hAnsi="PT Astra Serif"/>
                <w:sz w:val="23"/>
                <w:szCs w:val="23"/>
              </w:rPr>
              <w:t>и закупок Ульяновской области ««Профессионализм заказчиков – залог эффективности контрактной системы в сфере закупок», в рамках которой было проведено 5 разноплановых мероприятий. В работе Недели приняли участие представители Правительства Ульяновской области, Ульяновской ТПП, ИОГВ, ОМСУ, бизнес-сообщества, эксперты и общественные организац</w:t>
            </w:r>
            <w:r>
              <w:rPr>
                <w:rFonts w:ascii="PT Astra Serif" w:hAnsi="PT Astra Serif"/>
                <w:sz w:val="23"/>
                <w:szCs w:val="23"/>
              </w:rPr>
              <w:t>ии (всего порядка 400 человек).</w:t>
            </w:r>
          </w:p>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Агентством совместно с ОГКУ «Центр по сопровождению закупок» создан и реализуется обучающий проект «Школа заказчика», в рамках которого осуществляется обучение /консультирование по работе заказчиков (пользователей) в РИС АЦК-Госзаказ, оказание методической помощи по проблемным вопросам </w:t>
            </w:r>
          </w:p>
          <w:p w:rsidR="007361D6" w:rsidRPr="00C02818" w:rsidRDefault="007361D6" w:rsidP="00191E04">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сфере закупок (</w:t>
            </w:r>
            <w:r w:rsidRPr="00191E04">
              <w:rPr>
                <w:rFonts w:ascii="PT Astra Serif" w:eastAsia="Times New Roman" w:hAnsi="PT Astra Serif" w:cs="Times New Roman"/>
                <w:color w:val="000000" w:themeColor="text1"/>
                <w:sz w:val="23"/>
                <w:szCs w:val="23"/>
                <w:lang w:eastAsia="ru-RU"/>
              </w:rPr>
              <w:t>проведено 4</w:t>
            </w:r>
            <w:r w:rsidR="00191E04" w:rsidRPr="00191E04">
              <w:rPr>
                <w:rFonts w:ascii="PT Astra Serif" w:eastAsia="Times New Roman" w:hAnsi="PT Astra Serif" w:cs="Times New Roman"/>
                <w:color w:val="000000" w:themeColor="text1"/>
                <w:sz w:val="23"/>
                <w:szCs w:val="23"/>
                <w:lang w:eastAsia="ru-RU"/>
              </w:rPr>
              <w:t>7</w:t>
            </w:r>
            <w:r w:rsidRPr="00191E04">
              <w:rPr>
                <w:rFonts w:ascii="PT Astra Serif" w:eastAsia="Times New Roman" w:hAnsi="PT Astra Serif" w:cs="Times New Roman"/>
                <w:color w:val="000000" w:themeColor="text1"/>
                <w:sz w:val="23"/>
                <w:szCs w:val="23"/>
                <w:lang w:eastAsia="ru-RU"/>
              </w:rPr>
              <w:t xml:space="preserve"> обучающих семинаров, в которых приняли участие </w:t>
            </w:r>
            <w:r w:rsidR="00191E04" w:rsidRPr="00191E04">
              <w:rPr>
                <w:rFonts w:ascii="PT Astra Serif" w:eastAsia="Times New Roman" w:hAnsi="PT Astra Serif" w:cs="Times New Roman"/>
                <w:color w:val="000000" w:themeColor="text1"/>
                <w:sz w:val="23"/>
                <w:szCs w:val="23"/>
                <w:lang w:eastAsia="ru-RU"/>
              </w:rPr>
              <w:t>2434</w:t>
            </w:r>
            <w:r w:rsidRPr="00191E04">
              <w:rPr>
                <w:rFonts w:ascii="PT Astra Serif" w:eastAsia="Times New Roman" w:hAnsi="PT Astra Serif" w:cs="Times New Roman"/>
                <w:color w:val="000000" w:themeColor="text1"/>
                <w:sz w:val="23"/>
                <w:szCs w:val="23"/>
                <w:lang w:eastAsia="ru-RU"/>
              </w:rPr>
              <w:t xml:space="preserve"> специалиста).</w:t>
            </w:r>
          </w:p>
        </w:tc>
      </w:tr>
      <w:tr w:rsidR="007361D6" w:rsidRPr="00C02818" w:rsidTr="005B70AB">
        <w:tc>
          <w:tcPr>
            <w:tcW w:w="568" w:type="dxa"/>
          </w:tcPr>
          <w:p w:rsidR="007361D6" w:rsidRPr="00C02818" w:rsidRDefault="007361D6" w:rsidP="009E3602">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мероприятий по профессиональному образованию и дополнительному профессиональному образованию </w:t>
            </w:r>
          </w:p>
        </w:tc>
        <w:tc>
          <w:tcPr>
            <w:tcW w:w="3544"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Приобретение знаний, умений </w:t>
            </w:r>
            <w:r w:rsidRPr="00C02818">
              <w:rPr>
                <w:rFonts w:ascii="PT Astra Serif" w:eastAsia="Times New Roman" w:hAnsi="PT Astra Serif" w:cs="Times New Roman"/>
                <w:color w:val="000000" w:themeColor="text1"/>
                <w:sz w:val="23"/>
                <w:szCs w:val="23"/>
                <w:lang w:eastAsia="ru-RU"/>
              </w:rPr>
              <w:br/>
              <w:t xml:space="preserve">и формирование профессиональных компетенций в профильной сфере, а также в области развития правовой грамотности и правосознания граждан </w:t>
            </w:r>
          </w:p>
        </w:tc>
        <w:tc>
          <w:tcPr>
            <w:tcW w:w="1417" w:type="dxa"/>
          </w:tcPr>
          <w:p w:rsidR="007361D6" w:rsidRPr="00C02818" w:rsidRDefault="007361D6" w:rsidP="009E3602">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7361D6" w:rsidRPr="00C02818" w:rsidRDefault="007361D6" w:rsidP="009E3602">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Сотрудниками Агентства было пройдено обучение:</w:t>
            </w:r>
          </w:p>
          <w:p w:rsidR="007361D6" w:rsidRPr="00C02818" w:rsidRDefault="007361D6" w:rsidP="009E3602">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1) в ООО «Центр инновационного образования и воспитания» по следующим программам повышения квалификации: </w:t>
            </w:r>
          </w:p>
          <w:p w:rsidR="007361D6" w:rsidRPr="00C02818" w:rsidRDefault="007361D6" w:rsidP="009E3602">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«Обработка персональных данных»;</w:t>
            </w:r>
          </w:p>
          <w:p w:rsidR="007361D6" w:rsidRPr="00C02818" w:rsidRDefault="007361D6" w:rsidP="009E3602">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«Основы цифровой грамотности»;</w:t>
            </w:r>
          </w:p>
          <w:p w:rsidR="007361D6" w:rsidRPr="00C02818" w:rsidRDefault="007361D6" w:rsidP="009E3602">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«Основы цифровой трансформации»;</w:t>
            </w:r>
          </w:p>
          <w:p w:rsidR="007361D6" w:rsidRPr="00C02818" w:rsidRDefault="007361D6" w:rsidP="009E3602">
            <w:pPr>
              <w:pStyle w:val="a8"/>
              <w:spacing w:before="0" w:beforeAutospacing="0" w:after="0" w:afterAutospacing="0"/>
              <w:jc w:val="both"/>
              <w:rPr>
                <w:rFonts w:ascii="PT Astra Serif" w:hAnsi="PT Astra Serif"/>
                <w:color w:val="000000" w:themeColor="text1"/>
                <w:sz w:val="23"/>
                <w:szCs w:val="23"/>
              </w:rPr>
            </w:pPr>
            <w:r w:rsidRPr="00C02818">
              <w:rPr>
                <w:rFonts w:ascii="PT Astra Serif" w:hAnsi="PT Astra Serif"/>
                <w:color w:val="000000" w:themeColor="text1"/>
                <w:sz w:val="23"/>
                <w:szCs w:val="23"/>
              </w:rPr>
              <w:t xml:space="preserve">2) 24.05-25.052021 в АНО ОДПО «Корпоративный университет Ульяновской области» </w:t>
            </w:r>
            <w:r w:rsidRPr="00C02818">
              <w:rPr>
                <w:rFonts w:ascii="PT Astra Serif" w:hAnsi="PT Astra Serif"/>
                <w:color w:val="000000" w:themeColor="text1"/>
                <w:sz w:val="23"/>
                <w:szCs w:val="23"/>
              </w:rPr>
              <w:br/>
            </w:r>
            <w:r w:rsidRPr="00C02818">
              <w:rPr>
                <w:rFonts w:ascii="PT Astra Serif" w:hAnsi="PT Astra Serif"/>
                <w:color w:val="000000" w:themeColor="text1"/>
                <w:sz w:val="23"/>
                <w:szCs w:val="23"/>
              </w:rPr>
              <w:lastRenderedPageBreak/>
              <w:t>по дополнительной профессиональной программе «Вопросы профилактики и противодействия коррупции»;</w:t>
            </w:r>
          </w:p>
          <w:p w:rsidR="007361D6" w:rsidRPr="00C02818" w:rsidRDefault="007361D6" w:rsidP="009E3602">
            <w:pPr>
              <w:pStyle w:val="a8"/>
              <w:spacing w:before="0" w:beforeAutospacing="0" w:after="0" w:afterAutospacing="0"/>
              <w:jc w:val="both"/>
              <w:rPr>
                <w:rFonts w:ascii="PT Astra Serif" w:hAnsi="PT Astra Serif"/>
                <w:bCs/>
                <w:color w:val="000000"/>
                <w:sz w:val="23"/>
                <w:szCs w:val="23"/>
              </w:rPr>
            </w:pPr>
            <w:r w:rsidRPr="00C02818">
              <w:rPr>
                <w:rFonts w:ascii="PT Astra Serif" w:hAnsi="PT Astra Serif"/>
                <w:color w:val="000000" w:themeColor="text1"/>
                <w:sz w:val="23"/>
                <w:szCs w:val="23"/>
              </w:rPr>
              <w:t xml:space="preserve">3) 17.06.2021 в онлайн-режиме в </w:t>
            </w:r>
            <w:r w:rsidRPr="00C02818">
              <w:rPr>
                <w:rFonts w:ascii="PT Astra Serif" w:hAnsi="PT Astra Serif"/>
                <w:sz w:val="23"/>
                <w:szCs w:val="23"/>
              </w:rPr>
              <w:t xml:space="preserve">ФГБОУ ВО «МГУ им. Н.П. Огарёва» по </w:t>
            </w:r>
            <w:r w:rsidRPr="00C02818">
              <w:rPr>
                <w:rFonts w:ascii="PT Astra Serif" w:hAnsi="PT Astra Serif"/>
                <w:color w:val="000000"/>
                <w:sz w:val="23"/>
                <w:szCs w:val="23"/>
              </w:rPr>
              <w:t xml:space="preserve">программе профессионального развития государственных гражданских и муниципальных служащих </w:t>
            </w:r>
            <w:r w:rsidRPr="00C02818">
              <w:rPr>
                <w:rFonts w:ascii="PT Astra Serif" w:hAnsi="PT Astra Serif"/>
                <w:bCs/>
                <w:color w:val="000000"/>
                <w:sz w:val="23"/>
                <w:szCs w:val="23"/>
              </w:rPr>
              <w:t>«Управление репутацией в социальных сетях»;</w:t>
            </w:r>
          </w:p>
          <w:p w:rsidR="007361D6" w:rsidRPr="00C02818" w:rsidRDefault="007361D6" w:rsidP="009E3602">
            <w:pPr>
              <w:pStyle w:val="a8"/>
              <w:spacing w:before="0" w:beforeAutospacing="0" w:after="0" w:afterAutospacing="0"/>
              <w:jc w:val="both"/>
              <w:rPr>
                <w:rFonts w:ascii="PT Astra Serif" w:hAnsi="PT Astra Serif"/>
                <w:color w:val="000000" w:themeColor="text1"/>
                <w:sz w:val="23"/>
                <w:szCs w:val="23"/>
              </w:rPr>
            </w:pPr>
            <w:r w:rsidRPr="00C02818">
              <w:rPr>
                <w:rFonts w:ascii="PT Astra Serif" w:hAnsi="PT Astra Serif"/>
                <w:bCs/>
                <w:color w:val="000000"/>
                <w:sz w:val="23"/>
                <w:szCs w:val="23"/>
              </w:rPr>
              <w:t xml:space="preserve">4) 24.06.2021 </w:t>
            </w:r>
            <w:r w:rsidRPr="00C02818">
              <w:rPr>
                <w:rFonts w:ascii="PT Astra Serif" w:hAnsi="PT Astra Serif"/>
                <w:color w:val="000000" w:themeColor="text1"/>
                <w:sz w:val="23"/>
                <w:szCs w:val="23"/>
              </w:rPr>
              <w:t xml:space="preserve">в АНО ОДПО «Корпоративный университет Ульяновской области» </w:t>
            </w:r>
            <w:r w:rsidRPr="00C02818">
              <w:rPr>
                <w:rFonts w:ascii="PT Astra Serif" w:hAnsi="PT Astra Serif"/>
                <w:color w:val="000000" w:themeColor="text1"/>
                <w:sz w:val="23"/>
                <w:szCs w:val="23"/>
              </w:rPr>
              <w:br/>
              <w:t>по дополнительной профессиональной программе «Управление сотрудниками разных поколений»;</w:t>
            </w:r>
          </w:p>
          <w:p w:rsidR="007361D6" w:rsidRPr="00C02818" w:rsidRDefault="007361D6" w:rsidP="009E3602">
            <w:pPr>
              <w:pStyle w:val="a8"/>
              <w:spacing w:before="0" w:beforeAutospacing="0" w:after="0" w:afterAutospacing="0"/>
              <w:jc w:val="both"/>
              <w:rPr>
                <w:rFonts w:ascii="PT Astra Serif" w:hAnsi="PT Astra Serif"/>
                <w:color w:val="000000" w:themeColor="text1"/>
                <w:sz w:val="23"/>
                <w:szCs w:val="23"/>
              </w:rPr>
            </w:pPr>
            <w:r>
              <w:rPr>
                <w:rFonts w:ascii="PT Astra Serif" w:hAnsi="PT Astra Serif"/>
                <w:color w:val="000000" w:themeColor="text1"/>
                <w:sz w:val="23"/>
                <w:szCs w:val="23"/>
              </w:rPr>
              <w:t>5) 28.06.2021</w:t>
            </w:r>
            <w:r w:rsidRPr="00C02818">
              <w:rPr>
                <w:rFonts w:ascii="PT Astra Serif" w:hAnsi="PT Astra Serif"/>
                <w:color w:val="000000" w:themeColor="text1"/>
                <w:sz w:val="23"/>
                <w:szCs w:val="23"/>
              </w:rPr>
              <w:t xml:space="preserve"> онлайн-семинар, организованный АНО ОДПО «Корпоративный университет Ульяновской области» </w:t>
            </w:r>
            <w:r>
              <w:rPr>
                <w:rFonts w:ascii="PT Astra Serif" w:hAnsi="PT Astra Serif"/>
                <w:color w:val="000000" w:themeColor="text1"/>
                <w:sz w:val="23"/>
                <w:szCs w:val="23"/>
              </w:rPr>
              <w:t xml:space="preserve">по теме: </w:t>
            </w:r>
            <w:r w:rsidRPr="00C02818">
              <w:rPr>
                <w:rFonts w:ascii="PT Astra Serif" w:hAnsi="PT Astra Serif"/>
                <w:color w:val="000000" w:themeColor="text1"/>
                <w:sz w:val="23"/>
                <w:szCs w:val="23"/>
              </w:rPr>
              <w:t>«Цифровые навыки: модели цифровых компетенций»;</w:t>
            </w:r>
          </w:p>
          <w:p w:rsidR="007361D6" w:rsidRPr="00C02818" w:rsidRDefault="007361D6" w:rsidP="009E3602">
            <w:pPr>
              <w:spacing w:line="240" w:lineRule="auto"/>
              <w:jc w:val="both"/>
              <w:rPr>
                <w:rFonts w:ascii="PT Astra Serif" w:hAnsi="PT Astra Serif"/>
                <w:color w:val="000000"/>
                <w:sz w:val="23"/>
                <w:szCs w:val="23"/>
              </w:rPr>
            </w:pPr>
            <w:r w:rsidRPr="00C02818">
              <w:rPr>
                <w:rFonts w:ascii="PT Astra Serif" w:hAnsi="PT Astra Serif"/>
                <w:color w:val="000000" w:themeColor="text1"/>
                <w:sz w:val="23"/>
                <w:szCs w:val="23"/>
              </w:rPr>
              <w:t xml:space="preserve">6) 18.08.2021-02.09.2021 в АНО ОДПО «Корпоративный университет Ульяновской области» по </w:t>
            </w:r>
            <w:r w:rsidRPr="00C02818">
              <w:rPr>
                <w:rFonts w:ascii="PT Astra Serif" w:hAnsi="PT Astra Serif"/>
                <w:color w:val="000000"/>
                <w:sz w:val="23"/>
                <w:szCs w:val="23"/>
              </w:rPr>
              <w:t>дополнительной программе повышения квалификации «</w:t>
            </w:r>
            <w:r w:rsidRPr="00C02818">
              <w:rPr>
                <w:rFonts w:ascii="PT Astra Serif" w:hAnsi="PT Astra Serif"/>
                <w:bCs/>
                <w:color w:val="000000"/>
                <w:sz w:val="23"/>
                <w:szCs w:val="23"/>
              </w:rPr>
              <w:t>Вопросы функционирования контрактной системы в сфере закупок товаров, работ, услуг для обеспечения государственных и муниципальных нужд</w:t>
            </w:r>
            <w:r w:rsidRPr="00C02818">
              <w:rPr>
                <w:rFonts w:ascii="PT Astra Serif" w:hAnsi="PT Astra Serif"/>
                <w:color w:val="000000"/>
                <w:sz w:val="23"/>
                <w:szCs w:val="23"/>
              </w:rPr>
              <w:t>»;</w:t>
            </w:r>
          </w:p>
          <w:p w:rsidR="007361D6" w:rsidRDefault="007361D6" w:rsidP="009E3602">
            <w:pPr>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7) 20.09.2021 </w:t>
            </w:r>
            <w:r w:rsidRPr="00C02818">
              <w:rPr>
                <w:rFonts w:ascii="PT Astra Serif" w:hAnsi="PT Astra Serif"/>
                <w:color w:val="000000" w:themeColor="text1"/>
                <w:sz w:val="23"/>
                <w:szCs w:val="23"/>
              </w:rPr>
              <w:t xml:space="preserve">в АНО ОДПО «Корпоративный университет Ульяновской области» по </w:t>
            </w:r>
            <w:r w:rsidRPr="00C02818">
              <w:rPr>
                <w:rFonts w:ascii="PT Astra Serif" w:hAnsi="PT Astra Serif"/>
                <w:color w:val="000000"/>
                <w:sz w:val="23"/>
                <w:szCs w:val="23"/>
              </w:rPr>
              <w:t>дополнительной программе «Практикум по построен</w:t>
            </w:r>
            <w:r>
              <w:rPr>
                <w:rFonts w:ascii="PT Astra Serif" w:hAnsi="PT Astra Serif"/>
                <w:color w:val="000000"/>
                <w:sz w:val="23"/>
                <w:szCs w:val="23"/>
              </w:rPr>
              <w:t>ию системы мотивации персонала»;</w:t>
            </w:r>
          </w:p>
          <w:p w:rsidR="007361D6" w:rsidRDefault="007361D6" w:rsidP="00A84E70">
            <w:pPr>
              <w:spacing w:line="240" w:lineRule="auto"/>
              <w:jc w:val="both"/>
              <w:rPr>
                <w:rFonts w:ascii="PT Astra Serif" w:hAnsi="PT Astra Serif"/>
                <w:color w:val="000000" w:themeColor="text1"/>
                <w:sz w:val="23"/>
                <w:szCs w:val="23"/>
              </w:rPr>
            </w:pPr>
            <w:r>
              <w:rPr>
                <w:rFonts w:ascii="PT Astra Serif" w:hAnsi="PT Astra Serif"/>
                <w:color w:val="000000"/>
                <w:sz w:val="23"/>
                <w:szCs w:val="23"/>
              </w:rPr>
              <w:t xml:space="preserve">8) 28.09.2021 </w:t>
            </w:r>
            <w:r w:rsidRPr="00C02818">
              <w:rPr>
                <w:rFonts w:ascii="PT Astra Serif" w:hAnsi="PT Astra Serif"/>
                <w:color w:val="000000" w:themeColor="text1"/>
                <w:sz w:val="23"/>
                <w:szCs w:val="23"/>
              </w:rPr>
              <w:t>онлайн-семинар, организованный АНО ОДПО «Корпоративный университет Ульяновской области»</w:t>
            </w:r>
            <w:r>
              <w:rPr>
                <w:rFonts w:ascii="PT Astra Serif" w:hAnsi="PT Astra Serif"/>
                <w:color w:val="000000" w:themeColor="text1"/>
                <w:sz w:val="23"/>
                <w:szCs w:val="23"/>
              </w:rPr>
              <w:t xml:space="preserve"> по теме: «Эффективное наставничество»</w:t>
            </w:r>
            <w:r w:rsidR="00A84E70">
              <w:rPr>
                <w:rFonts w:ascii="PT Astra Serif" w:hAnsi="PT Astra Serif"/>
                <w:color w:val="000000" w:themeColor="text1"/>
                <w:sz w:val="23"/>
                <w:szCs w:val="23"/>
              </w:rPr>
              <w:t>;</w:t>
            </w:r>
          </w:p>
          <w:p w:rsidR="00A84E70" w:rsidRPr="00077030" w:rsidRDefault="00A84E70" w:rsidP="00A84E70">
            <w:pPr>
              <w:spacing w:line="240" w:lineRule="auto"/>
              <w:jc w:val="both"/>
              <w:rPr>
                <w:rFonts w:ascii="PT Astra Serif" w:hAnsi="PT Astra Serif"/>
                <w:color w:val="000000"/>
                <w:sz w:val="23"/>
                <w:szCs w:val="23"/>
              </w:rPr>
            </w:pPr>
            <w:r>
              <w:rPr>
                <w:rFonts w:ascii="PT Astra Serif" w:hAnsi="PT Astra Serif"/>
                <w:color w:val="000000" w:themeColor="text1"/>
                <w:sz w:val="23"/>
                <w:szCs w:val="23"/>
              </w:rPr>
              <w:t xml:space="preserve">10) 12.11-22.11.2021 </w:t>
            </w:r>
            <w:r w:rsidRPr="00C02818">
              <w:rPr>
                <w:rFonts w:ascii="PT Astra Serif" w:hAnsi="PT Astra Serif"/>
                <w:color w:val="000000" w:themeColor="text1"/>
                <w:sz w:val="23"/>
                <w:szCs w:val="23"/>
              </w:rPr>
              <w:t xml:space="preserve">в АНО ОДПО «Корпоративный университет Ульяновской области» по </w:t>
            </w:r>
            <w:r w:rsidRPr="00C02818">
              <w:rPr>
                <w:rFonts w:ascii="PT Astra Serif" w:hAnsi="PT Astra Serif"/>
                <w:color w:val="000000"/>
                <w:sz w:val="23"/>
                <w:szCs w:val="23"/>
              </w:rPr>
              <w:t xml:space="preserve">дополнительной </w:t>
            </w:r>
            <w:r>
              <w:rPr>
                <w:rFonts w:ascii="PT Astra Serif" w:hAnsi="PT Astra Serif"/>
                <w:color w:val="000000"/>
                <w:sz w:val="23"/>
                <w:szCs w:val="23"/>
              </w:rPr>
              <w:t xml:space="preserve">профессиональной </w:t>
            </w:r>
            <w:r w:rsidRPr="00C02818">
              <w:rPr>
                <w:rFonts w:ascii="PT Astra Serif" w:hAnsi="PT Astra Serif"/>
                <w:color w:val="000000"/>
                <w:sz w:val="23"/>
                <w:szCs w:val="23"/>
              </w:rPr>
              <w:t>программе</w:t>
            </w:r>
            <w:r>
              <w:rPr>
                <w:rFonts w:ascii="PT Astra Serif" w:hAnsi="PT Astra Serif"/>
                <w:color w:val="000000"/>
                <w:sz w:val="23"/>
                <w:szCs w:val="23"/>
              </w:rPr>
              <w:t xml:space="preserve"> «Обеспечение информационной безопасности в работе органов государственной власти при </w:t>
            </w:r>
            <w:r>
              <w:rPr>
                <w:rFonts w:ascii="PT Astra Serif" w:hAnsi="PT Astra Serif"/>
                <w:color w:val="000000"/>
                <w:sz w:val="23"/>
                <w:szCs w:val="23"/>
              </w:rPr>
              <w:lastRenderedPageBreak/>
              <w:t>применении цифровых технологий и использовании интернет-сервисов»</w:t>
            </w:r>
            <w:r w:rsidR="00077030">
              <w:rPr>
                <w:rFonts w:ascii="PT Astra Serif" w:hAnsi="PT Astra Serif"/>
                <w:color w:val="000000"/>
                <w:sz w:val="23"/>
                <w:szCs w:val="23"/>
              </w:rPr>
              <w:t>.</w:t>
            </w:r>
          </w:p>
        </w:tc>
      </w:tr>
    </w:tbl>
    <w:p w:rsidR="005B70AB" w:rsidRPr="009916F9" w:rsidRDefault="005B70AB" w:rsidP="009E3602">
      <w:pPr>
        <w:spacing w:after="0" w:line="240" w:lineRule="auto"/>
        <w:jc w:val="center"/>
        <w:rPr>
          <w:rFonts w:ascii="PT Astra Serif" w:eastAsia="Times New Roman" w:hAnsi="PT Astra Serif" w:cs="Times New Roman"/>
          <w:b/>
          <w:bCs/>
          <w:color w:val="000000" w:themeColor="text1"/>
          <w:sz w:val="24"/>
          <w:szCs w:val="24"/>
          <w:lang w:eastAsia="ru-RU"/>
        </w:rPr>
      </w:pPr>
    </w:p>
    <w:p w:rsidR="00F41058" w:rsidRPr="001B5155" w:rsidRDefault="005B70AB" w:rsidP="009E3602">
      <w:pPr>
        <w:spacing w:after="0"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_______________</w:t>
      </w:r>
      <w:bookmarkEnd w:id="0"/>
    </w:p>
    <w:sectPr w:rsidR="00F41058" w:rsidRPr="001B5155" w:rsidSect="005B70AB">
      <w:headerReference w:type="default" r:id="rId1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D31" w:rsidRDefault="001F1D31">
      <w:pPr>
        <w:spacing w:after="0" w:line="240" w:lineRule="auto"/>
      </w:pPr>
      <w:r>
        <w:separator/>
      </w:r>
    </w:p>
  </w:endnote>
  <w:endnote w:type="continuationSeparator" w:id="0">
    <w:p w:rsidR="001F1D31" w:rsidRDefault="001F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D31" w:rsidRDefault="001F1D31">
      <w:pPr>
        <w:spacing w:after="0" w:line="240" w:lineRule="auto"/>
      </w:pPr>
      <w:r>
        <w:separator/>
      </w:r>
    </w:p>
  </w:footnote>
  <w:footnote w:type="continuationSeparator" w:id="0">
    <w:p w:rsidR="001F1D31" w:rsidRDefault="001F1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43682"/>
      <w:docPartObj>
        <w:docPartGallery w:val="Page Numbers (Top of Page)"/>
        <w:docPartUnique/>
      </w:docPartObj>
    </w:sdtPr>
    <w:sdtEndPr>
      <w:rPr>
        <w:rFonts w:ascii="PT Astra Serif" w:hAnsi="PT Astra Serif"/>
        <w:sz w:val="28"/>
        <w:szCs w:val="28"/>
      </w:rPr>
    </w:sdtEndPr>
    <w:sdtContent>
      <w:p w:rsidR="009A0751" w:rsidRPr="009A0751" w:rsidRDefault="00440817">
        <w:pPr>
          <w:pStyle w:val="a6"/>
          <w:jc w:val="center"/>
          <w:rPr>
            <w:rFonts w:ascii="PT Astra Serif" w:hAnsi="PT Astra Serif"/>
            <w:sz w:val="28"/>
            <w:szCs w:val="28"/>
          </w:rPr>
        </w:pPr>
        <w:r w:rsidRPr="009A0751">
          <w:rPr>
            <w:rFonts w:ascii="PT Astra Serif" w:hAnsi="PT Astra Serif"/>
            <w:sz w:val="28"/>
            <w:szCs w:val="28"/>
          </w:rPr>
          <w:fldChar w:fldCharType="begin"/>
        </w:r>
        <w:r w:rsidRPr="009A0751">
          <w:rPr>
            <w:rFonts w:ascii="PT Astra Serif" w:hAnsi="PT Astra Serif"/>
            <w:sz w:val="28"/>
            <w:szCs w:val="28"/>
          </w:rPr>
          <w:instrText>PAGE   \* MERGEFORMAT</w:instrText>
        </w:r>
        <w:r w:rsidRPr="009A0751">
          <w:rPr>
            <w:rFonts w:ascii="PT Astra Serif" w:hAnsi="PT Astra Serif"/>
            <w:sz w:val="28"/>
            <w:szCs w:val="28"/>
          </w:rPr>
          <w:fldChar w:fldCharType="separate"/>
        </w:r>
        <w:r w:rsidR="001349A2">
          <w:rPr>
            <w:rFonts w:ascii="PT Astra Serif" w:hAnsi="PT Astra Serif"/>
            <w:noProof/>
            <w:sz w:val="28"/>
            <w:szCs w:val="28"/>
          </w:rPr>
          <w:t>21</w:t>
        </w:r>
        <w:r w:rsidRPr="009A0751">
          <w:rPr>
            <w:rFonts w:ascii="PT Astra Serif" w:hAnsi="PT Astra Serif"/>
            <w:sz w:val="28"/>
            <w:szCs w:val="28"/>
          </w:rPr>
          <w:fldChar w:fldCharType="end"/>
        </w:r>
      </w:p>
    </w:sdtContent>
  </w:sdt>
  <w:p w:rsidR="009A0751" w:rsidRDefault="001349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0689B"/>
    <w:multiLevelType w:val="hybridMultilevel"/>
    <w:tmpl w:val="D8781210"/>
    <w:lvl w:ilvl="0" w:tplc="438A9B1E">
      <w:start w:val="1"/>
      <w:numFmt w:val="decimal"/>
      <w:lvlText w:val="%1."/>
      <w:lvlJc w:val="left"/>
      <w:pPr>
        <w:ind w:left="360" w:hanging="360"/>
      </w:pPr>
      <w:rPr>
        <w:b w:val="0"/>
        <w:bCs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8A"/>
    <w:rsid w:val="00024FE9"/>
    <w:rsid w:val="00031C85"/>
    <w:rsid w:val="00042362"/>
    <w:rsid w:val="00077030"/>
    <w:rsid w:val="00090A78"/>
    <w:rsid w:val="000E6060"/>
    <w:rsid w:val="000F1E92"/>
    <w:rsid w:val="00127004"/>
    <w:rsid w:val="001349A2"/>
    <w:rsid w:val="00191E04"/>
    <w:rsid w:val="001B5155"/>
    <w:rsid w:val="001C3F31"/>
    <w:rsid w:val="001E3691"/>
    <w:rsid w:val="001F1D31"/>
    <w:rsid w:val="00216FF4"/>
    <w:rsid w:val="00247821"/>
    <w:rsid w:val="002A4027"/>
    <w:rsid w:val="00320595"/>
    <w:rsid w:val="00341BC6"/>
    <w:rsid w:val="00364CC8"/>
    <w:rsid w:val="00426E82"/>
    <w:rsid w:val="00440817"/>
    <w:rsid w:val="004954AF"/>
    <w:rsid w:val="00514FEB"/>
    <w:rsid w:val="00594D73"/>
    <w:rsid w:val="005A7C57"/>
    <w:rsid w:val="005B0F9C"/>
    <w:rsid w:val="005B4C39"/>
    <w:rsid w:val="005B70AB"/>
    <w:rsid w:val="005E225E"/>
    <w:rsid w:val="00670342"/>
    <w:rsid w:val="00675E52"/>
    <w:rsid w:val="006B1426"/>
    <w:rsid w:val="006E0E40"/>
    <w:rsid w:val="007361D6"/>
    <w:rsid w:val="007A71CD"/>
    <w:rsid w:val="00846CE4"/>
    <w:rsid w:val="00847180"/>
    <w:rsid w:val="00853AED"/>
    <w:rsid w:val="008A2520"/>
    <w:rsid w:val="00944898"/>
    <w:rsid w:val="00981B87"/>
    <w:rsid w:val="009916F9"/>
    <w:rsid w:val="009E0A39"/>
    <w:rsid w:val="009E3602"/>
    <w:rsid w:val="00A1594D"/>
    <w:rsid w:val="00A84E70"/>
    <w:rsid w:val="00A96B8E"/>
    <w:rsid w:val="00AA7EC6"/>
    <w:rsid w:val="00B50A5A"/>
    <w:rsid w:val="00B60D4E"/>
    <w:rsid w:val="00B832BB"/>
    <w:rsid w:val="00BC7E47"/>
    <w:rsid w:val="00C02818"/>
    <w:rsid w:val="00C85055"/>
    <w:rsid w:val="00CB253A"/>
    <w:rsid w:val="00D11424"/>
    <w:rsid w:val="00E73F27"/>
    <w:rsid w:val="00EA2376"/>
    <w:rsid w:val="00F37229"/>
    <w:rsid w:val="00F41058"/>
    <w:rsid w:val="00F8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D54B3-0C99-41DF-ADF6-64B954F1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0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AB"/>
    <w:pPr>
      <w:spacing w:line="259" w:lineRule="auto"/>
      <w:ind w:left="720"/>
      <w:contextualSpacing/>
    </w:pPr>
  </w:style>
  <w:style w:type="table" w:styleId="a4">
    <w:name w:val="Table Grid"/>
    <w:basedOn w:val="a1"/>
    <w:uiPriority w:val="39"/>
    <w:rsid w:val="005B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70AB"/>
    <w:rPr>
      <w:color w:val="0563C1" w:themeColor="hyperlink"/>
      <w:u w:val="single"/>
    </w:rPr>
  </w:style>
  <w:style w:type="paragraph" w:styleId="a6">
    <w:name w:val="header"/>
    <w:basedOn w:val="a"/>
    <w:link w:val="a7"/>
    <w:uiPriority w:val="99"/>
    <w:unhideWhenUsed/>
    <w:rsid w:val="005B7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70AB"/>
  </w:style>
  <w:style w:type="character" w:customStyle="1" w:styleId="210pt">
    <w:name w:val="Основной текст (2) + 10 pt;Полужирный"/>
    <w:basedOn w:val="a0"/>
    <w:rsid w:val="005B70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8">
    <w:name w:val="Normal (Web)"/>
    <w:basedOn w:val="a"/>
    <w:uiPriority w:val="99"/>
    <w:unhideWhenUsed/>
    <w:rsid w:val="005B7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4954AF"/>
    <w:rPr>
      <w:b/>
      <w:bCs/>
    </w:rPr>
  </w:style>
  <w:style w:type="paragraph" w:customStyle="1" w:styleId="msonormalmrcssattr">
    <w:name w:val="msonormal_mr_css_attr"/>
    <w:basedOn w:val="a"/>
    <w:rsid w:val="0049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0"/>
    <w:rsid w:val="001B5155"/>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paragraph" w:styleId="aa">
    <w:name w:val="Balloon Text"/>
    <w:basedOn w:val="a"/>
    <w:link w:val="ab"/>
    <w:uiPriority w:val="99"/>
    <w:semiHidden/>
    <w:unhideWhenUsed/>
    <w:rsid w:val="00C028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2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7107">
      <w:bodyDiv w:val="1"/>
      <w:marLeft w:val="0"/>
      <w:marRight w:val="0"/>
      <w:marTop w:val="0"/>
      <w:marBottom w:val="0"/>
      <w:divBdr>
        <w:top w:val="none" w:sz="0" w:space="0" w:color="auto"/>
        <w:left w:val="none" w:sz="0" w:space="0" w:color="auto"/>
        <w:bottom w:val="none" w:sz="0" w:space="0" w:color="auto"/>
        <w:right w:val="none" w:sz="0" w:space="0" w:color="auto"/>
      </w:divBdr>
    </w:div>
    <w:div w:id="627710608">
      <w:bodyDiv w:val="1"/>
      <w:marLeft w:val="0"/>
      <w:marRight w:val="0"/>
      <w:marTop w:val="0"/>
      <w:marBottom w:val="0"/>
      <w:divBdr>
        <w:top w:val="none" w:sz="0" w:space="0" w:color="auto"/>
        <w:left w:val="none" w:sz="0" w:space="0" w:color="auto"/>
        <w:bottom w:val="none" w:sz="0" w:space="0" w:color="auto"/>
        <w:right w:val="none" w:sz="0" w:space="0" w:color="auto"/>
      </w:divBdr>
      <w:divsChild>
        <w:div w:id="115487628">
          <w:marLeft w:val="0"/>
          <w:marRight w:val="0"/>
          <w:marTop w:val="0"/>
          <w:marBottom w:val="0"/>
          <w:divBdr>
            <w:top w:val="none" w:sz="0" w:space="0" w:color="auto"/>
            <w:left w:val="none" w:sz="0" w:space="0" w:color="auto"/>
            <w:bottom w:val="none" w:sz="0" w:space="0" w:color="auto"/>
            <w:right w:val="none" w:sz="0" w:space="0" w:color="auto"/>
          </w:divBdr>
        </w:div>
      </w:divsChild>
    </w:div>
    <w:div w:id="685711648">
      <w:bodyDiv w:val="1"/>
      <w:marLeft w:val="0"/>
      <w:marRight w:val="0"/>
      <w:marTop w:val="0"/>
      <w:marBottom w:val="0"/>
      <w:divBdr>
        <w:top w:val="none" w:sz="0" w:space="0" w:color="auto"/>
        <w:left w:val="none" w:sz="0" w:space="0" w:color="auto"/>
        <w:bottom w:val="none" w:sz="0" w:space="0" w:color="auto"/>
        <w:right w:val="none" w:sz="0" w:space="0" w:color="auto"/>
      </w:divBdr>
    </w:div>
    <w:div w:id="1489325644">
      <w:bodyDiv w:val="1"/>
      <w:marLeft w:val="0"/>
      <w:marRight w:val="0"/>
      <w:marTop w:val="0"/>
      <w:marBottom w:val="0"/>
      <w:divBdr>
        <w:top w:val="none" w:sz="0" w:space="0" w:color="auto"/>
        <w:left w:val="none" w:sz="0" w:space="0" w:color="auto"/>
        <w:bottom w:val="none" w:sz="0" w:space="0" w:color="auto"/>
        <w:right w:val="none" w:sz="0" w:space="0" w:color="auto"/>
      </w:divBdr>
    </w:div>
    <w:div w:id="1549150036">
      <w:bodyDiv w:val="1"/>
      <w:marLeft w:val="0"/>
      <w:marRight w:val="0"/>
      <w:marTop w:val="0"/>
      <w:marBottom w:val="0"/>
      <w:divBdr>
        <w:top w:val="none" w:sz="0" w:space="0" w:color="auto"/>
        <w:left w:val="none" w:sz="0" w:space="0" w:color="auto"/>
        <w:bottom w:val="none" w:sz="0" w:space="0" w:color="auto"/>
        <w:right w:val="none" w:sz="0" w:space="0" w:color="auto"/>
      </w:divBdr>
    </w:div>
    <w:div w:id="18801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zakupki7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szakupki73.ru" TargetMode="External"/><Relationship Id="rId4" Type="http://schemas.openxmlformats.org/officeDocument/2006/relationships/settings" Target="settings.xml"/><Relationship Id="rId9" Type="http://schemas.openxmlformats.org/officeDocument/2006/relationships/hyperlink" Target="https://goszakupki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A899-270B-4B5D-A735-3E07CFA8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5930</Words>
  <Characters>33806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cp:lastPrinted>2021-10-04T12:54:00Z</cp:lastPrinted>
  <dcterms:created xsi:type="dcterms:W3CDTF">2021-12-27T07:37:00Z</dcterms:created>
  <dcterms:modified xsi:type="dcterms:W3CDTF">2021-12-27T07:37:00Z</dcterms:modified>
</cp:coreProperties>
</file>