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E93" w:rsidRPr="00DB2BE3" w:rsidRDefault="00DC0E93" w:rsidP="00DC0E93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  <w:r w:rsidRPr="00DB2BE3">
        <w:rPr>
          <w:rFonts w:ascii="PT Astra Serif" w:hAnsi="PT Astra Serif"/>
          <w:b/>
          <w:sz w:val="32"/>
          <w:szCs w:val="28"/>
        </w:rPr>
        <w:t>АГЕНТСТВО ГОСУДАРСТВЕННЫХ ЗАКУПОК УЛЬЯНОВСКОЙ ОБЛАСТИ</w:t>
      </w:r>
    </w:p>
    <w:p w:rsidR="00AB697A" w:rsidRPr="00DB2BE3" w:rsidRDefault="00AB697A" w:rsidP="00DC0E93">
      <w:pPr>
        <w:pStyle w:val="a3"/>
        <w:jc w:val="center"/>
        <w:rPr>
          <w:rFonts w:ascii="PT Astra Serif" w:hAnsi="PT Astra Serif"/>
          <w:b/>
          <w:sz w:val="28"/>
          <w:szCs w:val="28"/>
        </w:rPr>
      </w:pPr>
    </w:p>
    <w:p w:rsidR="00F92948" w:rsidRPr="00DB2BE3" w:rsidRDefault="00FC4CD5" w:rsidP="00FC4CD5">
      <w:pPr>
        <w:pStyle w:val="a3"/>
        <w:jc w:val="center"/>
        <w:rPr>
          <w:rFonts w:ascii="PT Astra Serif" w:hAnsi="PT Astra Serif"/>
          <w:sz w:val="6"/>
          <w:szCs w:val="6"/>
        </w:rPr>
      </w:pPr>
      <w:r w:rsidRPr="00DB2BE3">
        <w:rPr>
          <w:rFonts w:ascii="PT Astra Serif" w:hAnsi="PT Astra Serif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4CD5" w:rsidRPr="00DB2BE3" w:rsidRDefault="00FC4CD5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>432027, Ульяновская область, город Ульяновск, улица Северный Венец, дом 28, офис 11</w:t>
      </w:r>
    </w:p>
    <w:p w:rsidR="00FC4CD5" w:rsidRPr="00DB2BE3" w:rsidRDefault="00FC4CD5" w:rsidP="00FC4CD5">
      <w:pPr>
        <w:spacing w:after="0" w:line="240" w:lineRule="auto"/>
        <w:jc w:val="center"/>
        <w:rPr>
          <w:rFonts w:ascii="PT Astra Serif" w:hAnsi="PT Astra Serif"/>
        </w:rPr>
      </w:pP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тел./факс 8(8422) 44-44-71, </w:t>
      </w:r>
      <w:r w:rsidRPr="00DB2BE3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e</w:t>
      </w: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>-</w:t>
      </w:r>
      <w:r w:rsidRPr="00DB2BE3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mail</w:t>
      </w: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: </w:t>
      </w:r>
      <w:hyperlink r:id="rId8" w:history="1"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agz</w:t>
        </w:r>
        <w:r w:rsidR="0038707A" w:rsidRPr="004734E2">
          <w:rPr>
            <w:rStyle w:val="ac"/>
            <w:rFonts w:ascii="PT Astra Serif" w:hAnsi="PT Astra Serif"/>
            <w:sz w:val="20"/>
          </w:rPr>
          <w:t>@</w:t>
        </w:r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goszakupki</w:t>
        </w:r>
        <w:r w:rsidR="0038707A" w:rsidRPr="004734E2">
          <w:rPr>
            <w:rStyle w:val="ac"/>
            <w:rFonts w:ascii="PT Astra Serif" w:hAnsi="PT Astra Serif"/>
            <w:sz w:val="20"/>
          </w:rPr>
          <w:t>73.</w:t>
        </w:r>
        <w:proofErr w:type="spellStart"/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ru</w:t>
        </w:r>
        <w:proofErr w:type="spellEnd"/>
      </w:hyperlink>
    </w:p>
    <w:p w:rsidR="00DB2BE3" w:rsidRDefault="00DB2BE3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3373B9" w:rsidRDefault="003373B9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DB2BE3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0"/>
          <w:szCs w:val="20"/>
          <w:lang w:eastAsia="ru-RU"/>
        </w:rPr>
      </w:pPr>
    </w:p>
    <w:p w:rsidR="00DB2BE3" w:rsidRPr="003450B8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40"/>
          <w:szCs w:val="20"/>
          <w:lang w:eastAsia="ru-RU"/>
        </w:rPr>
      </w:pPr>
      <w:r w:rsidRPr="00DB2BE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ПРОТОКОЛ</w:t>
      </w:r>
    </w:p>
    <w:p w:rsidR="00DB2BE3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</w:t>
      </w:r>
      <w:r w:rsidR="00DB2BE3" w:rsidRPr="003450B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аседания Общественного совета</w:t>
      </w:r>
      <w:r w:rsidRPr="003450B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при Агентстве государственных закупок Ульянов</w:t>
      </w:r>
      <w:r w:rsidRPr="003450B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ской области</w:t>
      </w:r>
    </w:p>
    <w:p w:rsidR="003450B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3373B9" w:rsidRDefault="003373B9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3450B8" w:rsidRDefault="009F21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23</w:t>
      </w:r>
      <w:r w:rsidR="003450B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12</w:t>
      </w:r>
      <w:r w:rsidR="003450B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.202</w:t>
      </w:r>
      <w:r w:rsidR="0026187B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</w:t>
      </w:r>
      <w:r w:rsidR="003450B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5A7C30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            №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3</w:t>
      </w:r>
    </w:p>
    <w:p w:rsidR="003450B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8D51BB" w:rsidRDefault="008D51BB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8D51BB">
        <w:rPr>
          <w:rFonts w:ascii="PT Astra Serif" w:hAnsi="PT Astra Serif" w:cs="Times New Roman"/>
          <w:sz w:val="28"/>
          <w:szCs w:val="28"/>
        </w:rPr>
        <w:t>Присутствовали:</w:t>
      </w:r>
    </w:p>
    <w:p w:rsidR="005B7723" w:rsidRDefault="005B7723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0"/>
        <w:gridCol w:w="498"/>
        <w:gridCol w:w="6580"/>
      </w:tblGrid>
      <w:tr w:rsidR="008D51BB" w:rsidTr="00CB0064">
        <w:tc>
          <w:tcPr>
            <w:tcW w:w="9854" w:type="dxa"/>
            <w:gridSpan w:val="3"/>
          </w:tcPr>
          <w:p w:rsidR="008D51BB" w:rsidRDefault="008D51BB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Агентства государственных закупок</w:t>
            </w:r>
            <w:r w:rsidR="005B7723">
              <w:rPr>
                <w:rFonts w:ascii="PT Astra Serif" w:hAnsi="PT Astra Serif"/>
                <w:sz w:val="28"/>
                <w:szCs w:val="28"/>
              </w:rPr>
              <w:t xml:space="preserve"> Ульяновской области:</w:t>
            </w:r>
          </w:p>
          <w:p w:rsidR="005B7723" w:rsidRDefault="005B7723" w:rsidP="001E1B6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B7723" w:rsidTr="001E1B6B">
        <w:tc>
          <w:tcPr>
            <w:tcW w:w="2581" w:type="dxa"/>
          </w:tcPr>
          <w:p w:rsidR="005B7723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Погорелова Инга Анатольевна</w:t>
            </w:r>
          </w:p>
        </w:tc>
        <w:tc>
          <w:tcPr>
            <w:tcW w:w="504" w:type="dxa"/>
          </w:tcPr>
          <w:p w:rsidR="005B7723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5B7723" w:rsidRDefault="005B7723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руководитель Агентства государственных закупок Ульяновской области</w:t>
            </w:r>
          </w:p>
          <w:p w:rsidR="005B7723" w:rsidRDefault="005B7723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5B7723" w:rsidTr="001E1B6B">
        <w:tc>
          <w:tcPr>
            <w:tcW w:w="2581" w:type="dxa"/>
          </w:tcPr>
          <w:p w:rsidR="005B7723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Скорняков Александр Владимирович</w:t>
            </w:r>
          </w:p>
          <w:p w:rsidR="0026187B" w:rsidRDefault="0026187B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5B7723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5B7723" w:rsidRDefault="005B7723" w:rsidP="00247FCC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заместитель руководител</w:t>
            </w:r>
            <w:r w:rsidR="00247FCC">
              <w:rPr>
                <w:rFonts w:ascii="PT Astra Serif" w:hAnsi="PT Astra Serif"/>
                <w:sz w:val="28"/>
                <w:szCs w:val="28"/>
              </w:rPr>
              <w:t>я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Агентства государственных закупок Ульяновской области</w:t>
            </w:r>
          </w:p>
        </w:tc>
      </w:tr>
      <w:tr w:rsidR="008D51BB" w:rsidTr="001E1B6B">
        <w:tc>
          <w:tcPr>
            <w:tcW w:w="2581" w:type="dxa"/>
          </w:tcPr>
          <w:p w:rsidR="008D51BB" w:rsidRDefault="005B7723" w:rsidP="001E1B6B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Филатова Лариса Сергеевна</w:t>
            </w:r>
          </w:p>
        </w:tc>
        <w:tc>
          <w:tcPr>
            <w:tcW w:w="504" w:type="dxa"/>
          </w:tcPr>
          <w:p w:rsidR="008D51BB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5B7723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главный консультант отдела обеспечения деятельности Агентства государственных закупок Ульяновской области</w:t>
            </w:r>
          </w:p>
          <w:p w:rsidR="0026187B" w:rsidRDefault="0026187B" w:rsidP="001E1B6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8D51BB" w:rsidTr="001E1B6B">
        <w:tc>
          <w:tcPr>
            <w:tcW w:w="2581" w:type="dxa"/>
          </w:tcPr>
          <w:p w:rsidR="008D51BB" w:rsidRDefault="0026187B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Аладин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Максим Евгеньевич</w:t>
            </w:r>
          </w:p>
        </w:tc>
        <w:tc>
          <w:tcPr>
            <w:tcW w:w="504" w:type="dxa"/>
          </w:tcPr>
          <w:p w:rsidR="008D51BB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5B7723" w:rsidP="001E1B6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ведущий аналитик отдела обеспечения деятельности Агентства государственных закупок Ульяновской области</w:t>
            </w:r>
          </w:p>
        </w:tc>
      </w:tr>
      <w:tr w:rsidR="005B7723" w:rsidTr="001E1B6B">
        <w:tc>
          <w:tcPr>
            <w:tcW w:w="2581" w:type="dxa"/>
          </w:tcPr>
          <w:p w:rsidR="005B7723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5B7723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5B7723" w:rsidRDefault="005B7723" w:rsidP="001E1B6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  <w:p w:rsidR="0011386C" w:rsidRDefault="0011386C" w:rsidP="001E1B6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D51BB" w:rsidTr="007D3652">
        <w:tc>
          <w:tcPr>
            <w:tcW w:w="9854" w:type="dxa"/>
            <w:gridSpan w:val="3"/>
          </w:tcPr>
          <w:p w:rsidR="008D51BB" w:rsidRDefault="008D51BB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8D51BB">
              <w:rPr>
                <w:rFonts w:ascii="PT Astra Serif" w:hAnsi="PT Astra Serif"/>
                <w:sz w:val="28"/>
                <w:szCs w:val="28"/>
              </w:rPr>
              <w:t>Члены Общественного совета</w:t>
            </w:r>
            <w:r w:rsidR="005B7723">
              <w:rPr>
                <w:rFonts w:ascii="PT Astra Serif" w:hAnsi="PT Astra Serif"/>
                <w:sz w:val="28"/>
                <w:szCs w:val="28"/>
              </w:rPr>
              <w:t xml:space="preserve"> при Агентстве государственных закупок Ульяновской области</w:t>
            </w:r>
            <w:r w:rsidRPr="008D51BB">
              <w:rPr>
                <w:rFonts w:ascii="PT Astra Serif" w:hAnsi="PT Astra Serif"/>
                <w:sz w:val="28"/>
                <w:szCs w:val="28"/>
              </w:rPr>
              <w:t>:</w:t>
            </w:r>
          </w:p>
          <w:p w:rsidR="008D51BB" w:rsidRPr="00573CC5" w:rsidRDefault="008D51BB" w:rsidP="008D51B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26187B" w:rsidTr="001E1B6B">
        <w:tc>
          <w:tcPr>
            <w:tcW w:w="2581" w:type="dxa"/>
          </w:tcPr>
          <w:p w:rsidR="0026187B" w:rsidRPr="00916A14" w:rsidRDefault="0026187B" w:rsidP="0026187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16A14">
              <w:rPr>
                <w:rFonts w:ascii="PT Astra Serif" w:hAnsi="PT Astra Serif"/>
                <w:sz w:val="28"/>
                <w:szCs w:val="28"/>
              </w:rPr>
              <w:t>Тимонина Елена Николаевна</w:t>
            </w:r>
          </w:p>
        </w:tc>
        <w:tc>
          <w:tcPr>
            <w:tcW w:w="504" w:type="dxa"/>
          </w:tcPr>
          <w:p w:rsidR="0026187B" w:rsidRDefault="0026187B" w:rsidP="0026187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26187B" w:rsidRDefault="0026187B" w:rsidP="0026187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16A14">
              <w:rPr>
                <w:rFonts w:ascii="PT Astra Serif" w:hAnsi="PT Astra Serif"/>
                <w:sz w:val="28"/>
                <w:szCs w:val="28"/>
              </w:rPr>
              <w:t xml:space="preserve">заместитель директора Ульяновской </w:t>
            </w:r>
            <w:r w:rsidR="00247FCC">
              <w:rPr>
                <w:rFonts w:ascii="PT Astra Serif" w:hAnsi="PT Astra Serif"/>
                <w:sz w:val="28"/>
                <w:szCs w:val="28"/>
              </w:rPr>
              <w:t xml:space="preserve">региональной </w:t>
            </w:r>
            <w:r w:rsidRPr="00916A14">
              <w:rPr>
                <w:rFonts w:ascii="PT Astra Serif" w:hAnsi="PT Astra Serif"/>
                <w:sz w:val="28"/>
                <w:szCs w:val="28"/>
              </w:rPr>
              <w:t>общественной организации «Общественный контроль контрактной системы»</w:t>
            </w:r>
          </w:p>
          <w:p w:rsidR="0026187B" w:rsidRPr="00FC5BED" w:rsidRDefault="0026187B" w:rsidP="0026187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11386C" w:rsidTr="001E1B6B">
        <w:tc>
          <w:tcPr>
            <w:tcW w:w="2581" w:type="dxa"/>
          </w:tcPr>
          <w:p w:rsidR="0011386C" w:rsidRDefault="0011386C" w:rsidP="0011386C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11386C">
              <w:rPr>
                <w:rFonts w:ascii="PT Astra Serif" w:hAnsi="PT Astra Serif"/>
                <w:sz w:val="28"/>
                <w:szCs w:val="28"/>
              </w:rPr>
              <w:t>Гибатдинов</w:t>
            </w:r>
            <w:proofErr w:type="spellEnd"/>
            <w:r w:rsidRPr="0011386C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 w:rsidRPr="0011386C">
              <w:rPr>
                <w:rFonts w:ascii="PT Astra Serif" w:hAnsi="PT Astra Serif"/>
                <w:sz w:val="28"/>
                <w:szCs w:val="28"/>
              </w:rPr>
              <w:t>Рамис</w:t>
            </w:r>
            <w:proofErr w:type="spellEnd"/>
            <w:r w:rsidRPr="0011386C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 w:rsidRPr="0011386C">
              <w:rPr>
                <w:rFonts w:ascii="PT Astra Serif" w:hAnsi="PT Astra Serif"/>
                <w:sz w:val="28"/>
                <w:szCs w:val="28"/>
              </w:rPr>
              <w:t>Минивагизович</w:t>
            </w:r>
            <w:proofErr w:type="spellEnd"/>
          </w:p>
          <w:p w:rsidR="0011386C" w:rsidRPr="0011386C" w:rsidRDefault="0011386C" w:rsidP="0011386C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11386C" w:rsidRPr="0011386C" w:rsidRDefault="0011386C" w:rsidP="0011386C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11386C">
              <w:rPr>
                <w:rFonts w:ascii="PT Astra Serif" w:hAnsi="PT Astra Serif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11386C" w:rsidRPr="0011386C" w:rsidRDefault="0011386C" w:rsidP="0011386C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11386C">
              <w:rPr>
                <w:rFonts w:ascii="PT Astra Serif" w:hAnsi="PT Astra Serif"/>
                <w:sz w:val="28"/>
                <w:szCs w:val="28"/>
              </w:rPr>
              <w:t>заместитель директора по правовым вопросам</w:t>
            </w:r>
            <w:r w:rsidR="00247FCC">
              <w:rPr>
                <w:rFonts w:ascii="PT Astra Serif" w:hAnsi="PT Astra Serif"/>
                <w:sz w:val="28"/>
                <w:szCs w:val="28"/>
              </w:rPr>
              <w:t xml:space="preserve"> ?????</w:t>
            </w:r>
          </w:p>
        </w:tc>
      </w:tr>
      <w:tr w:rsidR="008D51BB" w:rsidTr="001E1B6B">
        <w:tc>
          <w:tcPr>
            <w:tcW w:w="2581" w:type="dxa"/>
          </w:tcPr>
          <w:p w:rsidR="008D51BB" w:rsidRDefault="008D51BB" w:rsidP="008D51BB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Ильина Светлана Николаевна</w:t>
            </w:r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8D51BB" w:rsidP="00247FCC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член Совета Общественной палаты Ульяновской области, начальник ОГКУ «Государственное юридическое бюро им.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И.И.Дми</w:t>
            </w:r>
            <w:r w:rsidR="00247FCC">
              <w:rPr>
                <w:rFonts w:ascii="PT Astra Serif" w:hAnsi="PT Astra Serif"/>
                <w:sz w:val="28"/>
                <w:szCs w:val="28"/>
              </w:rPr>
              <w:t>тр</w:t>
            </w:r>
            <w:r>
              <w:rPr>
                <w:rFonts w:ascii="PT Astra Serif" w:hAnsi="PT Astra Serif"/>
                <w:sz w:val="28"/>
                <w:szCs w:val="28"/>
              </w:rPr>
              <w:t>иева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»</w:t>
            </w:r>
            <w:r>
              <w:rPr>
                <w:rFonts w:ascii="PT Astra Serif" w:hAnsi="PT Astra Serif" w:cs="Times New Roman"/>
                <w:sz w:val="28"/>
                <w:szCs w:val="28"/>
              </w:rPr>
              <w:br/>
            </w:r>
          </w:p>
        </w:tc>
      </w:tr>
      <w:tr w:rsidR="008D51BB" w:rsidTr="001E1B6B">
        <w:tc>
          <w:tcPr>
            <w:tcW w:w="2581" w:type="dxa"/>
          </w:tcPr>
          <w:p w:rsidR="008D51BB" w:rsidRDefault="008D51BB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Кожевникова Вероника Евгеньевна</w:t>
            </w:r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заместитель директора - начальник отдела мониторинга и отчётности ОГКУ «Центр</w:t>
            </w:r>
            <w:r>
              <w:rPr>
                <w:rFonts w:ascii="PT Astra Serif" w:hAnsi="PT Astra Serif"/>
                <w:sz w:val="28"/>
                <w:szCs w:val="28"/>
              </w:rPr>
              <w:br/>
              <w:t xml:space="preserve">по сопровождению закупок» </w:t>
            </w:r>
          </w:p>
          <w:p w:rsidR="008D51BB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D51BB" w:rsidTr="001E1B6B">
        <w:tc>
          <w:tcPr>
            <w:tcW w:w="2581" w:type="dxa"/>
          </w:tcPr>
          <w:p w:rsidR="008D51BB" w:rsidRDefault="008D51BB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Корнев Василий Викторович</w:t>
            </w:r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заместитель генерального директора общества</w:t>
            </w:r>
            <w:r>
              <w:rPr>
                <w:rFonts w:ascii="PT Astra Serif" w:hAnsi="PT Astra Serif"/>
                <w:sz w:val="28"/>
                <w:szCs w:val="28"/>
              </w:rPr>
              <w:br/>
              <w:t>с ограниченной ответственностью «Омега»</w:t>
            </w:r>
            <w:r>
              <w:rPr>
                <w:rFonts w:ascii="PT Astra Serif" w:hAnsi="PT Astra Serif"/>
                <w:sz w:val="28"/>
                <w:szCs w:val="28"/>
              </w:rPr>
              <w:br/>
            </w:r>
          </w:p>
        </w:tc>
      </w:tr>
      <w:tr w:rsidR="008D51BB" w:rsidTr="001E1B6B">
        <w:tc>
          <w:tcPr>
            <w:tcW w:w="2581" w:type="dxa"/>
          </w:tcPr>
          <w:p w:rsidR="008D51BB" w:rsidRDefault="005A7C30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5A7C30">
              <w:rPr>
                <w:rFonts w:ascii="PT Astra Serif" w:hAnsi="PT Astra Serif"/>
                <w:sz w:val="28"/>
                <w:szCs w:val="28"/>
              </w:rPr>
              <w:t>умунджиев</w:t>
            </w:r>
            <w:proofErr w:type="spellEnd"/>
            <w:r w:rsidRPr="005A7C30">
              <w:rPr>
                <w:rFonts w:ascii="PT Astra Serif" w:hAnsi="PT Astra Serif"/>
                <w:sz w:val="28"/>
                <w:szCs w:val="28"/>
              </w:rPr>
              <w:t xml:space="preserve"> Димитрий Григорьевич</w:t>
            </w:r>
          </w:p>
          <w:p w:rsidR="005A7C30" w:rsidRDefault="005A7C30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8D51BB" w:rsidRDefault="005A7C30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5A7C30" w:rsidP="005A7C30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вице – президент Союз</w:t>
            </w:r>
            <w:r w:rsidR="00247FCC">
              <w:rPr>
                <w:rFonts w:ascii="PT Astra Serif" w:hAnsi="PT Astra Serif"/>
                <w:sz w:val="28"/>
                <w:szCs w:val="28"/>
              </w:rPr>
              <w:t>а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«</w:t>
            </w:r>
            <w:r w:rsidRPr="00FC5BED">
              <w:rPr>
                <w:rFonts w:ascii="PT Astra Serif" w:hAnsi="PT Astra Serif"/>
                <w:sz w:val="28"/>
                <w:szCs w:val="28"/>
              </w:rPr>
              <w:t>Ульяновская областная торгово-промышленная палата</w:t>
            </w:r>
            <w:r>
              <w:rPr>
                <w:rFonts w:ascii="PT Astra Serif" w:hAnsi="PT Astra Serif"/>
                <w:sz w:val="28"/>
                <w:szCs w:val="28"/>
              </w:rPr>
              <w:t>»</w:t>
            </w:r>
          </w:p>
        </w:tc>
      </w:tr>
    </w:tbl>
    <w:p w:rsidR="003450B8" w:rsidRPr="005B7723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5B7723" w:rsidRDefault="0026187B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Председатель Общественного совета при Агентстве государственных закупок (далее – Общественный совет) Тимонина Е.Н. </w:t>
      </w:r>
      <w:r w:rsidR="005B77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выс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тупила с приветственным словом и предложила перейти к </w:t>
      </w:r>
      <w:r w:rsidR="009F21B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повестке дня, согласно регламента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A8291D" w:rsidRDefault="00A8291D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1386C" w:rsidRDefault="00AC2600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F50CC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1</w:t>
      </w:r>
      <w:r w:rsidR="001B46EE" w:rsidRPr="00F50CC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 w:rsidR="001B46E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11386C" w:rsidRPr="000148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Тимонина Е.Н. предложила</w:t>
      </w:r>
      <w:r w:rsid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перейти к обсуждению проекта </w:t>
      </w:r>
      <w:r w:rsidR="0011386C" w:rsidRPr="000148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Плана работы Общественного совета</w:t>
      </w:r>
      <w:r w:rsid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на 2022 год.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Замечаний и предложений не поступало.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Проголосовали: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За-6 человек.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Против- 0 человек.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Утвердить План работы Общественного совета при Агентстве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Pr="004734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 202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2</w:t>
      </w:r>
      <w:r w:rsidRPr="004734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год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4734E2" w:rsidRDefault="004734E2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0A10D7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2. </w:t>
      </w:r>
      <w:r w:rsidRPr="000148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Тимонина Е.Н. предложила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перейти к обсуждению </w:t>
      </w:r>
      <w:r w:rsidR="002631C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проекта</w:t>
      </w:r>
      <w:r w:rsidRP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декларации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целей и задач Агентства государственных закупок Ульяновской области </w:t>
      </w:r>
      <w:r w:rsidRP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 2022 год</w:t>
      </w:r>
      <w:r w:rsidR="002631C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. </w:t>
      </w:r>
    </w:p>
    <w:p w:rsidR="002631C4" w:rsidRPr="00827283" w:rsidRDefault="000A10D7" w:rsidP="002631C4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Членами Общественного совета был задан ряд вопросов по </w:t>
      </w:r>
      <w:r w:rsidR="002631C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ключевым показателям эффективности, предусмотренным декларацией. Особое внимание было уделено вопросам </w:t>
      </w:r>
      <w:r w:rsidR="002631C4" w:rsidRPr="002631C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осуществлени</w:t>
      </w:r>
      <w:r w:rsidR="002631C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я</w:t>
      </w:r>
      <w:r w:rsidR="002631C4" w:rsidRPr="002631C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закупок с преимуществом для субъектов малого </w:t>
      </w:r>
      <w:r w:rsidR="002631C4" w:rsidRPr="00827283">
        <w:rPr>
          <w:rFonts w:ascii="PT Astra Serif" w:eastAsia="Times New Roman" w:hAnsi="PT Astra Serif" w:cs="Times New Roman"/>
          <w:sz w:val="28"/>
          <w:szCs w:val="20"/>
          <w:lang w:eastAsia="ru-RU"/>
        </w:rPr>
        <w:t>предпринимательства и социально ориентированных некоммерческих организаций.</w:t>
      </w:r>
    </w:p>
    <w:p w:rsidR="00EA3928" w:rsidRPr="00827283" w:rsidRDefault="00F40DAE" w:rsidP="000A10D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0"/>
          <w:lang w:eastAsia="ru-RU"/>
        </w:rPr>
      </w:pPr>
      <w:r w:rsidRPr="00827283">
        <w:rPr>
          <w:rFonts w:ascii="PT Astra Serif" w:eastAsia="Times New Roman" w:hAnsi="PT Astra Serif" w:cs="Times New Roman"/>
          <w:sz w:val="28"/>
          <w:szCs w:val="20"/>
          <w:lang w:eastAsia="ru-RU"/>
        </w:rPr>
        <w:t xml:space="preserve">Рассматривался вопрос подачи законодательной инициативы, касающейся урегулирования проблемы формирования начальной максимальной цены контракта при закупке лекарственных средств и медицинских изделий. </w:t>
      </w:r>
    </w:p>
    <w:p w:rsidR="000A10D7" w:rsidRDefault="00EA3928" w:rsidP="000A10D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827283">
        <w:rPr>
          <w:rFonts w:ascii="PT Astra Serif" w:eastAsia="Times New Roman" w:hAnsi="PT Astra Serif" w:cs="Times New Roman"/>
          <w:sz w:val="28"/>
          <w:szCs w:val="20"/>
          <w:lang w:eastAsia="ru-RU"/>
        </w:rPr>
        <w:t>Б</w:t>
      </w:r>
      <w:r w:rsidR="000A10D7" w:rsidRPr="00827283">
        <w:rPr>
          <w:rFonts w:ascii="PT Astra Serif" w:eastAsia="Times New Roman" w:hAnsi="PT Astra Serif" w:cs="Times New Roman"/>
          <w:sz w:val="28"/>
          <w:szCs w:val="20"/>
          <w:lang w:eastAsia="ru-RU"/>
        </w:rPr>
        <w:t xml:space="preserve">ыли обсуждены </w:t>
      </w:r>
      <w:r w:rsidR="000A10D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вопросы по взаимодействию Агентства с органами федерального контроля в сфере закупок.</w:t>
      </w:r>
    </w:p>
    <w:p w:rsidR="000A10D7" w:rsidRDefault="000A10D7" w:rsidP="000A10D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>Погореловой И.А. были даны пояснения по заданным членами Общественного совета вопросам.</w:t>
      </w:r>
    </w:p>
    <w:p w:rsidR="0011386C" w:rsidRDefault="000A10D7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Замечаний </w:t>
      </w:r>
      <w:r w:rsid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не поступ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</w:t>
      </w:r>
      <w:r w:rsid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ло.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Проголосовали: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За-6 человек.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Против- 0 человек.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Решили:</w:t>
      </w:r>
    </w:p>
    <w:p w:rsidR="000A10D7" w:rsidRDefault="000A10D7" w:rsidP="000A10D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Согласовать </w:t>
      </w:r>
      <w:r w:rsidRP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публичн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ую</w:t>
      </w:r>
      <w:r w:rsidRP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деклараци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ю</w:t>
      </w:r>
      <w:r w:rsidRP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целей и задач Агентства государственных закупок Ульяновской области </w:t>
      </w:r>
      <w:r w:rsidRPr="0011386C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на 2022 год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575508" w:rsidRDefault="002631C4" w:rsidP="000A10D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3. </w:t>
      </w:r>
      <w:r w:rsidR="0057550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Членами </w:t>
      </w:r>
      <w:r w:rsidR="0057550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Общественного совета</w:t>
      </w:r>
      <w:r w:rsidR="0057550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рассмотрен доклад </w:t>
      </w:r>
      <w:r w:rsidR="00575508" w:rsidRPr="0057550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 системе внутреннего обеспечения со</w:t>
      </w:r>
      <w:r w:rsidR="0057550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ответствия требованиям антимоно</w:t>
      </w:r>
      <w:r w:rsidR="00575508" w:rsidRPr="0057550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польного законодательства в Агентстве государствен</w:t>
      </w:r>
      <w:r w:rsidR="0057550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ных закупок Ульяновской области</w:t>
      </w:r>
      <w:r w:rsidR="0057550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r w:rsidR="00575508" w:rsidRPr="0057550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 2021 год</w:t>
      </w:r>
      <w:r w:rsidR="0057550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575508" w:rsidRDefault="00575508" w:rsidP="0057550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Замечаний не поступило.</w:t>
      </w:r>
    </w:p>
    <w:p w:rsidR="00575508" w:rsidRDefault="00575508" w:rsidP="000A10D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Приняли решение об эффективном </w:t>
      </w:r>
      <w:r w:rsidRPr="00371A6D">
        <w:rPr>
          <w:rFonts w:ascii="PT Astra Serif" w:eastAsia="Times New Roman" w:hAnsi="PT Astra Serif" w:cs="PT Astra Serif"/>
          <w:sz w:val="28"/>
          <w:szCs w:val="20"/>
        </w:rPr>
        <w:t xml:space="preserve">функционировании в </w:t>
      </w:r>
      <w:r w:rsidRPr="006E4041">
        <w:rPr>
          <w:rFonts w:ascii="PT Astra Serif" w:eastAsia="Times New Roman" w:hAnsi="PT Astra Serif" w:cs="PT Astra Serif"/>
          <w:sz w:val="28"/>
          <w:szCs w:val="20"/>
        </w:rPr>
        <w:t>Агентств</w:t>
      </w:r>
      <w:r>
        <w:rPr>
          <w:rFonts w:ascii="PT Astra Serif" w:eastAsia="Times New Roman" w:hAnsi="PT Astra Serif" w:cs="PT Astra Serif"/>
          <w:sz w:val="28"/>
          <w:szCs w:val="20"/>
        </w:rPr>
        <w:t>е</w:t>
      </w:r>
      <w:r w:rsidRPr="00371A6D">
        <w:rPr>
          <w:rFonts w:ascii="PT Astra Serif" w:eastAsia="Times New Roman" w:hAnsi="PT Astra Serif" w:cs="PT Astra Serif"/>
          <w:sz w:val="28"/>
          <w:szCs w:val="20"/>
        </w:rPr>
        <w:t xml:space="preserve"> в 20</w:t>
      </w:r>
      <w:r>
        <w:rPr>
          <w:rFonts w:ascii="PT Astra Serif" w:eastAsia="Times New Roman" w:hAnsi="PT Astra Serif" w:cs="PT Astra Serif"/>
          <w:sz w:val="28"/>
          <w:szCs w:val="20"/>
        </w:rPr>
        <w:t>2</w:t>
      </w:r>
      <w:r w:rsidRPr="00371A6D">
        <w:rPr>
          <w:rFonts w:ascii="PT Astra Serif" w:eastAsia="Times New Roman" w:hAnsi="PT Astra Serif" w:cs="PT Astra Serif"/>
          <w:sz w:val="28"/>
          <w:szCs w:val="20"/>
        </w:rPr>
        <w:t xml:space="preserve">1 году антимонопольного </w:t>
      </w:r>
      <w:proofErr w:type="spellStart"/>
      <w:r w:rsidRPr="00371A6D">
        <w:rPr>
          <w:rFonts w:ascii="PT Astra Serif" w:eastAsia="Times New Roman" w:hAnsi="PT Astra Serif" w:cs="PT Astra Serif"/>
          <w:sz w:val="28"/>
          <w:szCs w:val="20"/>
        </w:rPr>
        <w:t>комплаенса</w:t>
      </w:r>
      <w:proofErr w:type="spellEnd"/>
      <w:r w:rsidRPr="00371A6D">
        <w:rPr>
          <w:rFonts w:ascii="PT Astra Serif" w:eastAsia="Times New Roman" w:hAnsi="PT Astra Serif" w:cs="PT Astra Serif"/>
          <w:sz w:val="28"/>
          <w:szCs w:val="20"/>
        </w:rPr>
        <w:t>.</w:t>
      </w:r>
    </w:p>
    <w:p w:rsidR="00575508" w:rsidRDefault="00575508" w:rsidP="000A10D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0A10D7" w:rsidRDefault="00575508" w:rsidP="000A10D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4. </w:t>
      </w:r>
      <w:r w:rsidR="000A10D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 завершении встречи был</w:t>
      </w:r>
      <w:r w:rsidR="002631C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и</w:t>
      </w:r>
      <w:r w:rsidR="000A10D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урегулирован</w:t>
      </w:r>
      <w:r w:rsidR="002631C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ы</w:t>
      </w:r>
      <w:r w:rsidR="000A10D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организационны</w:t>
      </w:r>
      <w:r w:rsidR="002631C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</w:t>
      </w:r>
      <w:r w:rsidR="000A10D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вопрос</w:t>
      </w:r>
      <w:r w:rsidR="002631C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ы, касающиеся деятельности Общественного совета</w:t>
      </w:r>
      <w:r w:rsidR="000A10D7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Иных предложений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br/>
      </w:r>
      <w:bookmarkStart w:id="0" w:name="_GoBack"/>
      <w:bookmarkEnd w:id="0"/>
      <w:r w:rsidR="002631C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не поступало.</w:t>
      </w: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1386C" w:rsidRDefault="0011386C" w:rsidP="0011386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412C8D" w:rsidRDefault="00412C8D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412C8D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Председатель</w:t>
      </w:r>
    </w:p>
    <w:p w:rsidR="00412C8D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Общественного совета</w:t>
      </w:r>
    </w:p>
    <w:p w:rsidR="00412C8D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при Агентстве государственных</w:t>
      </w:r>
    </w:p>
    <w:p w:rsidR="00412C8D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закупок Ульяновской области                                                 </w:t>
      </w:r>
      <w:r w:rsidR="008249D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 </w:t>
      </w:r>
      <w:proofErr w:type="spellStart"/>
      <w:r w:rsidRPr="000148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Е.Н.</w:t>
      </w:r>
      <w:r w:rsidR="008249D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Тимонина</w:t>
      </w:r>
      <w:proofErr w:type="spellEnd"/>
    </w:p>
    <w:p w:rsidR="00412C8D" w:rsidRDefault="00412C8D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A04D88" w:rsidRDefault="00A04D88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3373B9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3373B9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Секретарь Общественного совета</w:t>
      </w:r>
    </w:p>
    <w:p w:rsidR="003373B9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при Агентстве государственных</w:t>
      </w:r>
    </w:p>
    <w:p w:rsidR="003373B9" w:rsidRPr="005B7723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закупок Ульяновской области                                                   </w:t>
      </w:r>
      <w:proofErr w:type="spellStart"/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Л.С.Филатова</w:t>
      </w:r>
      <w:proofErr w:type="spellEnd"/>
    </w:p>
    <w:sectPr w:rsidR="003373B9" w:rsidRPr="005B7723" w:rsidSect="001B46EE">
      <w:headerReference w:type="default" r:id="rId9"/>
      <w:headerReference w:type="first" r:id="rId10"/>
      <w:pgSz w:w="11906" w:h="16838"/>
      <w:pgMar w:top="851" w:right="567" w:bottom="1134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18A7" w:rsidRDefault="00EB18A7" w:rsidP="00243EA4">
      <w:pPr>
        <w:spacing w:after="0" w:line="240" w:lineRule="auto"/>
      </w:pPr>
      <w:r>
        <w:separator/>
      </w:r>
    </w:p>
  </w:endnote>
  <w:endnote w:type="continuationSeparator" w:id="0">
    <w:p w:rsidR="00EB18A7" w:rsidRDefault="00EB18A7" w:rsidP="0024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18A7" w:rsidRDefault="00EB18A7" w:rsidP="00243EA4">
      <w:pPr>
        <w:spacing w:after="0" w:line="240" w:lineRule="auto"/>
      </w:pPr>
      <w:r>
        <w:separator/>
      </w:r>
    </w:p>
  </w:footnote>
  <w:footnote w:type="continuationSeparator" w:id="0">
    <w:p w:rsidR="00EB18A7" w:rsidRDefault="00EB18A7" w:rsidP="00243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4410"/>
      <w:docPartObj>
        <w:docPartGallery w:val="Page Numbers (Top of Page)"/>
        <w:docPartUnique/>
      </w:docPartObj>
    </w:sdtPr>
    <w:sdtEndPr/>
    <w:sdtContent>
      <w:p w:rsidR="003373B9" w:rsidRDefault="00136510">
        <w:pPr>
          <w:pStyle w:val="a3"/>
          <w:jc w:val="center"/>
        </w:pPr>
        <w:r w:rsidRPr="003373B9">
          <w:rPr>
            <w:rFonts w:ascii="PT Astra Serif" w:hAnsi="PT Astra Serif"/>
            <w:sz w:val="28"/>
            <w:szCs w:val="28"/>
          </w:rPr>
          <w:fldChar w:fldCharType="begin"/>
        </w:r>
        <w:r w:rsidR="003373B9" w:rsidRPr="003373B9">
          <w:rPr>
            <w:rFonts w:ascii="PT Astra Serif" w:hAnsi="PT Astra Serif"/>
            <w:sz w:val="28"/>
            <w:szCs w:val="28"/>
          </w:rPr>
          <w:instrText xml:space="preserve"> PAGE   \* MERGEFORMAT </w:instrText>
        </w:r>
        <w:r w:rsidRPr="003373B9">
          <w:rPr>
            <w:rFonts w:ascii="PT Astra Serif" w:hAnsi="PT Astra Serif"/>
            <w:sz w:val="28"/>
            <w:szCs w:val="28"/>
          </w:rPr>
          <w:fldChar w:fldCharType="separate"/>
        </w:r>
        <w:r w:rsidR="00575508">
          <w:rPr>
            <w:rFonts w:ascii="PT Astra Serif" w:hAnsi="PT Astra Serif"/>
            <w:noProof/>
            <w:sz w:val="28"/>
            <w:szCs w:val="28"/>
          </w:rPr>
          <w:t>2</w:t>
        </w:r>
        <w:r w:rsidRPr="003373B9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3373B9" w:rsidRDefault="003373B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E93" w:rsidRPr="007933BA" w:rsidRDefault="001B46EE" w:rsidP="00DC0E93">
    <w:pPr>
      <w:pStyle w:val="a3"/>
      <w:jc w:val="center"/>
      <w:rPr>
        <w:rFonts w:ascii="PT Astra Serif" w:hAnsi="PT Astra Serif"/>
        <w:b/>
        <w:sz w:val="10"/>
        <w:szCs w:val="10"/>
      </w:rPr>
    </w:pPr>
    <w:r w:rsidRPr="001B46EE">
      <w:rPr>
        <w:rFonts w:ascii="PT Astra Serif" w:hAnsi="PT Astra Serif"/>
        <w:b/>
        <w:noProof/>
        <w:sz w:val="10"/>
        <w:szCs w:val="10"/>
        <w:lang w:eastAsia="ru-RU"/>
      </w:rPr>
      <w:drawing>
        <wp:inline distT="0" distB="0" distL="0" distR="0">
          <wp:extent cx="541227" cy="514350"/>
          <wp:effectExtent l="19050" t="0" r="0" b="0"/>
          <wp:docPr id="2" name="Рисунок 2" descr="https://spimex.com/upload/iblock/d3c/d3c17c099cb40fe1f5aa58ad3011bdd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pimex.com/upload/iblock/d3c/d3c17c099cb40fe1f5aa58ad3011bdd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272" cy="523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D26DB4"/>
    <w:multiLevelType w:val="hybridMultilevel"/>
    <w:tmpl w:val="0B74C2B8"/>
    <w:lvl w:ilvl="0" w:tplc="B6B607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D73"/>
    <w:rsid w:val="000148E2"/>
    <w:rsid w:val="000523AC"/>
    <w:rsid w:val="000771B5"/>
    <w:rsid w:val="000A10D7"/>
    <w:rsid w:val="000D2B63"/>
    <w:rsid w:val="000E3739"/>
    <w:rsid w:val="0011386C"/>
    <w:rsid w:val="00136510"/>
    <w:rsid w:val="00146B2C"/>
    <w:rsid w:val="00157D12"/>
    <w:rsid w:val="00165DC8"/>
    <w:rsid w:val="00184951"/>
    <w:rsid w:val="001B46EE"/>
    <w:rsid w:val="001C62FA"/>
    <w:rsid w:val="001D16E9"/>
    <w:rsid w:val="001D44CF"/>
    <w:rsid w:val="0022761A"/>
    <w:rsid w:val="00243EA4"/>
    <w:rsid w:val="0024470B"/>
    <w:rsid w:val="00247FCC"/>
    <w:rsid w:val="0026080E"/>
    <w:rsid w:val="0026187B"/>
    <w:rsid w:val="002631C4"/>
    <w:rsid w:val="0027410D"/>
    <w:rsid w:val="00282CA6"/>
    <w:rsid w:val="00295CB9"/>
    <w:rsid w:val="002A21A4"/>
    <w:rsid w:val="003373B9"/>
    <w:rsid w:val="003450B8"/>
    <w:rsid w:val="00347B8A"/>
    <w:rsid w:val="003563A8"/>
    <w:rsid w:val="003717CD"/>
    <w:rsid w:val="00371DD9"/>
    <w:rsid w:val="0038707A"/>
    <w:rsid w:val="00412C8D"/>
    <w:rsid w:val="004734E2"/>
    <w:rsid w:val="00484F69"/>
    <w:rsid w:val="004A6F42"/>
    <w:rsid w:val="00564968"/>
    <w:rsid w:val="0057402B"/>
    <w:rsid w:val="00575508"/>
    <w:rsid w:val="005A7C30"/>
    <w:rsid w:val="005B7723"/>
    <w:rsid w:val="006020B9"/>
    <w:rsid w:val="00613DA7"/>
    <w:rsid w:val="00651FB5"/>
    <w:rsid w:val="00653B5D"/>
    <w:rsid w:val="006A1727"/>
    <w:rsid w:val="006A451D"/>
    <w:rsid w:val="006D4A0C"/>
    <w:rsid w:val="007049F4"/>
    <w:rsid w:val="0077020B"/>
    <w:rsid w:val="00777D6B"/>
    <w:rsid w:val="007933BA"/>
    <w:rsid w:val="007A710B"/>
    <w:rsid w:val="007C7A69"/>
    <w:rsid w:val="007D0F42"/>
    <w:rsid w:val="007E3C19"/>
    <w:rsid w:val="008249DA"/>
    <w:rsid w:val="00827283"/>
    <w:rsid w:val="0087771E"/>
    <w:rsid w:val="0089173C"/>
    <w:rsid w:val="008A3169"/>
    <w:rsid w:val="008D51BB"/>
    <w:rsid w:val="008E3BC4"/>
    <w:rsid w:val="0092033B"/>
    <w:rsid w:val="00984D5F"/>
    <w:rsid w:val="009E2467"/>
    <w:rsid w:val="009F21B8"/>
    <w:rsid w:val="00A04D88"/>
    <w:rsid w:val="00A24A36"/>
    <w:rsid w:val="00A26AE1"/>
    <w:rsid w:val="00A42E06"/>
    <w:rsid w:val="00A818D2"/>
    <w:rsid w:val="00A8291D"/>
    <w:rsid w:val="00AB697A"/>
    <w:rsid w:val="00AC2600"/>
    <w:rsid w:val="00AD1B36"/>
    <w:rsid w:val="00B03F01"/>
    <w:rsid w:val="00B41566"/>
    <w:rsid w:val="00B45DD8"/>
    <w:rsid w:val="00BE40AC"/>
    <w:rsid w:val="00C134A9"/>
    <w:rsid w:val="00C71D7D"/>
    <w:rsid w:val="00CD2F76"/>
    <w:rsid w:val="00CD74F8"/>
    <w:rsid w:val="00CE0F15"/>
    <w:rsid w:val="00D25D73"/>
    <w:rsid w:val="00D85D42"/>
    <w:rsid w:val="00DA7A65"/>
    <w:rsid w:val="00DB2BE3"/>
    <w:rsid w:val="00DC0E93"/>
    <w:rsid w:val="00EA3928"/>
    <w:rsid w:val="00EB18A7"/>
    <w:rsid w:val="00EE3A71"/>
    <w:rsid w:val="00EF044D"/>
    <w:rsid w:val="00F16376"/>
    <w:rsid w:val="00F31261"/>
    <w:rsid w:val="00F40DAE"/>
    <w:rsid w:val="00F50CC8"/>
    <w:rsid w:val="00F67B99"/>
    <w:rsid w:val="00F92948"/>
    <w:rsid w:val="00F959CB"/>
    <w:rsid w:val="00FB267B"/>
    <w:rsid w:val="00FC4CD5"/>
    <w:rsid w:val="00FC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6B0216-19BE-4B4C-9F70-2AC200C9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FC4CD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4C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c">
    <w:name w:val="Hyperlink"/>
    <w:basedOn w:val="a0"/>
    <w:uiPriority w:val="99"/>
    <w:unhideWhenUsed/>
    <w:rsid w:val="00FC4CD5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FC4CD5"/>
    <w:pPr>
      <w:ind w:left="720"/>
      <w:contextualSpacing/>
    </w:pPr>
  </w:style>
  <w:style w:type="paragraph" w:styleId="ae">
    <w:name w:val="No Spacing"/>
    <w:uiPriority w:val="1"/>
    <w:qFormat/>
    <w:rsid w:val="00295CB9"/>
    <w:pPr>
      <w:spacing w:after="0" w:line="240" w:lineRule="auto"/>
    </w:pPr>
  </w:style>
  <w:style w:type="table" w:customStyle="1" w:styleId="1">
    <w:name w:val="Сетка таблицы1"/>
    <w:basedOn w:val="a1"/>
    <w:next w:val="a9"/>
    <w:uiPriority w:val="59"/>
    <w:rsid w:val="0087771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8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0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z@goszakupki73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F1A40-634B-4C2F-94B6-7F745E7DE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Перфильева В.М.</dc:creator>
  <cp:lastModifiedBy>Филатова Лариса Сергеевна</cp:lastModifiedBy>
  <cp:revision>4</cp:revision>
  <cp:lastPrinted>2020-12-25T07:59:00Z</cp:lastPrinted>
  <dcterms:created xsi:type="dcterms:W3CDTF">2021-12-24T08:17:00Z</dcterms:created>
  <dcterms:modified xsi:type="dcterms:W3CDTF">2022-02-25T12:02:00Z</dcterms:modified>
</cp:coreProperties>
</file>