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FD" w:rsidRDefault="00BE07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7FD" w:rsidRDefault="00BE07FD">
      <w:pPr>
        <w:pStyle w:val="ConsPlusNormal"/>
        <w:jc w:val="both"/>
        <w:outlineLvl w:val="0"/>
      </w:pPr>
    </w:p>
    <w:p w:rsidR="00BE07FD" w:rsidRDefault="00BE07FD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BE07FD" w:rsidRDefault="00BE07FD">
      <w:pPr>
        <w:pStyle w:val="ConsPlusTitle"/>
        <w:jc w:val="center"/>
      </w:pPr>
    </w:p>
    <w:p w:rsidR="00BE07FD" w:rsidRDefault="00BE07FD">
      <w:pPr>
        <w:pStyle w:val="ConsPlusTitle"/>
        <w:jc w:val="center"/>
      </w:pPr>
      <w:r>
        <w:t>ПИСЬМО</w:t>
      </w:r>
    </w:p>
    <w:p w:rsidR="00BE07FD" w:rsidRDefault="00BE07FD">
      <w:pPr>
        <w:pStyle w:val="ConsPlusTitle"/>
        <w:jc w:val="center"/>
      </w:pPr>
      <w:r>
        <w:t>от 27 декабря 2021 г. N Д2/32814-ИС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ind w:firstLine="540"/>
        <w:jc w:val="both"/>
      </w:pPr>
      <w:r>
        <w:t xml:space="preserve">В целях скорейшего внедрения электронного актирования в электронной форме в единой информационной системе в сфере закупок Департамент государственной политики в области дорожного хозяйства Министерства транспорта Российской Федерации (далее - Департамент), во исполнение требований </w:t>
      </w:r>
      <w:hyperlink r:id="rId5" w:history="1">
        <w:r>
          <w:rPr>
            <w:color w:val="0000FF"/>
          </w:rPr>
          <w:t>части 13 статьи 94</w:t>
        </w:r>
      </w:hyperlink>
      <w: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рекомендует обеспечить работу в единой информационной системе в сфере закупок (далее - ЕИС) при формировании и подписании документов о приемке в ЕИС по формам, представленным федеральным Казначейством </w:t>
      </w:r>
      <w:hyperlink w:anchor="P25" w:history="1">
        <w:r>
          <w:rPr>
            <w:color w:val="0000FF"/>
          </w:rPr>
          <w:t>(прилагаются)</w:t>
        </w:r>
      </w:hyperlink>
      <w:r>
        <w:t>.</w:t>
      </w:r>
    </w:p>
    <w:p w:rsidR="00BE07FD" w:rsidRDefault="00BE07FD">
      <w:pPr>
        <w:pStyle w:val="ConsPlusNormal"/>
        <w:spacing w:before="220"/>
        <w:ind w:firstLine="540"/>
        <w:jc w:val="both"/>
      </w:pPr>
      <w:r>
        <w:t>Департамент просит Росавтодор направить указанную информацию в адрес подведомственных Росавтодору федеральных казенных учреждений, а также заказчиков, осуществляющих дорожную деятельность в субъектах Российской Федерации.</w:t>
      </w:r>
    </w:p>
    <w:p w:rsidR="00BE07FD" w:rsidRDefault="00BE07FD">
      <w:pPr>
        <w:pStyle w:val="ConsPlusNormal"/>
        <w:spacing w:before="220"/>
        <w:ind w:firstLine="540"/>
        <w:jc w:val="both"/>
      </w:pPr>
      <w:r>
        <w:t xml:space="preserve">Одновременно сообщаем, что 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 июля 2021 г. N 360-ФЗ "О внесении изменений в отдельные законодательные акты Российской Федерации" будут подготовлены изменения в соответствующие нормативные правовые акты.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right"/>
      </w:pPr>
      <w:r>
        <w:t>Директор Департамента</w:t>
      </w:r>
    </w:p>
    <w:p w:rsidR="00BE07FD" w:rsidRDefault="00BE07FD">
      <w:pPr>
        <w:pStyle w:val="ConsPlusNormal"/>
        <w:jc w:val="right"/>
      </w:pPr>
      <w:r>
        <w:t>государственной политики</w:t>
      </w:r>
    </w:p>
    <w:p w:rsidR="00BE07FD" w:rsidRDefault="00BE07FD">
      <w:pPr>
        <w:pStyle w:val="ConsPlusNormal"/>
        <w:jc w:val="right"/>
      </w:pPr>
      <w:r>
        <w:t>в области дорожного хозяйства</w:t>
      </w:r>
    </w:p>
    <w:p w:rsidR="00BE07FD" w:rsidRDefault="00BE07FD">
      <w:pPr>
        <w:pStyle w:val="ConsPlusNormal"/>
        <w:jc w:val="right"/>
      </w:pPr>
      <w:r>
        <w:t>А.В.ШИЛОВ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right"/>
        <w:outlineLvl w:val="0"/>
      </w:pPr>
      <w:r>
        <w:t>Приложение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Title"/>
        <w:jc w:val="center"/>
      </w:pPr>
      <w:r>
        <w:t>МИНИСТЕРСТВО ФИНАНСОВ РОССИЙСКОЙ ФЕДЕРАЦИИ</w:t>
      </w:r>
    </w:p>
    <w:p w:rsidR="00BE07FD" w:rsidRDefault="00BE07FD">
      <w:pPr>
        <w:pStyle w:val="ConsPlusTitle"/>
        <w:jc w:val="center"/>
      </w:pPr>
    </w:p>
    <w:p w:rsidR="00BE07FD" w:rsidRDefault="00BE07FD">
      <w:pPr>
        <w:pStyle w:val="ConsPlusTitle"/>
        <w:jc w:val="center"/>
      </w:pPr>
      <w:r>
        <w:t>ФЕДЕРАЛЬНОЕ КАЗНАЧЕЙСТВО</w:t>
      </w:r>
    </w:p>
    <w:p w:rsidR="00BE07FD" w:rsidRDefault="00BE07FD">
      <w:pPr>
        <w:pStyle w:val="ConsPlusTitle"/>
        <w:jc w:val="center"/>
      </w:pPr>
    </w:p>
    <w:p w:rsidR="00BE07FD" w:rsidRDefault="00BE07FD">
      <w:pPr>
        <w:pStyle w:val="ConsPlusTitle"/>
        <w:jc w:val="center"/>
      </w:pPr>
      <w:bookmarkStart w:id="0" w:name="P25"/>
      <w:bookmarkEnd w:id="0"/>
      <w:r>
        <w:t>ПИСЬМО</w:t>
      </w:r>
    </w:p>
    <w:p w:rsidR="00BE07FD" w:rsidRDefault="00BE07FD">
      <w:pPr>
        <w:pStyle w:val="ConsPlusTitle"/>
        <w:jc w:val="center"/>
      </w:pPr>
      <w:r>
        <w:t>от 23 декабря 2021 г. N 14-00-05/31959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ind w:firstLine="540"/>
        <w:jc w:val="both"/>
      </w:pPr>
      <w:r>
        <w:t xml:space="preserve">В настоящее время в процессе согласования находятся правки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Минтранса России от 05.02.2019 N 37 "Об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контракта" (далее - Приказ N 37) с формами документов о приемке выполненных работ, которые необходимо применять в единой информационной системе в сфере закупок при оформлении результатов исполнения контрактов (этапов контрактов), заключенных в соответствии с законодательством о контрактной системе в сфере закупок товаров, работ, услуг.</w:t>
      </w:r>
    </w:p>
    <w:p w:rsidR="00BE07FD" w:rsidRDefault="00BE07FD">
      <w:pPr>
        <w:pStyle w:val="ConsPlusNormal"/>
        <w:spacing w:before="220"/>
        <w:ind w:firstLine="540"/>
        <w:jc w:val="both"/>
      </w:pPr>
      <w:r>
        <w:t xml:space="preserve">В свою очередь, предлагаем до утверждения соответствующих изменений в </w:t>
      </w:r>
      <w:hyperlink r:id="rId8" w:history="1">
        <w:r>
          <w:rPr>
            <w:color w:val="0000FF"/>
          </w:rPr>
          <w:t>Приказ</w:t>
        </w:r>
      </w:hyperlink>
      <w:r>
        <w:t xml:space="preserve"> N 37 направить в адрес подведомственных Минтрансу России заказчиков, осуществляющих </w:t>
      </w:r>
      <w:r>
        <w:lastRenderedPageBreak/>
        <w:t>деятельность в сфере транспорта, в том числе в субъектах Российской Федерации, разъяснения о применении при исполнении контрактов формы документов о приемке выполненных работ в единой информационной системе в сфере закупок. Проект разъяснений прилагаем.</w:t>
      </w:r>
    </w:p>
    <w:p w:rsidR="00BE07FD" w:rsidRDefault="00BE07FD">
      <w:pPr>
        <w:pStyle w:val="ConsPlusNormal"/>
        <w:spacing w:before="220"/>
        <w:ind w:firstLine="540"/>
        <w:jc w:val="both"/>
      </w:pPr>
      <w:r>
        <w:t>Также планируем разместить указанные разъяснения на официальном сайте единой информационной системы в сфере закупок.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right"/>
      </w:pPr>
      <w:r>
        <w:t>А.Т.КАТАМАДЗЕ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right"/>
        <w:outlineLvl w:val="0"/>
      </w:pPr>
      <w:r>
        <w:t>Приложение N 1</w:t>
      </w:r>
    </w:p>
    <w:p w:rsidR="00BE07FD" w:rsidRDefault="00BE07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4"/>
        <w:gridCol w:w="480"/>
        <w:gridCol w:w="194"/>
        <w:gridCol w:w="944"/>
        <w:gridCol w:w="210"/>
        <w:gridCol w:w="6029"/>
      </w:tblGrid>
      <w:tr w:rsidR="00BE07F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Акт о приемке выполненных работ N __ от ____</w:t>
            </w:r>
          </w:p>
          <w:p w:rsidR="00BE07FD" w:rsidRDefault="00BE07FD">
            <w:pPr>
              <w:pStyle w:val="ConsPlusNormal"/>
              <w:jc w:val="center"/>
            </w:pPr>
            <w:r>
              <w:t xml:space="preserve">Исправление </w:t>
            </w:r>
            <w:hyperlink w:anchor="P132" w:history="1">
              <w:r>
                <w:rPr>
                  <w:color w:val="0000FF"/>
                </w:rPr>
                <w:t>&lt;1&gt;</w:t>
              </w:r>
            </w:hyperlink>
            <w:r>
              <w:t xml:space="preserve"> N ___ от ____</w:t>
            </w:r>
          </w:p>
        </w:tc>
      </w:tr>
      <w:tr w:rsidR="00BE07F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 xml:space="preserve">Инвестор </w:t>
            </w:r>
            <w:hyperlink w:anchor="P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 xml:space="preserve">Заказчик </w:t>
            </w:r>
            <w:hyperlink w:anchor="P1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 xml:space="preserve">Подрядчик </w:t>
            </w:r>
            <w:hyperlink w:anchor="P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Контракт</w:t>
            </w: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 xml:space="preserve">Наименование объекта </w:t>
            </w:r>
            <w:hyperlink w:anchor="P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Место выполнения работ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Отчетный период с ________ по __________</w:t>
            </w:r>
          </w:p>
        </w:tc>
      </w:tr>
      <w:tr w:rsidR="00BE07F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both"/>
            </w:pPr>
            <w:r>
              <w:t>В соответствии с условиями контракта от __.__.____ г. N ___________ Подрядчиком фактически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- оборудование), а Заказчиком приняты указанные решения (элементы), работы, услуги, оборудование:</w:t>
            </w:r>
          </w:p>
        </w:tc>
      </w:tr>
    </w:tbl>
    <w:p w:rsidR="00BE07FD" w:rsidRDefault="00BE0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34"/>
        <w:gridCol w:w="2324"/>
        <w:gridCol w:w="794"/>
        <w:gridCol w:w="850"/>
        <w:gridCol w:w="1191"/>
        <w:gridCol w:w="850"/>
        <w:gridCol w:w="1247"/>
      </w:tblGrid>
      <w:tr w:rsidR="00BE07FD">
        <w:tc>
          <w:tcPr>
            <w:tcW w:w="1814" w:type="dxa"/>
            <w:gridSpan w:val="2"/>
          </w:tcPr>
          <w:p w:rsidR="00BE07FD" w:rsidRDefault="00BE07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24" w:type="dxa"/>
          </w:tcPr>
          <w:p w:rsidR="00BE07FD" w:rsidRDefault="00BE07FD">
            <w:pPr>
              <w:pStyle w:val="ConsPlusNormal"/>
              <w:jc w:val="center"/>
            </w:pPr>
            <w:r>
              <w:t>Наименование конструктивных решений (элементов), комплексов (видов) работ, затрат, оборудования</w:t>
            </w:r>
          </w:p>
        </w:tc>
        <w:tc>
          <w:tcPr>
            <w:tcW w:w="794" w:type="dxa"/>
          </w:tcPr>
          <w:p w:rsidR="00BE07FD" w:rsidRDefault="00BE07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BE07FD" w:rsidRDefault="00BE07FD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1191" w:type="dxa"/>
          </w:tcPr>
          <w:p w:rsidR="00BE07FD" w:rsidRDefault="00BE07FD">
            <w:pPr>
              <w:pStyle w:val="ConsPlusNormal"/>
              <w:jc w:val="center"/>
            </w:pPr>
            <w:r>
              <w:t>Цена на единицу измерения без НДС, руб.</w:t>
            </w:r>
          </w:p>
        </w:tc>
        <w:tc>
          <w:tcPr>
            <w:tcW w:w="850" w:type="dxa"/>
          </w:tcPr>
          <w:p w:rsidR="00BE07FD" w:rsidRDefault="00BE07FD">
            <w:pPr>
              <w:pStyle w:val="ConsPlusNormal"/>
              <w:jc w:val="center"/>
            </w:pPr>
            <w:r>
              <w:t xml:space="preserve">Стоимость, руб. </w:t>
            </w:r>
            <w:hyperlink w:anchor="P1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BE07FD" w:rsidRDefault="00BE07FD">
            <w:pPr>
              <w:pStyle w:val="ConsPlusNormal"/>
              <w:jc w:val="center"/>
            </w:pPr>
            <w:r>
              <w:t xml:space="preserve">Страна происхождения товара (оборудования) </w:t>
            </w:r>
            <w:hyperlink w:anchor="P13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  <w:jc w:val="center"/>
            </w:pPr>
            <w:r>
              <w:t>по порядку</w:t>
            </w:r>
          </w:p>
        </w:tc>
        <w:tc>
          <w:tcPr>
            <w:tcW w:w="1134" w:type="dxa"/>
          </w:tcPr>
          <w:p w:rsidR="00BE07FD" w:rsidRDefault="00BE07FD">
            <w:pPr>
              <w:pStyle w:val="ConsPlusNormal"/>
              <w:jc w:val="center"/>
            </w:pPr>
            <w:r>
              <w:t>позиции по смете контракта</w:t>
            </w:r>
          </w:p>
        </w:tc>
        <w:tc>
          <w:tcPr>
            <w:tcW w:w="23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9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91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E07FD" w:rsidRDefault="00BE07FD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2324" w:type="dxa"/>
          </w:tcPr>
          <w:p w:rsidR="00BE07FD" w:rsidRDefault="00BE0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E07FD" w:rsidRDefault="00BE0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07FD" w:rsidRDefault="00BE0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E07FD" w:rsidRDefault="00BE0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07FD" w:rsidRDefault="00BE0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07FD" w:rsidRDefault="00BE07FD">
            <w:pPr>
              <w:pStyle w:val="ConsPlusNormal"/>
              <w:jc w:val="center"/>
            </w:pPr>
            <w:r>
              <w:t>7</w:t>
            </w:r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23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9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91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23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9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91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23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9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91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5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2324" w:type="dxa"/>
          </w:tcPr>
          <w:p w:rsidR="00BE07FD" w:rsidRDefault="00BE07FD">
            <w:pPr>
              <w:pStyle w:val="ConsPlusNormal"/>
            </w:pPr>
            <w:r>
              <w:t>Всего по акту стоимость без НДС</w:t>
            </w:r>
          </w:p>
        </w:tc>
        <w:tc>
          <w:tcPr>
            <w:tcW w:w="794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2324" w:type="dxa"/>
          </w:tcPr>
          <w:p w:rsidR="00BE07FD" w:rsidRDefault="00BE07FD">
            <w:pPr>
              <w:pStyle w:val="ConsPlusNormal"/>
            </w:pPr>
            <w:r>
              <w:t>Сумма НДС (ставка &lt;N&gt;%)</w:t>
            </w:r>
          </w:p>
        </w:tc>
        <w:tc>
          <w:tcPr>
            <w:tcW w:w="794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</w:tr>
      <w:tr w:rsidR="00BE07FD">
        <w:tc>
          <w:tcPr>
            <w:tcW w:w="68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2324" w:type="dxa"/>
          </w:tcPr>
          <w:p w:rsidR="00BE07FD" w:rsidRDefault="00BE07FD">
            <w:pPr>
              <w:pStyle w:val="ConsPlusNormal"/>
            </w:pPr>
            <w:r>
              <w:t>Всего по акту общая стоимость</w:t>
            </w:r>
          </w:p>
        </w:tc>
        <w:tc>
          <w:tcPr>
            <w:tcW w:w="794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BE07FD" w:rsidRDefault="00BE07FD">
            <w:pPr>
              <w:pStyle w:val="ConsPlusNormal"/>
              <w:jc w:val="center"/>
            </w:pPr>
            <w:r>
              <w:t>x</w:t>
            </w:r>
          </w:p>
        </w:tc>
      </w:tr>
    </w:tbl>
    <w:p w:rsidR="00BE07FD" w:rsidRDefault="00BE07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E07F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both"/>
            </w:pPr>
            <w:r>
              <w:t>Приложение (при необходимости): дополнительные документы, содержащие детализацию выполненных работ.</w:t>
            </w:r>
          </w:p>
        </w:tc>
      </w:tr>
      <w:tr w:rsidR="00BE07F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E07FD" w:rsidRDefault="00BE07FD">
            <w:pPr>
              <w:pStyle w:val="ConsPlusNormal"/>
              <w:ind w:firstLine="283"/>
              <w:jc w:val="both"/>
            </w:pPr>
            <w:bookmarkStart w:id="1" w:name="P132"/>
            <w:bookmarkEnd w:id="1"/>
            <w:r>
              <w:t xml:space="preserve">&lt;1&gt; Указывается в случае внесения исправлений в соответствии с </w:t>
            </w:r>
            <w:hyperlink r:id="rId9" w:history="1">
              <w:r>
                <w:rPr>
                  <w:color w:val="0000FF"/>
                </w:rPr>
                <w:t>частью 14 статьи 94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4001; N 29, ст. 4342, 4346, 4353, 4375; 2016, N 1, ст. 10, 89; N 11, ст. 1493; N 15, ст. 2058, 2066; N 23, ст. 3291; N 26, ст. 3872, 3890; N 27, ст. 4199, 4247, 4253, 4254, 4298; 2017, N 1, ст. 15, 30, 41; N 9, ст. 1277; N 14, ст. 1995, 2004; N 18, ст. 2660; N 24, ст. 3475, 3477; N 31, ст. 4747, 4760, 4780, 4816; 2018, N 1, ст. 59, 87, 88, 90; N 18, ст. 2578; N 27, ст. 3957; N 31, ст. 4856, 4861; N 32, ст. 5104; N 45, ст. 6848; N 53, ст. 8428, 8438, 8444; 2019, N 14, ст. 1463; N 18, ст. 2193 - 2195; N 26, ст. 3317, 3318; N 52, ст. 7767, 7787; 2020, N 9, ст. 1119; N 14, ст. 2028, 2037; N 17, ст. 2702; N 24, ст. 3754; N 31, ст. 5008; N 50, ст. 8074; N 52, ст. 8581, 8582; 2021, N 1, ст. 33, 40, 78; N 9, ст. 1467; N 18, ст. 3061, N 27, ст. 5188) (далее - Федеральный закон).</w:t>
            </w:r>
          </w:p>
          <w:p w:rsidR="00BE07FD" w:rsidRDefault="00BE07FD">
            <w:pPr>
              <w:pStyle w:val="ConsPlusNormal"/>
              <w:ind w:firstLine="283"/>
              <w:jc w:val="both"/>
            </w:pPr>
            <w:bookmarkStart w:id="2" w:name="P133"/>
            <w:bookmarkEnd w:id="2"/>
            <w:r>
              <w:t xml:space="preserve">&lt;2&gt; Указывается в случае осуществления капитальных вложений инвестором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февраля 1999 г.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2004, N 35, ст. 3607; 2006, N 6, ст. 636; N 52, ст. 5498; 2007, N 31, ст. 4012; 2010, N 30, ст. 4015; 2011, N 30, ст. 4596; 2013, N 52, ст. 6961; 2016, N 27, ст. 4302; 2017, N 31, ст. 4754; 2018, N 53, ст. 8404; 2019, N 31, ст. 4418; 2020, N 50, ст. 8074).</w:t>
            </w:r>
          </w:p>
          <w:p w:rsidR="00BE07FD" w:rsidRDefault="00BE07FD">
            <w:pPr>
              <w:pStyle w:val="ConsPlusNormal"/>
              <w:ind w:firstLine="283"/>
              <w:jc w:val="both"/>
            </w:pPr>
            <w:bookmarkStart w:id="3" w:name="P134"/>
            <w:bookmarkEnd w:id="3"/>
            <w:r>
              <w:t>&lt;3&gt; Указывается наименование и место нахождения заказчика.</w:t>
            </w:r>
          </w:p>
          <w:p w:rsidR="00BE07FD" w:rsidRDefault="00BE07FD">
            <w:pPr>
              <w:pStyle w:val="ConsPlusNormal"/>
              <w:ind w:firstLine="283"/>
              <w:jc w:val="both"/>
            </w:pPr>
            <w:bookmarkStart w:id="4" w:name="P135"/>
            <w:bookmarkEnd w:id="4"/>
            <w:r>
              <w:t xml:space="preserve">&lt;4&gt; Указывается информация о подрядчике, предусмотренная </w:t>
            </w:r>
            <w:hyperlink r:id="rId11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"г"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"е" части 1 статьи 43</w:t>
              </w:r>
            </w:hyperlink>
            <w:r>
              <w:t xml:space="preserve"> Федерального закона.</w:t>
            </w:r>
          </w:p>
          <w:p w:rsidR="00BE07FD" w:rsidRDefault="00BE07FD">
            <w:pPr>
              <w:pStyle w:val="ConsPlusNormal"/>
              <w:ind w:firstLine="283"/>
              <w:jc w:val="both"/>
            </w:pPr>
            <w:bookmarkStart w:id="5" w:name="P136"/>
            <w:bookmarkEnd w:id="5"/>
            <w:r>
              <w:t>&lt;5&gt; Указывается наименование объекта капитального строительства, наименование объекта закупки, идентификационный код закупки.</w:t>
            </w:r>
          </w:p>
          <w:p w:rsidR="00BE07FD" w:rsidRDefault="00BE07FD">
            <w:pPr>
              <w:pStyle w:val="ConsPlusNormal"/>
              <w:ind w:firstLine="283"/>
              <w:jc w:val="both"/>
            </w:pPr>
            <w:bookmarkStart w:id="6" w:name="P137"/>
            <w:bookmarkEnd w:id="6"/>
            <w:r>
              <w:t>&lt;6&gt; В отношении оборудования указывается стоимость без НДС и стоимость с НДС в формате "стоимость без НДС (стоимость с НДС)".</w:t>
            </w:r>
          </w:p>
          <w:p w:rsidR="00BE07FD" w:rsidRDefault="00BE07FD">
            <w:pPr>
              <w:pStyle w:val="ConsPlusNormal"/>
              <w:ind w:firstLine="283"/>
              <w:jc w:val="both"/>
            </w:pPr>
            <w:bookmarkStart w:id="7" w:name="P138"/>
            <w:bookmarkEnd w:id="7"/>
            <w:r>
              <w:t>&lt;7&gt; Указывается в отношении оборудования, подлежащего принятию заказчиком к бухгалтерскому учету в качестве объектов основных средств.</w:t>
            </w:r>
          </w:p>
        </w:tc>
      </w:tr>
    </w:tbl>
    <w:p w:rsidR="00BE07FD" w:rsidRDefault="00BE07FD">
      <w:pPr>
        <w:pStyle w:val="ConsPlusNormal"/>
        <w:jc w:val="both"/>
      </w:pPr>
    </w:p>
    <w:p w:rsidR="00BE07FD" w:rsidRDefault="00BE07FD">
      <w:pPr>
        <w:sectPr w:rsidR="00BE07FD" w:rsidSect="00E67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40"/>
        <w:gridCol w:w="1134"/>
        <w:gridCol w:w="340"/>
        <w:gridCol w:w="1587"/>
        <w:gridCol w:w="340"/>
        <w:gridCol w:w="2041"/>
        <w:gridCol w:w="340"/>
        <w:gridCol w:w="1247"/>
        <w:gridCol w:w="340"/>
        <w:gridCol w:w="1474"/>
      </w:tblGrid>
      <w:tr w:rsidR="00BE07FD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lastRenderedPageBreak/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Заказчик</w:t>
            </w:r>
          </w:p>
        </w:tc>
      </w:tr>
      <w:tr w:rsidR="00BE07FD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Содержание операции (например, "Работы</w:t>
            </w:r>
          </w:p>
          <w:p w:rsidR="00BE07FD" w:rsidRDefault="00BE07FD">
            <w:pPr>
              <w:pStyle w:val="ConsPlusNormal"/>
            </w:pPr>
            <w:r>
              <w:t>-------------------------------------------------</w:t>
            </w:r>
          </w:p>
          <w:p w:rsidR="00BE07FD" w:rsidRDefault="00BE07FD">
            <w:pPr>
              <w:pStyle w:val="ConsPlusNormal"/>
            </w:pPr>
            <w:r>
              <w:t>выполнены в полном объеме")</w:t>
            </w:r>
          </w:p>
          <w:p w:rsidR="00BE07FD" w:rsidRDefault="00BE07FD">
            <w:pPr>
              <w:pStyle w:val="ConsPlusNormal"/>
            </w:pPr>
            <w:r>
              <w:t>-----------------------------------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Содержание операции (например, "Работы</w:t>
            </w:r>
          </w:p>
          <w:p w:rsidR="00BE07FD" w:rsidRDefault="00BE07FD">
            <w:pPr>
              <w:pStyle w:val="ConsPlusNormal"/>
            </w:pPr>
            <w:r>
              <w:t>-------------------------------------------------</w:t>
            </w:r>
          </w:p>
          <w:p w:rsidR="00BE07FD" w:rsidRDefault="00BE07FD">
            <w:pPr>
              <w:pStyle w:val="ConsPlusNormal"/>
            </w:pPr>
            <w:r>
              <w:t>приняты в полном объеме")</w:t>
            </w:r>
          </w:p>
          <w:p w:rsidR="00BE07FD" w:rsidRDefault="00BE07FD">
            <w:pPr>
              <w:pStyle w:val="ConsPlusNormal"/>
            </w:pPr>
            <w:r>
              <w:t>--------------------------------</w:t>
            </w:r>
          </w:p>
        </w:tc>
      </w:tr>
      <w:tr w:rsidR="00BE07FD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Дата сдачи ________</w:t>
            </w:r>
          </w:p>
          <w:p w:rsidR="00BE07FD" w:rsidRDefault="00BE07FD">
            <w:pPr>
              <w:pStyle w:val="ConsPlusNormal"/>
            </w:pPr>
            <w:r>
              <w:t>Информация о документе-основании, отличном от контракта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Дата принятия _________</w:t>
            </w:r>
          </w:p>
        </w:tc>
      </w:tr>
      <w:tr w:rsidR="00BE07F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E07F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</w:t>
            </w:r>
          </w:p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E07F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Иные лица, ответственные за приемку результатов выполненных работ</w:t>
            </w:r>
          </w:p>
        </w:tc>
      </w:tr>
      <w:tr w:rsidR="00BE07F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(вид уполномоченного лица, должность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E07F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(вид уполномоченного лица, должность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E07FD" w:rsidRDefault="00BE07FD">
      <w:pPr>
        <w:pStyle w:val="ConsPlusNormal"/>
        <w:jc w:val="right"/>
      </w:pPr>
      <w:r>
        <w:t>".</w:t>
      </w: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right"/>
        <w:outlineLvl w:val="0"/>
      </w:pPr>
      <w:r>
        <w:t>Приложение N 2</w:t>
      </w:r>
    </w:p>
    <w:p w:rsidR="00BE07FD" w:rsidRDefault="00BE07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6"/>
        <w:gridCol w:w="2427"/>
        <w:gridCol w:w="340"/>
        <w:gridCol w:w="2206"/>
        <w:gridCol w:w="3123"/>
        <w:gridCol w:w="737"/>
        <w:gridCol w:w="6406"/>
      </w:tblGrid>
      <w:tr w:rsidR="00BE07FD"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  <w:r>
              <w:t>Документ о приемке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Счет-фактура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_______ от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  <w:jc w:val="both"/>
            </w:pPr>
            <w:r>
              <w:t>___ (1)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Исправление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_______ от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  <w:jc w:val="both"/>
            </w:pPr>
            <w:r>
              <w:t>___ (1а)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Продавец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(2)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(2а)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ИНН/КПП продавца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(2б)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  <w:r>
              <w:t>Статус:</w:t>
            </w:r>
          </w:p>
          <w:p w:rsidR="00BE07FD" w:rsidRDefault="00BE07FD">
            <w:pPr>
              <w:pStyle w:val="ConsPlusNormal"/>
            </w:pPr>
            <w:r>
              <w:t>1 - документ о приемке (акт) и счет-фактура</w:t>
            </w:r>
          </w:p>
          <w:p w:rsidR="00BE07FD" w:rsidRDefault="00BE07FD">
            <w:pPr>
              <w:pStyle w:val="ConsPlusNormal"/>
            </w:pPr>
            <w:r>
              <w:t>2 - документ о приемке (акт)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Грузоотправитель и его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(3)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Грузополучатель и его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(4)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К платежно-расчетному документу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N __________ от ____________________________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(5)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Документ об отгрузке N п/п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(5а)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Покупатель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(6)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(6а)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ИНН/КПП покупателя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(6б)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Валюта: наименование, код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Российский рубль, 643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</w:pPr>
            <w:r>
              <w:t>(7)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8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Идентификатор государственного контракта, договора (соглашения) (при наличии) (8)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7FD" w:rsidRDefault="00BE07FD">
            <w:pPr>
              <w:pStyle w:val="ConsPlusNormal"/>
            </w:pPr>
          </w:p>
        </w:tc>
      </w:tr>
    </w:tbl>
    <w:p w:rsidR="00BE07FD" w:rsidRDefault="00BE0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54"/>
        <w:gridCol w:w="1179"/>
        <w:gridCol w:w="737"/>
        <w:gridCol w:w="510"/>
        <w:gridCol w:w="1417"/>
        <w:gridCol w:w="737"/>
        <w:gridCol w:w="624"/>
        <w:gridCol w:w="1077"/>
        <w:gridCol w:w="539"/>
        <w:gridCol w:w="340"/>
        <w:gridCol w:w="680"/>
        <w:gridCol w:w="871"/>
        <w:gridCol w:w="1022"/>
        <w:gridCol w:w="737"/>
        <w:gridCol w:w="946"/>
        <w:gridCol w:w="1324"/>
        <w:gridCol w:w="624"/>
        <w:gridCol w:w="935"/>
        <w:gridCol w:w="301"/>
        <w:gridCol w:w="814"/>
        <w:gridCol w:w="946"/>
      </w:tblGrid>
      <w:tr w:rsidR="00BE07FD">
        <w:tc>
          <w:tcPr>
            <w:tcW w:w="964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Код товара/работ, услуг</w:t>
            </w:r>
          </w:p>
        </w:tc>
        <w:tc>
          <w:tcPr>
            <w:tcW w:w="454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79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37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1927" w:type="dxa"/>
            <w:gridSpan w:val="2"/>
          </w:tcPr>
          <w:p w:rsidR="00BE07FD" w:rsidRDefault="00BE07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624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1077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879" w:type="dxa"/>
            <w:gridSpan w:val="2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680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871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Сумма налога, предъявляемая покупателю</w:t>
            </w:r>
          </w:p>
        </w:tc>
        <w:tc>
          <w:tcPr>
            <w:tcW w:w="1022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  <w:tc>
          <w:tcPr>
            <w:tcW w:w="1683" w:type="dxa"/>
            <w:gridSpan w:val="2"/>
          </w:tcPr>
          <w:p w:rsidR="00BE07FD" w:rsidRDefault="00BE07FD">
            <w:pPr>
              <w:pStyle w:val="ConsPlusNormal"/>
              <w:jc w:val="center"/>
            </w:pPr>
            <w:r>
              <w:t>Страна происхождения товара</w:t>
            </w:r>
          </w:p>
        </w:tc>
        <w:tc>
          <w:tcPr>
            <w:tcW w:w="1324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Регистрационный номер декларации на товары или регистрационный номер партии товара, подлежащего прослеживаемости</w:t>
            </w:r>
          </w:p>
        </w:tc>
        <w:tc>
          <w:tcPr>
            <w:tcW w:w="1559" w:type="dxa"/>
            <w:gridSpan w:val="2"/>
          </w:tcPr>
          <w:p w:rsidR="00BE07FD" w:rsidRDefault="00BE07FD">
            <w:pPr>
              <w:pStyle w:val="ConsPlusNormal"/>
              <w:jc w:val="center"/>
            </w:pPr>
            <w:r>
              <w:t>Количественная единица измерения товара, используемая в целях прослеживаемости</w:t>
            </w:r>
          </w:p>
        </w:tc>
        <w:tc>
          <w:tcPr>
            <w:tcW w:w="1115" w:type="dxa"/>
            <w:gridSpan w:val="2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Количество товара, подлежащего прослеживаемости в количественной единице измерения товара</w:t>
            </w:r>
          </w:p>
        </w:tc>
        <w:tc>
          <w:tcPr>
            <w:tcW w:w="946" w:type="dxa"/>
            <w:vMerge w:val="restart"/>
          </w:tcPr>
          <w:p w:rsidR="00BE07FD" w:rsidRDefault="00BE07FD">
            <w:pPr>
              <w:pStyle w:val="ConsPlusNormal"/>
              <w:jc w:val="center"/>
            </w:pPr>
            <w:r>
              <w:t>Страна регистрации производителя товара</w:t>
            </w:r>
          </w:p>
        </w:tc>
      </w:tr>
      <w:tr w:rsidR="00BE07FD">
        <w:tc>
          <w:tcPr>
            <w:tcW w:w="964" w:type="dxa"/>
            <w:vMerge/>
          </w:tcPr>
          <w:p w:rsidR="00BE07FD" w:rsidRDefault="00BE07FD"/>
        </w:tc>
        <w:tc>
          <w:tcPr>
            <w:tcW w:w="454" w:type="dxa"/>
            <w:vMerge/>
          </w:tcPr>
          <w:p w:rsidR="00BE07FD" w:rsidRDefault="00BE07FD"/>
        </w:tc>
        <w:tc>
          <w:tcPr>
            <w:tcW w:w="1179" w:type="dxa"/>
            <w:vMerge/>
          </w:tcPr>
          <w:p w:rsidR="00BE07FD" w:rsidRDefault="00BE07FD"/>
        </w:tc>
        <w:tc>
          <w:tcPr>
            <w:tcW w:w="737" w:type="dxa"/>
            <w:vMerge/>
          </w:tcPr>
          <w:p w:rsidR="00BE07FD" w:rsidRDefault="00BE07FD"/>
        </w:tc>
        <w:tc>
          <w:tcPr>
            <w:tcW w:w="510" w:type="dxa"/>
          </w:tcPr>
          <w:p w:rsidR="00BE07FD" w:rsidRDefault="00BE07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BE07FD" w:rsidRDefault="00BE07FD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737" w:type="dxa"/>
            <w:vMerge/>
          </w:tcPr>
          <w:p w:rsidR="00BE07FD" w:rsidRDefault="00BE07FD"/>
        </w:tc>
        <w:tc>
          <w:tcPr>
            <w:tcW w:w="624" w:type="dxa"/>
            <w:vMerge/>
          </w:tcPr>
          <w:p w:rsidR="00BE07FD" w:rsidRDefault="00BE07FD"/>
        </w:tc>
        <w:tc>
          <w:tcPr>
            <w:tcW w:w="1077" w:type="dxa"/>
            <w:vMerge/>
          </w:tcPr>
          <w:p w:rsidR="00BE07FD" w:rsidRDefault="00BE07FD"/>
        </w:tc>
        <w:tc>
          <w:tcPr>
            <w:tcW w:w="879" w:type="dxa"/>
            <w:gridSpan w:val="2"/>
            <w:vMerge/>
          </w:tcPr>
          <w:p w:rsidR="00BE07FD" w:rsidRDefault="00BE07FD"/>
        </w:tc>
        <w:tc>
          <w:tcPr>
            <w:tcW w:w="680" w:type="dxa"/>
            <w:vMerge/>
          </w:tcPr>
          <w:p w:rsidR="00BE07FD" w:rsidRDefault="00BE07FD"/>
        </w:tc>
        <w:tc>
          <w:tcPr>
            <w:tcW w:w="871" w:type="dxa"/>
            <w:vMerge/>
          </w:tcPr>
          <w:p w:rsidR="00BE07FD" w:rsidRDefault="00BE07FD"/>
        </w:tc>
        <w:tc>
          <w:tcPr>
            <w:tcW w:w="1022" w:type="dxa"/>
            <w:vMerge/>
          </w:tcPr>
          <w:p w:rsidR="00BE07FD" w:rsidRDefault="00BE07FD"/>
        </w:tc>
        <w:tc>
          <w:tcPr>
            <w:tcW w:w="737" w:type="dxa"/>
          </w:tcPr>
          <w:p w:rsidR="00BE07FD" w:rsidRDefault="00BE07FD">
            <w:pPr>
              <w:pStyle w:val="ConsPlusNormal"/>
              <w:jc w:val="center"/>
            </w:pPr>
            <w:r>
              <w:t>Цифровой код</w:t>
            </w:r>
          </w:p>
        </w:tc>
        <w:tc>
          <w:tcPr>
            <w:tcW w:w="946" w:type="dxa"/>
          </w:tcPr>
          <w:p w:rsidR="00BE07FD" w:rsidRDefault="00BE07FD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1324" w:type="dxa"/>
            <w:vMerge/>
          </w:tcPr>
          <w:p w:rsidR="00BE07FD" w:rsidRDefault="00BE07FD"/>
        </w:tc>
        <w:tc>
          <w:tcPr>
            <w:tcW w:w="624" w:type="dxa"/>
          </w:tcPr>
          <w:p w:rsidR="00BE07FD" w:rsidRDefault="00BE07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5" w:type="dxa"/>
          </w:tcPr>
          <w:p w:rsidR="00BE07FD" w:rsidRDefault="00BE07FD">
            <w:pPr>
              <w:pStyle w:val="ConsPlusNormal"/>
              <w:jc w:val="center"/>
            </w:pPr>
            <w:r>
              <w:t>условное обозначение</w:t>
            </w:r>
          </w:p>
        </w:tc>
        <w:tc>
          <w:tcPr>
            <w:tcW w:w="1115" w:type="dxa"/>
            <w:gridSpan w:val="2"/>
            <w:vMerge/>
          </w:tcPr>
          <w:p w:rsidR="00BE07FD" w:rsidRDefault="00BE07FD"/>
        </w:tc>
        <w:tc>
          <w:tcPr>
            <w:tcW w:w="946" w:type="dxa"/>
            <w:vMerge/>
          </w:tcPr>
          <w:p w:rsidR="00BE07FD" w:rsidRDefault="00BE07FD"/>
        </w:tc>
      </w:tr>
      <w:tr w:rsidR="00BE07FD">
        <w:tc>
          <w:tcPr>
            <w:tcW w:w="964" w:type="dxa"/>
          </w:tcPr>
          <w:p w:rsidR="00BE07FD" w:rsidRDefault="00BE07F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5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79" w:type="dxa"/>
          </w:tcPr>
          <w:p w:rsidR="00BE07FD" w:rsidRDefault="00BE07FD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37" w:type="dxa"/>
          </w:tcPr>
          <w:p w:rsidR="00BE07FD" w:rsidRDefault="00BE07FD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510" w:type="dxa"/>
          </w:tcPr>
          <w:p w:rsidR="00BE07FD" w:rsidRDefault="00BE0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E07FD" w:rsidRDefault="00BE07FD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37" w:type="dxa"/>
          </w:tcPr>
          <w:p w:rsidR="00BE07FD" w:rsidRDefault="00BE0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E07FD" w:rsidRDefault="00BE0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E07FD" w:rsidRDefault="00BE0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9" w:type="dxa"/>
            <w:gridSpan w:val="2"/>
          </w:tcPr>
          <w:p w:rsidR="00BE07FD" w:rsidRDefault="00BE0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E07FD" w:rsidRDefault="00BE07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1" w:type="dxa"/>
          </w:tcPr>
          <w:p w:rsidR="00BE07FD" w:rsidRDefault="00BE07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2" w:type="dxa"/>
          </w:tcPr>
          <w:p w:rsidR="00BE07FD" w:rsidRDefault="00BE07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E07FD" w:rsidRDefault="00BE07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</w:tcPr>
          <w:p w:rsidR="00BE07FD" w:rsidRDefault="00BE07FD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24" w:type="dxa"/>
          </w:tcPr>
          <w:p w:rsidR="00BE07FD" w:rsidRDefault="00BE07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BE07FD" w:rsidRDefault="00BE07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5" w:type="dxa"/>
          </w:tcPr>
          <w:p w:rsidR="00BE07FD" w:rsidRDefault="00BE07FD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115" w:type="dxa"/>
            <w:gridSpan w:val="2"/>
          </w:tcPr>
          <w:p w:rsidR="00BE07FD" w:rsidRDefault="00BE07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" w:type="dxa"/>
          </w:tcPr>
          <w:p w:rsidR="00BE07FD" w:rsidRDefault="00BE07FD">
            <w:pPr>
              <w:pStyle w:val="ConsPlusNormal"/>
              <w:jc w:val="center"/>
            </w:pPr>
            <w:r>
              <w:t>14</w:t>
            </w:r>
          </w:p>
        </w:tc>
      </w:tr>
      <w:tr w:rsidR="00BE07FD">
        <w:tc>
          <w:tcPr>
            <w:tcW w:w="96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45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79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</w:tcPr>
          <w:p w:rsidR="00BE07FD" w:rsidRDefault="00BE07FD">
            <w:pPr>
              <w:pStyle w:val="ConsPlusNormal"/>
            </w:pPr>
          </w:p>
        </w:tc>
        <w:tc>
          <w:tcPr>
            <w:tcW w:w="51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417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</w:tcPr>
          <w:p w:rsidR="00BE07FD" w:rsidRDefault="00BE07FD">
            <w:pPr>
              <w:pStyle w:val="ConsPlusNormal"/>
            </w:pPr>
          </w:p>
        </w:tc>
        <w:tc>
          <w:tcPr>
            <w:tcW w:w="6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077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79" w:type="dxa"/>
            <w:gridSpan w:val="2"/>
          </w:tcPr>
          <w:p w:rsidR="00BE07FD" w:rsidRDefault="00BE07FD">
            <w:pPr>
              <w:pStyle w:val="ConsPlusNormal"/>
            </w:pPr>
          </w:p>
        </w:tc>
        <w:tc>
          <w:tcPr>
            <w:tcW w:w="680" w:type="dxa"/>
          </w:tcPr>
          <w:p w:rsidR="00BE07FD" w:rsidRDefault="00BE07FD">
            <w:pPr>
              <w:pStyle w:val="ConsPlusNormal"/>
            </w:pPr>
          </w:p>
        </w:tc>
        <w:tc>
          <w:tcPr>
            <w:tcW w:w="871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022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3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6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935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115" w:type="dxa"/>
            <w:gridSpan w:val="2"/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96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5658" w:type="dxa"/>
            <w:gridSpan w:val="7"/>
          </w:tcPr>
          <w:p w:rsidR="00BE07FD" w:rsidRDefault="00BE07FD">
            <w:pPr>
              <w:pStyle w:val="ConsPlusNormal"/>
            </w:pPr>
            <w:r>
              <w:t>Всего к оплате (9)</w:t>
            </w:r>
          </w:p>
        </w:tc>
        <w:tc>
          <w:tcPr>
            <w:tcW w:w="1077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559" w:type="dxa"/>
            <w:gridSpan w:val="3"/>
          </w:tcPr>
          <w:p w:rsidR="00BE07FD" w:rsidRDefault="00BE07FD">
            <w:pPr>
              <w:pStyle w:val="ConsPlusNormal"/>
            </w:pPr>
            <w:r>
              <w:t>X</w:t>
            </w:r>
          </w:p>
        </w:tc>
        <w:tc>
          <w:tcPr>
            <w:tcW w:w="871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022" w:type="dxa"/>
          </w:tcPr>
          <w:p w:rsidR="00BE07FD" w:rsidRDefault="00BE07FD">
            <w:pPr>
              <w:pStyle w:val="ConsPlusNormal"/>
            </w:pPr>
          </w:p>
        </w:tc>
        <w:tc>
          <w:tcPr>
            <w:tcW w:w="737" w:type="dxa"/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324" w:type="dxa"/>
          </w:tcPr>
          <w:p w:rsidR="00BE07FD" w:rsidRDefault="00BE07FD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BE07FD" w:rsidRDefault="00BE07FD">
            <w:pPr>
              <w:pStyle w:val="ConsPlusNormal"/>
            </w:pPr>
          </w:p>
        </w:tc>
        <w:tc>
          <w:tcPr>
            <w:tcW w:w="1115" w:type="dxa"/>
            <w:gridSpan w:val="2"/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</w:tcPr>
          <w:p w:rsidR="00BE07FD" w:rsidRDefault="00BE07FD">
            <w:pPr>
              <w:pStyle w:val="ConsPlusNormal"/>
            </w:pPr>
          </w:p>
        </w:tc>
      </w:tr>
      <w:tr w:rsidR="00BE07FD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96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E07FD" w:rsidRDefault="00BE07FD">
            <w:pPr>
              <w:pStyle w:val="ConsPlusNormal"/>
            </w:pPr>
            <w:r>
              <w:t>Документ составлен на листах</w:t>
            </w:r>
          </w:p>
        </w:tc>
        <w:tc>
          <w:tcPr>
            <w:tcW w:w="7274" w:type="dxa"/>
            <w:gridSpan w:val="9"/>
            <w:tcBorders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  <w:r>
              <w:t>Руководитель организации или иное уполномоченное лицо</w:t>
            </w:r>
          </w:p>
        </w:tc>
        <w:tc>
          <w:tcPr>
            <w:tcW w:w="340" w:type="dxa"/>
            <w:tcBorders>
              <w:bottom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8254" w:type="dxa"/>
            <w:gridSpan w:val="10"/>
            <w:tcBorders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946" w:type="dxa"/>
            <w:tcBorders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964" w:type="dxa"/>
            <w:vMerge/>
            <w:tcBorders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727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7440" w:type="dxa"/>
            <w:gridSpan w:val="9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14" w:type="dxa"/>
            <w:tcBorders>
              <w:top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964" w:type="dxa"/>
            <w:vMerge/>
            <w:tcBorders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727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7440" w:type="dxa"/>
            <w:gridSpan w:val="9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814" w:type="dxa"/>
            <w:tcBorders>
              <w:top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964" w:type="dxa"/>
            <w:vMerge/>
            <w:tcBorders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727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  <w:r>
              <w:t>Индивидуальный предприниматель или иное уполномоченное лицо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7440" w:type="dxa"/>
            <w:gridSpan w:val="9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814" w:type="dxa"/>
            <w:tcBorders>
              <w:top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964" w:type="dxa"/>
            <w:vMerge/>
            <w:tcBorders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727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7440" w:type="dxa"/>
            <w:gridSpan w:val="9"/>
            <w:tcBorders>
              <w:top w:val="nil"/>
              <w:bottom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814" w:type="dxa"/>
            <w:tcBorders>
              <w:top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964" w:type="dxa"/>
            <w:vMerge/>
            <w:tcBorders>
              <w:bottom w:val="nil"/>
              <w:right w:val="single" w:sz="4" w:space="0" w:color="auto"/>
            </w:tcBorders>
          </w:tcPr>
          <w:p w:rsidR="00BE07FD" w:rsidRDefault="00BE07FD"/>
        </w:tc>
        <w:tc>
          <w:tcPr>
            <w:tcW w:w="7274" w:type="dxa"/>
            <w:gridSpan w:val="9"/>
            <w:tcBorders>
              <w:top w:val="nil"/>
              <w:left w:val="single" w:sz="4" w:space="0" w:color="auto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7440" w:type="dxa"/>
            <w:gridSpan w:val="9"/>
            <w:tcBorders>
              <w:top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(реквизиты свидетельства о государственной регистрации индивидуального предпринимателя)</w:t>
            </w:r>
          </w:p>
        </w:tc>
        <w:tc>
          <w:tcPr>
            <w:tcW w:w="814" w:type="dxa"/>
            <w:tcBorders>
              <w:top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</w:tcPr>
          <w:p w:rsidR="00BE07FD" w:rsidRDefault="00BE07FD">
            <w:pPr>
              <w:pStyle w:val="ConsPlusNormal"/>
            </w:pPr>
          </w:p>
        </w:tc>
      </w:tr>
    </w:tbl>
    <w:p w:rsidR="00BE07FD" w:rsidRDefault="00BE07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2"/>
        <w:gridCol w:w="10644"/>
      </w:tblGrid>
      <w:tr w:rsidR="00BE07FD">
        <w:tc>
          <w:tcPr>
            <w:tcW w:w="1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Основание передачи (сдачи)/получения (приемки) (договор; доверенность и др.) __________________________________________</w:t>
            </w:r>
          </w:p>
        </w:tc>
      </w:tr>
      <w:tr w:rsidR="00BE07F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Данные о транспортировке</w:t>
            </w: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0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(транспортная накладная, поручение экспедитору, экспедиторская/складская расписка и др./масса нетто/брутто груза, если не приведены ссылки на транспортные документы, содержащие эти сведения)</w:t>
            </w:r>
          </w:p>
        </w:tc>
      </w:tr>
    </w:tbl>
    <w:p w:rsidR="00BE07FD" w:rsidRDefault="00BE07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7"/>
        <w:gridCol w:w="975"/>
        <w:gridCol w:w="1456"/>
        <w:gridCol w:w="436"/>
        <w:gridCol w:w="5755"/>
        <w:gridCol w:w="2579"/>
      </w:tblGrid>
      <w:tr w:rsidR="00BE07FD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Товар передал/услуги, результаты работ сдал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83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Товар получил/услуги, результаты работ принял</w:t>
            </w:r>
          </w:p>
          <w:p w:rsidR="00BE07FD" w:rsidRDefault="00BE07FD">
            <w:pPr>
              <w:pStyle w:val="ConsPlusNormal"/>
            </w:pPr>
            <w:r>
              <w:t>________________________________________________________________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BE07FD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8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/>
        </w:tc>
      </w:tr>
      <w:tr w:rsidR="00BE07FD">
        <w:tblPrEx>
          <w:tblBorders>
            <w:insideV w:val="single" w:sz="4" w:space="0" w:color="auto"/>
          </w:tblBorders>
        </w:tblPrEx>
        <w:tc>
          <w:tcPr>
            <w:tcW w:w="7654" w:type="dxa"/>
            <w:gridSpan w:val="4"/>
            <w:tcBorders>
              <w:top w:val="nil"/>
              <w:left w:val="nil"/>
              <w:bottom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 (Ф.И.О.)</w:t>
            </w:r>
          </w:p>
        </w:tc>
        <w:tc>
          <w:tcPr>
            <w:tcW w:w="8334" w:type="dxa"/>
            <w:gridSpan w:val="2"/>
            <w:tcBorders>
              <w:top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 (Ф.И.О.)</w:t>
            </w:r>
          </w:p>
        </w:tc>
      </w:tr>
      <w:tr w:rsidR="00BE07FD">
        <w:tblPrEx>
          <w:tblBorders>
            <w:insideV w:val="single" w:sz="4" w:space="0" w:color="auto"/>
          </w:tblBorders>
        </w:tblPrEx>
        <w:tc>
          <w:tcPr>
            <w:tcW w:w="7654" w:type="dxa"/>
            <w:gridSpan w:val="4"/>
            <w:tcBorders>
              <w:top w:val="nil"/>
              <w:left w:val="nil"/>
              <w:bottom w:val="nil"/>
            </w:tcBorders>
          </w:tcPr>
          <w:p w:rsidR="00BE07FD" w:rsidRDefault="00BE07FD">
            <w:pPr>
              <w:pStyle w:val="ConsPlusNormal"/>
            </w:pPr>
            <w:r>
              <w:t>Дата передачи (сдачи) ____________</w:t>
            </w:r>
          </w:p>
        </w:tc>
        <w:tc>
          <w:tcPr>
            <w:tcW w:w="8334" w:type="dxa"/>
            <w:gridSpan w:val="2"/>
            <w:tcBorders>
              <w:top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Дата получения (принятия)" _________________</w:t>
            </w:r>
          </w:p>
        </w:tc>
      </w:tr>
      <w:tr w:rsidR="00BE07FD">
        <w:tblPrEx>
          <w:tblBorders>
            <w:insideV w:val="single" w:sz="4" w:space="0" w:color="auto"/>
          </w:tblBorders>
        </w:tblPrEx>
        <w:tc>
          <w:tcPr>
            <w:tcW w:w="7654" w:type="dxa"/>
            <w:gridSpan w:val="4"/>
            <w:tcBorders>
              <w:top w:val="nil"/>
              <w:left w:val="nil"/>
              <w:bottom w:val="nil"/>
            </w:tcBorders>
          </w:tcPr>
          <w:p w:rsidR="00BE07FD" w:rsidRDefault="00BE07FD">
            <w:pPr>
              <w:pStyle w:val="ConsPlusNormal"/>
            </w:pPr>
            <w:r>
              <w:t>Иные сведения о передаче (сдаче) 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8334" w:type="dxa"/>
            <w:gridSpan w:val="2"/>
            <w:tcBorders>
              <w:top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Иные сведения о получении (приемке) 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(информация о наличии/отсутствии претензии; ссылки на неотъемлемые приложения, и другие документы и п.)</w:t>
            </w:r>
          </w:p>
        </w:tc>
      </w:tr>
      <w:tr w:rsidR="00BE07FD"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Ответственный за оформление документов о приемке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t>Ответственный за оформление документов о приемке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7FD" w:rsidRDefault="00BE07FD">
            <w:pPr>
              <w:pStyle w:val="ConsPlusNormal"/>
            </w:pPr>
          </w:p>
        </w:tc>
      </w:tr>
      <w:tr w:rsidR="00BE07FD"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BE07FD">
        <w:tblPrEx>
          <w:tblBorders>
            <w:insideV w:val="single" w:sz="4" w:space="0" w:color="auto"/>
          </w:tblBorders>
        </w:tblPrEx>
        <w:tc>
          <w:tcPr>
            <w:tcW w:w="7654" w:type="dxa"/>
            <w:gridSpan w:val="4"/>
            <w:tcBorders>
              <w:top w:val="nil"/>
              <w:left w:val="nil"/>
              <w:bottom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 (Ф.И.О.)</w:t>
            </w:r>
          </w:p>
        </w:tc>
        <w:tc>
          <w:tcPr>
            <w:tcW w:w="8334" w:type="dxa"/>
            <w:gridSpan w:val="2"/>
            <w:tcBorders>
              <w:top w:val="nil"/>
              <w:bottom w:val="nil"/>
              <w:right w:val="nil"/>
            </w:tcBorders>
          </w:tcPr>
          <w:p w:rsidR="00BE07FD" w:rsidRDefault="00BE07FD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(подпись) (Ф.И.О.)</w:t>
            </w:r>
          </w:p>
        </w:tc>
      </w:tr>
      <w:tr w:rsidR="00BE07FD">
        <w:tblPrEx>
          <w:tblBorders>
            <w:insideV w:val="single" w:sz="4" w:space="0" w:color="auto"/>
          </w:tblBorders>
        </w:tblPrEx>
        <w:tc>
          <w:tcPr>
            <w:tcW w:w="765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BE07FD" w:rsidRDefault="00BE07FD">
            <w:pPr>
              <w:pStyle w:val="ConsPlusNormal"/>
            </w:pPr>
            <w:r>
              <w:t>Наименование и банковские данные продавца (поставщика (подрядчика, исполнителя)) ____________</w:t>
            </w:r>
          </w:p>
          <w:p w:rsidR="00BE07FD" w:rsidRDefault="00BE07FD">
            <w:pPr>
              <w:pStyle w:val="ConsPlusNormal"/>
              <w:jc w:val="center"/>
            </w:pPr>
            <w:r>
              <w:lastRenderedPageBreak/>
              <w:t>(может не заполняться при проставлении печати в М.П., может быть указан ИНН/КПП)</w:t>
            </w:r>
          </w:p>
          <w:p w:rsidR="00BE07FD" w:rsidRDefault="00BE07FD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8334" w:type="dxa"/>
            <w:gridSpan w:val="2"/>
            <w:tcBorders>
              <w:top w:val="nil"/>
              <w:bottom w:val="nil"/>
              <w:right w:val="nil"/>
            </w:tcBorders>
          </w:tcPr>
          <w:p w:rsidR="00BE07FD" w:rsidRDefault="00BE07FD">
            <w:pPr>
              <w:pStyle w:val="ConsPlusNormal"/>
            </w:pPr>
            <w:r>
              <w:lastRenderedPageBreak/>
              <w:t>Наименование покупателя (заказчика) ___________________________________</w:t>
            </w:r>
          </w:p>
          <w:p w:rsidR="00BE07FD" w:rsidRDefault="00BE07FD">
            <w:pPr>
              <w:pStyle w:val="ConsPlusNormal"/>
              <w:jc w:val="center"/>
            </w:pPr>
            <w:r>
              <w:t>(может не заполняться при проставлении печати в М.П., может быть указан ИНН/КПП)</w:t>
            </w:r>
          </w:p>
        </w:tc>
      </w:tr>
      <w:tr w:rsidR="00BE07FD">
        <w:tblPrEx>
          <w:tblBorders>
            <w:insideV w:val="single" w:sz="4" w:space="0" w:color="auto"/>
          </w:tblBorders>
        </w:tblPrEx>
        <w:tc>
          <w:tcPr>
            <w:tcW w:w="765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E07FD" w:rsidRDefault="00BE07FD"/>
        </w:tc>
        <w:tc>
          <w:tcPr>
            <w:tcW w:w="833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E07FD" w:rsidRDefault="00BE07FD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</w:tbl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jc w:val="both"/>
      </w:pPr>
    </w:p>
    <w:p w:rsidR="00BE07FD" w:rsidRDefault="00BE0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38" w:rsidRDefault="00A14638">
      <w:bookmarkStart w:id="8" w:name="_GoBack"/>
      <w:bookmarkEnd w:id="8"/>
    </w:p>
    <w:sectPr w:rsidR="00A14638" w:rsidSect="00330C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D"/>
    <w:rsid w:val="00A14638"/>
    <w:rsid w:val="00B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0693B-856D-408B-BF94-D73F25B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94B1A97F3151B3270F545F29ABA47D7E3D52E72DC6AE3F166193F2710B005D616EF22051672F341D6689845Y7bBG" TargetMode="External"/><Relationship Id="rId13" Type="http://schemas.openxmlformats.org/officeDocument/2006/relationships/hyperlink" Target="consultantplus://offline/ref=C2B94B1A97F3151B3270F545F29ABA47D7E2D42373D26AE3F166193F2710B005C416B72D07106DF817992ECD4A78C30A1EEF8DBA8822YFb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94B1A97F3151B3270F545F29ABA47D7E3D52E72DC6AE3F166193F2710B005D616EF22051672F341D6689845Y7bBG" TargetMode="External"/><Relationship Id="rId12" Type="http://schemas.openxmlformats.org/officeDocument/2006/relationships/hyperlink" Target="consultantplus://offline/ref=C2B94B1A97F3151B3270F545F29ABA47D7E2D42373D26AE3F166193F2710B005C416B72D071165F817992ECD4A78C30A1EEF8DBA8822YF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94B1A97F3151B3270F545F29ABA47D7E2D52870DD6AE3F166193F2710B005D616EF22051672F341D6689845Y7bBG" TargetMode="External"/><Relationship Id="rId11" Type="http://schemas.openxmlformats.org/officeDocument/2006/relationships/hyperlink" Target="consultantplus://offline/ref=C2B94B1A97F3151B3270F545F29ABA47D7E2D42373D26AE3F166193F2710B005C416B72D07116AF817992ECD4A78C30A1EEF8DBA8822YFbAG" TargetMode="External"/><Relationship Id="rId5" Type="http://schemas.openxmlformats.org/officeDocument/2006/relationships/hyperlink" Target="consultantplus://offline/ref=C2B94B1A97F3151B3270F545F29ABA47D7E2D42373D26AE3F166193F2710B005C416B72D0D166FF817992ECD4A78C30A1EEF8DBA8822YFb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94B1A97F3151B3270F545F29ABA47D0EAD92D77D16AE3F166193F2710B005D616EF22051672F341D6689845Y7b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B94B1A97F3151B3270F545F29ABA47D7E2D42373D26AE3F166193F2710B005C416B72D0D146FF817992ECD4A78C30A1EEF8DBA8822YFb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2022-02-15T06:27:00Z</dcterms:created>
  <dcterms:modified xsi:type="dcterms:W3CDTF">2022-02-15T06:27:00Z</dcterms:modified>
</cp:coreProperties>
</file>