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A" w:rsidRDefault="0093790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3790A" w:rsidRDefault="0093790A">
      <w:pPr>
        <w:pStyle w:val="ConsPlusTitle"/>
        <w:jc w:val="center"/>
      </w:pPr>
    </w:p>
    <w:p w:rsidR="0093790A" w:rsidRDefault="0093790A">
      <w:pPr>
        <w:pStyle w:val="ConsPlusTitle"/>
        <w:jc w:val="center"/>
      </w:pPr>
      <w:r>
        <w:t>ПОСТАНОВЛЕНИЕ</w:t>
      </w:r>
    </w:p>
    <w:p w:rsidR="0093790A" w:rsidRDefault="0093790A">
      <w:pPr>
        <w:pStyle w:val="ConsPlusTitle"/>
        <w:jc w:val="center"/>
      </w:pPr>
      <w:r>
        <w:t>от 10 сентября 2012 г. N 908</w:t>
      </w:r>
    </w:p>
    <w:p w:rsidR="0093790A" w:rsidRDefault="0093790A">
      <w:pPr>
        <w:pStyle w:val="ConsPlusTitle"/>
        <w:jc w:val="center"/>
      </w:pPr>
    </w:p>
    <w:p w:rsidR="0093790A" w:rsidRDefault="0093790A">
      <w:pPr>
        <w:pStyle w:val="ConsPlusTitle"/>
        <w:jc w:val="center"/>
      </w:pPr>
      <w:r>
        <w:t>ОБ УТВЕРЖДЕНИИ ПОЛОЖЕНИЯ</w:t>
      </w:r>
    </w:p>
    <w:p w:rsidR="0093790A" w:rsidRDefault="0093790A">
      <w:pPr>
        <w:pStyle w:val="ConsPlusTitle"/>
        <w:jc w:val="center"/>
      </w:pPr>
      <w:r>
        <w:t>О РАЗМЕЩЕНИИ В ЕДИНОЙ ИНФОРМАЦИОННОЙ СИСТЕМЕ</w:t>
      </w:r>
    </w:p>
    <w:p w:rsidR="0093790A" w:rsidRDefault="0093790A">
      <w:pPr>
        <w:pStyle w:val="ConsPlusTitle"/>
        <w:jc w:val="center"/>
      </w:pPr>
      <w:r>
        <w:t>ИНФОРМАЦИИ О ЗАКУПКЕ</w:t>
      </w:r>
    </w:p>
    <w:p w:rsidR="0093790A" w:rsidRDefault="009379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4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5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9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27.05.2021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</w:tr>
    </w:tbl>
    <w:p w:rsidR="0093790A" w:rsidRDefault="0093790A">
      <w:pPr>
        <w:pStyle w:val="ConsPlusNormal"/>
        <w:jc w:val="center"/>
      </w:pPr>
    </w:p>
    <w:p w:rsidR="0093790A" w:rsidRDefault="009379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2012 г.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3. </w:t>
      </w:r>
      <w:hyperlink w:anchor="P93" w:history="1">
        <w:r>
          <w:rPr>
            <w:color w:val="0000FF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jc w:val="right"/>
      </w:pPr>
      <w:r>
        <w:t>Председатель Правительства</w:t>
      </w:r>
    </w:p>
    <w:p w:rsidR="0093790A" w:rsidRDefault="0093790A">
      <w:pPr>
        <w:pStyle w:val="ConsPlusNormal"/>
        <w:jc w:val="right"/>
      </w:pPr>
      <w:r>
        <w:t>Российской Федерации</w:t>
      </w:r>
    </w:p>
    <w:p w:rsidR="0093790A" w:rsidRDefault="0093790A">
      <w:pPr>
        <w:pStyle w:val="ConsPlusNormal"/>
        <w:jc w:val="right"/>
      </w:pPr>
      <w:r>
        <w:t>Д.МЕДВЕДЕВ</w:t>
      </w: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jc w:val="right"/>
        <w:outlineLvl w:val="0"/>
      </w:pPr>
      <w:r>
        <w:t>Утверждено</w:t>
      </w:r>
    </w:p>
    <w:p w:rsidR="0093790A" w:rsidRDefault="0093790A">
      <w:pPr>
        <w:pStyle w:val="ConsPlusNormal"/>
        <w:jc w:val="right"/>
      </w:pPr>
      <w:r>
        <w:t>постановлением Правительства</w:t>
      </w:r>
    </w:p>
    <w:p w:rsidR="0093790A" w:rsidRDefault="0093790A">
      <w:pPr>
        <w:pStyle w:val="ConsPlusNormal"/>
        <w:jc w:val="right"/>
      </w:pPr>
      <w:r>
        <w:t>Российской Федерации</w:t>
      </w:r>
    </w:p>
    <w:p w:rsidR="0093790A" w:rsidRDefault="0093790A">
      <w:pPr>
        <w:pStyle w:val="ConsPlusNormal"/>
        <w:jc w:val="right"/>
      </w:pPr>
      <w:r>
        <w:t>от 10 сентября 2012 г. N 908</w:t>
      </w: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Title"/>
        <w:jc w:val="center"/>
      </w:pPr>
      <w:bookmarkStart w:id="1" w:name="P34"/>
      <w:bookmarkEnd w:id="1"/>
      <w:r>
        <w:t>ПОЛОЖЕНИЕ</w:t>
      </w:r>
    </w:p>
    <w:p w:rsidR="0093790A" w:rsidRDefault="0093790A">
      <w:pPr>
        <w:pStyle w:val="ConsPlusTitle"/>
        <w:jc w:val="center"/>
      </w:pPr>
      <w:r>
        <w:t>О РАЗМЕЩЕНИИ В ЕДИНОЙ ИНФОРМАЦИОННОЙ СИСТЕМЕ</w:t>
      </w:r>
    </w:p>
    <w:p w:rsidR="0093790A" w:rsidRDefault="0093790A">
      <w:pPr>
        <w:pStyle w:val="ConsPlusTitle"/>
        <w:jc w:val="center"/>
      </w:pPr>
      <w:r>
        <w:t>ИНФОРМАЦИИ О ЗАКУПКЕ</w:t>
      </w:r>
    </w:p>
    <w:p w:rsidR="0093790A" w:rsidRDefault="009379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14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5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1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17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19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27.05.2021 </w:t>
            </w:r>
            <w:hyperlink r:id="rId2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</w:tr>
    </w:tbl>
    <w:p w:rsidR="0093790A" w:rsidRDefault="0093790A">
      <w:pPr>
        <w:pStyle w:val="ConsPlusNormal"/>
        <w:jc w:val="center"/>
      </w:pPr>
    </w:p>
    <w:p w:rsidR="0093790A" w:rsidRDefault="0093790A">
      <w:pPr>
        <w:pStyle w:val="ConsPlusTitle"/>
        <w:jc w:val="center"/>
        <w:outlineLvl w:val="1"/>
      </w:pPr>
      <w:r>
        <w:t>I. Общие положения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r>
        <w:t xml:space="preserve">1. 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22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</w:p>
    <w:p w:rsidR="0093790A" w:rsidRDefault="0093790A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2. Размещение информации осуществляется с учетом функциональных требований к единой информационной системе, формируемых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24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3790A" w:rsidRDefault="0093790A">
      <w:pPr>
        <w:pStyle w:val="ConsPlusNormal"/>
        <w:jc w:val="both"/>
      </w:pPr>
      <w:r>
        <w:t xml:space="preserve">(в ред. Постановлений Правительства РФ от 05.02.2016 </w:t>
      </w:r>
      <w:hyperlink r:id="rId25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26" w:history="1">
        <w:r>
          <w:rPr>
            <w:color w:val="0000FF"/>
          </w:rPr>
          <w:t>N 663</w:t>
        </w:r>
      </w:hyperlink>
      <w:r>
        <w:t>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, в том числе имеющей </w:t>
      </w:r>
      <w:hyperlink r:id="rId28" w:history="1">
        <w:r>
          <w:rPr>
            <w:color w:val="0000FF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93790A" w:rsidRDefault="0093790A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3" w:name="P53"/>
      <w:bookmarkEnd w:id="3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контроля за соблюдением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>, или по решению суда.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93790A" w:rsidRDefault="0093790A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II. Порядок размещения положения о закупке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bookmarkStart w:id="4" w:name="P66"/>
      <w:bookmarkEnd w:id="4"/>
      <w:r>
        <w:t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положении о закупке: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наименование положения о закупке;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основной государственный регистрационный номер заказчика;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г) даты утверждения и вступления в силу положения о закупке;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д) наименование органа, утвердившего положение о закупке.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5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III. Порядок размещения планов закупки</w:t>
      </w:r>
    </w:p>
    <w:p w:rsidR="0093790A" w:rsidRDefault="0093790A">
      <w:pPr>
        <w:pStyle w:val="ConsPlusTitle"/>
        <w:jc w:val="center"/>
      </w:pPr>
      <w:r>
        <w:t>товаров, работ, услуг, планов закупки инновационной</w:t>
      </w:r>
    </w:p>
    <w:p w:rsidR="0093790A" w:rsidRDefault="0093790A">
      <w:pPr>
        <w:pStyle w:val="ConsPlusTitle"/>
        <w:jc w:val="center"/>
      </w:pPr>
      <w:r>
        <w:t>продукции, высокотехнологичной продукции, лекарственных средств,</w:t>
      </w:r>
    </w:p>
    <w:p w:rsidR="0093790A" w:rsidRDefault="0093790A">
      <w:pPr>
        <w:pStyle w:val="ConsPlusTitle"/>
        <w:jc w:val="center"/>
      </w:pPr>
      <w:r>
        <w:t>изменений в такие планы, проектов таких планов, проектов</w:t>
      </w:r>
    </w:p>
    <w:p w:rsidR="0093790A" w:rsidRDefault="0093790A">
      <w:pPr>
        <w:pStyle w:val="ConsPlusTitle"/>
        <w:jc w:val="center"/>
      </w:pPr>
      <w:r>
        <w:t>изменений, вносимых в такие планы, а также уведомлений</w:t>
      </w:r>
    </w:p>
    <w:p w:rsidR="0093790A" w:rsidRDefault="0093790A">
      <w:pPr>
        <w:pStyle w:val="ConsPlusTitle"/>
        <w:jc w:val="center"/>
      </w:pPr>
      <w:r>
        <w:t>и заключений по результатам оценки соответствия или</w:t>
      </w:r>
    </w:p>
    <w:p w:rsidR="0093790A" w:rsidRDefault="0093790A">
      <w:pPr>
        <w:pStyle w:val="ConsPlusTitle"/>
        <w:jc w:val="center"/>
      </w:pPr>
      <w:r>
        <w:t>мониторинга соответствия, предусмотренных</w:t>
      </w:r>
    </w:p>
    <w:p w:rsidR="0093790A" w:rsidRDefault="0093790A">
      <w:pPr>
        <w:pStyle w:val="ConsPlusTitle"/>
        <w:jc w:val="center"/>
      </w:pPr>
      <w:r>
        <w:t>частью 5.1 Федерального закона</w:t>
      </w:r>
    </w:p>
    <w:p w:rsidR="0093790A" w:rsidRDefault="0093790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bookmarkStart w:id="6" w:name="P89"/>
      <w:bookmarkEnd w:id="6"/>
      <w:r>
        <w:t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lastRenderedPageBreak/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15. Для размещения в единой информационной системе плана закупки представитель заказчика в соответствии с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18. Для размещения информации о внесении изменений в план закупки представитель заказчика в порядке, предусмотренном </w:t>
      </w:r>
      <w:hyperlink w:anchor="P93" w:history="1">
        <w:r>
          <w:rPr>
            <w:color w:val="0000FF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8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47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6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(п. 19(1)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6" w:history="1">
        <w:r>
          <w:rPr>
            <w:color w:val="0000FF"/>
          </w:rPr>
          <w:t>17</w:t>
        </w:r>
      </w:hyperlink>
      <w:r>
        <w:t xml:space="preserve">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9" w:history="1">
        <w:r>
          <w:rPr>
            <w:color w:val="0000FF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51" w:history="1">
        <w:r>
          <w:rPr>
            <w:color w:val="0000FF"/>
          </w:rPr>
          <w:t>пунктом 2 части 4.1 статьи 4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</w:t>
      </w:r>
      <w:r>
        <w:lastRenderedPageBreak/>
        <w:t xml:space="preserve">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5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93790A" w:rsidRDefault="0093790A">
      <w:pPr>
        <w:pStyle w:val="ConsPlusNormal"/>
        <w:jc w:val="both"/>
      </w:pPr>
      <w:r>
        <w:t xml:space="preserve">(п. 19(2)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8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9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(п. 19(3)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8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9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(п. 19(4)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57" w:history="1">
        <w:r>
          <w:rPr>
            <w:color w:val="0000FF"/>
          </w:rPr>
          <w:t>частями 10</w:t>
        </w:r>
      </w:hyperlink>
      <w:r>
        <w:t xml:space="preserve">, </w:t>
      </w:r>
      <w:hyperlink r:id="rId58" w:history="1">
        <w:r>
          <w:rPr>
            <w:color w:val="0000FF"/>
          </w:rPr>
          <w:t>11</w:t>
        </w:r>
      </w:hyperlink>
      <w:r>
        <w:t xml:space="preserve">, </w:t>
      </w:r>
      <w:hyperlink r:id="rId59" w:history="1">
        <w:r>
          <w:rPr>
            <w:color w:val="0000FF"/>
          </w:rPr>
          <w:t>14</w:t>
        </w:r>
      </w:hyperlink>
      <w:r>
        <w:t xml:space="preserve"> и </w:t>
      </w:r>
      <w:hyperlink r:id="rId60" w:history="1">
        <w:r>
          <w:rPr>
            <w:color w:val="0000FF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61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93790A" w:rsidRDefault="0093790A">
      <w:pPr>
        <w:pStyle w:val="ConsPlusNormal"/>
        <w:jc w:val="both"/>
      </w:pPr>
      <w:r>
        <w:t xml:space="preserve">(п. 19(5)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наименование уведомления (заключения);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номер уведомления (заключения);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дата выдачи уведомления (заключения);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д) наименование заказчика;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93790A" w:rsidRDefault="0093790A">
      <w:pPr>
        <w:pStyle w:val="ConsPlusNormal"/>
        <w:jc w:val="both"/>
      </w:pPr>
      <w:r>
        <w:t xml:space="preserve">(п. 19(6)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4" w:history="1">
        <w:r>
          <w:rPr>
            <w:color w:val="0000FF"/>
          </w:rPr>
          <w:t>пунктом 19(6)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(п. 19(7)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lastRenderedPageBreak/>
        <w:t>IV. Порядок размещения извещения о закупке, документации</w:t>
      </w:r>
    </w:p>
    <w:p w:rsidR="0093790A" w:rsidRDefault="0093790A">
      <w:pPr>
        <w:pStyle w:val="ConsPlusTitle"/>
        <w:jc w:val="center"/>
      </w:pPr>
      <w:r>
        <w:t>о закупке и проекта договора</w:t>
      </w:r>
    </w:p>
    <w:p w:rsidR="0093790A" w:rsidRDefault="0093790A">
      <w:pPr>
        <w:pStyle w:val="ConsPlusNormal"/>
        <w:jc w:val="center"/>
      </w:pPr>
    </w:p>
    <w:p w:rsidR="0093790A" w:rsidRDefault="0093790A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69" w:history="1">
        <w:r>
          <w:rPr>
            <w:color w:val="0000FF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70" w:history="1">
        <w:r>
          <w:rPr>
            <w:color w:val="0000FF"/>
          </w:rPr>
          <w:t>частью 9 статьи 4</w:t>
        </w:r>
      </w:hyperlink>
      <w:r>
        <w:t xml:space="preserve"> Федерального закона.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3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7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7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93790A" w:rsidRDefault="0093790A">
      <w:pPr>
        <w:pStyle w:val="ConsPlusNormal"/>
        <w:jc w:val="both"/>
      </w:pPr>
      <w:r>
        <w:t xml:space="preserve">(п. 24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31" w:history="1">
        <w:r>
          <w:rPr>
            <w:color w:val="0000FF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3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5" w:history="1">
        <w:r>
          <w:rPr>
            <w:color w:val="0000FF"/>
          </w:rPr>
          <w:t>23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 xml:space="preserve">26. Для внесения изменений в извещение о закупке представитель заказчика в соответствии с </w:t>
      </w:r>
      <w:hyperlink w:anchor="P131" w:history="1">
        <w:r>
          <w:rPr>
            <w:color w:val="0000FF"/>
          </w:rPr>
          <w:t>пунктом 21</w:t>
        </w:r>
      </w:hyperlink>
      <w: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33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5" w:history="1">
        <w:r>
          <w:rPr>
            <w:color w:val="0000FF"/>
          </w:rPr>
          <w:t>23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1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V. Порядок размещения разъяснений документации о закупке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bookmarkStart w:id="16" w:name="P147"/>
      <w:bookmarkEnd w:id="16"/>
      <w:r>
        <w:lastRenderedPageBreak/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дата поступления запроса о разъяснениях;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сведения о предмете запроса.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7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VI. Порядок размещения информации об отказе</w:t>
      </w:r>
    </w:p>
    <w:p w:rsidR="0093790A" w:rsidRDefault="0093790A">
      <w:pPr>
        <w:pStyle w:val="ConsPlusTitle"/>
        <w:jc w:val="center"/>
      </w:pPr>
      <w:r>
        <w:t>от проведения закупки</w:t>
      </w:r>
    </w:p>
    <w:p w:rsidR="0093790A" w:rsidRDefault="0093790A">
      <w:pPr>
        <w:pStyle w:val="ConsPlusNormal"/>
        <w:jc w:val="center"/>
      </w:pPr>
    </w:p>
    <w:p w:rsidR="0093790A" w:rsidRDefault="0093790A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7" w:name="P162"/>
      <w:bookmarkEnd w:id="17"/>
      <w:r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дата принятия решения;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основание принятия решения.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62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VII. Порядок размещения протоколов, составленных</w:t>
      </w:r>
    </w:p>
    <w:p w:rsidR="0093790A" w:rsidRDefault="0093790A">
      <w:pPr>
        <w:pStyle w:val="ConsPlusTitle"/>
        <w:jc w:val="center"/>
      </w:pPr>
      <w:r>
        <w:t>в ходе закупки, и информации об изменении договора</w:t>
      </w:r>
    </w:p>
    <w:p w:rsidR="0093790A" w:rsidRDefault="0093790A">
      <w:pPr>
        <w:pStyle w:val="ConsPlusNormal"/>
        <w:jc w:val="right"/>
      </w:pPr>
    </w:p>
    <w:p w:rsidR="0093790A" w:rsidRDefault="0093790A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8" w:name="P175"/>
      <w:bookmarkEnd w:id="18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причины, по которым конкурентная закупка признана несостоявшейся (в случае признания конкурентной закупки таковой), а также иную информацию, предусмотренную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и положением о закупке, размещенном в единой информационной системе. При этом в случае признания конкурентной закупки несостоявшейся в протоколах указывается информация о следующих причинах ее признания таковой: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конкурентная закупка признана несостоявшейся в связи с тем, что не подано ни одной заявки на участие в закупке;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конкурентная закупка признана несостоявшейся в связи с тем, что на участие в закупке подана только одна заявка;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г)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д) конкурентная закупка признана несостоявшейся в связи с тем, что по результатам ее проведения от заключения договора уклонились все участники закупки.</w:t>
      </w:r>
    </w:p>
    <w:p w:rsidR="0093790A" w:rsidRDefault="0093790A">
      <w:pPr>
        <w:pStyle w:val="ConsPlusNormal"/>
        <w:jc w:val="both"/>
      </w:pPr>
      <w:r>
        <w:t xml:space="preserve">(п. 34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19" w:name="P182"/>
      <w:bookmarkEnd w:id="19"/>
      <w:r>
        <w:t>35. Протоколы, составленные в ходе закупки, размещаются также в графическом виде.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5" w:history="1">
        <w:r>
          <w:rPr>
            <w:color w:val="0000FF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82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0" w:name="P185"/>
      <w:bookmarkEnd w:id="20"/>
      <w:r>
        <w:t xml:space="preserve">37. 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5" w:history="1">
        <w:r>
          <w:rPr>
            <w:color w:val="0000FF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82" w:history="1">
        <w:r>
          <w:rPr>
            <w:color w:val="0000FF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85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1" w:name="P188"/>
      <w:bookmarkEnd w:id="21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93790A" w:rsidRDefault="0093790A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сведения об объеме, цене закупаемых товаров, работ, услуг;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сведения о сроках исполнения договора;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сведения об участнике закупки, с которым заключается договор.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2" w:name="P193"/>
      <w:bookmarkEnd w:id="22"/>
      <w:r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193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3" w:name="P197"/>
      <w:bookmarkEnd w:id="23"/>
      <w:r>
        <w:t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4" w:name="P199"/>
      <w:bookmarkEnd w:id="24"/>
      <w:r>
        <w:t xml:space="preserve">43. Для внесения изменений в сведения о договоре представитель заказчика в соответствии с </w:t>
      </w:r>
      <w:hyperlink w:anchor="P188" w:history="1">
        <w:r>
          <w:rPr>
            <w:color w:val="0000FF"/>
          </w:rPr>
          <w:t>пунктом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93" w:history="1">
        <w:r>
          <w:rPr>
            <w:color w:val="0000FF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7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99" w:history="1">
        <w:r>
          <w:rPr>
            <w:color w:val="0000FF"/>
          </w:rPr>
          <w:t>43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VIII. Порядок размещения отчетности о заключенных договорах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r>
        <w:t xml:space="preserve">45. Сведения, предусмотренные </w:t>
      </w:r>
      <w:hyperlink r:id="rId9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6" w:history="1">
        <w:r>
          <w:rPr>
            <w:color w:val="0000FF"/>
          </w:rPr>
          <w:t>3 части 19 статьи 4</w:t>
        </w:r>
      </w:hyperlink>
      <w:r>
        <w:t xml:space="preserve"> Федерального закона (далее - сведения о заключенных договорах), формируются в единой информационной системе по форме согласно </w:t>
      </w:r>
      <w:hyperlink w:anchor="P340" w:history="1">
        <w:r>
          <w:rPr>
            <w:color w:val="0000FF"/>
          </w:rPr>
          <w:t>приложению</w:t>
        </w:r>
      </w:hyperlink>
      <w:r>
        <w:t xml:space="preserve"> не позднее 1-го числа месяца, следующего за отчетным, путем обработки информации, включенной в реестр договоров, заключенных заказчиками по результатам закупки.</w:t>
      </w:r>
    </w:p>
    <w:p w:rsidR="0093790A" w:rsidRDefault="0093790A">
      <w:pPr>
        <w:pStyle w:val="ConsPlusNormal"/>
        <w:jc w:val="both"/>
      </w:pPr>
      <w:r>
        <w:t xml:space="preserve">(п. 45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45(1). Заказчик не позднее 10-го числа месяца, следующего за отчетным: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включает в сведения о заключенных договорах предусмотренную настоящим Положением информацию в отношении закупок:</w:t>
      </w:r>
    </w:p>
    <w:p w:rsidR="0093790A" w:rsidRDefault="0093790A">
      <w:pPr>
        <w:pStyle w:val="ConsPlusNormal"/>
        <w:spacing w:before="220"/>
        <w:ind w:firstLine="540"/>
        <w:jc w:val="both"/>
      </w:pPr>
      <w:proofErr w:type="gramStart"/>
      <w:r>
        <w:lastRenderedPageBreak/>
        <w:t>сведения</w:t>
      </w:r>
      <w:proofErr w:type="gramEnd"/>
      <w:r>
        <w:t xml:space="preserve"> о которых не подлежат размещению в единой информационной системе в соответствии с </w:t>
      </w:r>
      <w:hyperlink r:id="rId98" w:history="1">
        <w:r>
          <w:rPr>
            <w:color w:val="0000FF"/>
          </w:rPr>
          <w:t>частью 15 статьи 4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r:id="rId99" w:history="1">
        <w:r>
          <w:rPr>
            <w:color w:val="0000FF"/>
          </w:rPr>
          <w:t>пунктах 1</w:t>
        </w:r>
      </w:hyperlink>
      <w:r>
        <w:t xml:space="preserve"> - </w:t>
      </w:r>
      <w:hyperlink r:id="rId100" w:history="1">
        <w:r>
          <w:rPr>
            <w:color w:val="0000FF"/>
          </w:rPr>
          <w:t>3 части 15 статьи 4</w:t>
        </w:r>
      </w:hyperlink>
      <w:r>
        <w:t xml:space="preserve"> Федерального закона, в случае принятия заказчиком решения о </w:t>
      </w:r>
      <w:proofErr w:type="spellStart"/>
      <w:r>
        <w:t>неразмещении</w:t>
      </w:r>
      <w:proofErr w:type="spellEnd"/>
      <w:r>
        <w:t xml:space="preserve"> сведений о таких закупках в единой информационной системе;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подписывает сведения о заключенных договорах усиленной квалифицированной электронной подписью лица, имеющего право действовать от имени заказчика.</w:t>
      </w:r>
    </w:p>
    <w:p w:rsidR="0093790A" w:rsidRDefault="0093790A">
      <w:pPr>
        <w:pStyle w:val="ConsPlusNormal"/>
        <w:jc w:val="both"/>
      </w:pPr>
      <w:r>
        <w:t xml:space="preserve">(п. 45(1)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45(2).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подписания. Информация, содержащаяся в таких сведениях, является общедоступной, за исключением информации, предусмотренной </w:t>
      </w:r>
      <w:hyperlink w:anchor="P426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450" w:history="1">
        <w:r>
          <w:rPr>
            <w:color w:val="0000FF"/>
          </w:rPr>
          <w:t>4</w:t>
        </w:r>
      </w:hyperlink>
      <w:r>
        <w:t xml:space="preserve"> приложения к настоящему Положению.</w:t>
      </w:r>
    </w:p>
    <w:p w:rsidR="0093790A" w:rsidRDefault="0093790A">
      <w:pPr>
        <w:pStyle w:val="ConsPlusNormal"/>
        <w:jc w:val="both"/>
      </w:pPr>
      <w:r>
        <w:t xml:space="preserve">(п. 45(2)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5" w:name="P216"/>
      <w:bookmarkEnd w:id="25"/>
      <w:r>
        <w:t xml:space="preserve">45(3). В </w:t>
      </w:r>
      <w:hyperlink w:anchor="P343" w:history="1">
        <w:r>
          <w:rPr>
            <w:color w:val="0000FF"/>
          </w:rPr>
          <w:t>разделе 1</w:t>
        </w:r>
      </w:hyperlink>
      <w:r>
        <w:t xml:space="preserve"> приложения к настоящему Положению указывается следующая информация: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а) полное наименование заказчика;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заказчика;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код причины постановки заказчика на учет в налоговом органе;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г) организационно-правовая форма заказчика с указанием кода организационно-правовой формы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д) форма собственности заказчика с указанием кода формы собственности по Общероссийскому </w:t>
      </w:r>
      <w:hyperlink r:id="rId104" w:history="1">
        <w:r>
          <w:rPr>
            <w:color w:val="0000FF"/>
          </w:rPr>
          <w:t>классификатору</w:t>
        </w:r>
      </w:hyperlink>
      <w:r>
        <w:t xml:space="preserve"> форм собственности;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е) место нахождения заказчика с указанием кода территории населенного пункта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телефон и адрес электронной почты;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ж) код вида формируемого документа, принимающий следующие значения: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01 - основной документ;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02 - изменения к документу;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з) единица измерения показателей, включаемых в </w:t>
      </w:r>
      <w:hyperlink w:anchor="P340" w:history="1">
        <w:r>
          <w:rPr>
            <w:color w:val="0000FF"/>
          </w:rPr>
          <w:t>приложение</w:t>
        </w:r>
      </w:hyperlink>
      <w:r>
        <w:t xml:space="preserve"> к настоящему Положению, имеющих стоимостное значение,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единиц измерения.</w:t>
      </w:r>
    </w:p>
    <w:p w:rsidR="0093790A" w:rsidRDefault="0093790A">
      <w:pPr>
        <w:pStyle w:val="ConsPlusNormal"/>
        <w:jc w:val="both"/>
      </w:pPr>
      <w:r>
        <w:t xml:space="preserve">(п. 45(3)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45(4). Информация, предусмотренная </w:t>
      </w:r>
      <w:hyperlink w:anchor="P216" w:history="1">
        <w:r>
          <w:rPr>
            <w:color w:val="0000FF"/>
          </w:rPr>
          <w:t>пунктом 45(3)</w:t>
        </w:r>
      </w:hyperlink>
      <w:r>
        <w:t xml:space="preserve"> настоящего Положения, формируется автоматически в соответствии со сведениями, включенными в реестр заказчиков, зарегистрированных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(п. 45(4)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45(5). В </w:t>
      </w:r>
      <w:hyperlink w:anchor="P402" w:history="1">
        <w:r>
          <w:rPr>
            <w:color w:val="0000FF"/>
          </w:rPr>
          <w:t>разделе 2</w:t>
        </w:r>
      </w:hyperlink>
      <w:r>
        <w:t xml:space="preserve"> приложения к настоящему Положению: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w:anchor="P410" w:history="1">
        <w:r>
          <w:rPr>
            <w:color w:val="0000FF"/>
          </w:rPr>
          <w:t>графе 1</w:t>
        </w:r>
      </w:hyperlink>
      <w:r>
        <w:t xml:space="preserve"> указывается номер по порядку;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в </w:t>
      </w:r>
      <w:hyperlink w:anchor="P411" w:history="1">
        <w:r>
          <w:rPr>
            <w:color w:val="0000FF"/>
          </w:rPr>
          <w:t>графе 2</w:t>
        </w:r>
      </w:hyperlink>
      <w:r>
        <w:t xml:space="preserve"> указывается наименование предмета заключенного договора;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в) в </w:t>
      </w:r>
      <w:hyperlink w:anchor="P412" w:history="1">
        <w:r>
          <w:rPr>
            <w:color w:val="0000FF"/>
          </w:rPr>
          <w:t>графе 3</w:t>
        </w:r>
      </w:hyperlink>
      <w:r>
        <w:t xml:space="preserve"> указывается принимающий следующие значения код, установленный для случая заключения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договора по результатам: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110 - конкурентной закупки, предусмотренной </w:t>
      </w:r>
      <w:hyperlink r:id="rId110" w:history="1">
        <w:r>
          <w:rPr>
            <w:color w:val="0000FF"/>
          </w:rPr>
          <w:t>статьей 3.2</w:t>
        </w:r>
      </w:hyperlink>
      <w:r>
        <w:t xml:space="preserve"> Федерального закона (за исключением конкурентных закупок, предусмотренных </w:t>
      </w:r>
      <w:hyperlink r:id="rId111" w:history="1">
        <w:r>
          <w:rPr>
            <w:color w:val="0000FF"/>
          </w:rPr>
          <w:t>статьями 3.3</w:t>
        </w:r>
      </w:hyperlink>
      <w:r>
        <w:t xml:space="preserve"> - </w:t>
      </w:r>
      <w:hyperlink r:id="rId112" w:history="1">
        <w:r>
          <w:rPr>
            <w:color w:val="0000FF"/>
          </w:rPr>
          <w:t>3.5</w:t>
        </w:r>
      </w:hyperlink>
      <w:r>
        <w:t xml:space="preserve"> Федерального закона);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111 - конкурентной закупки, предусмотренной </w:t>
      </w:r>
      <w:hyperlink r:id="rId113" w:history="1">
        <w:r>
          <w:rPr>
            <w:color w:val="0000FF"/>
          </w:rPr>
          <w:t>статьей 3.2</w:t>
        </w:r>
      </w:hyperlink>
      <w:r>
        <w:t xml:space="preserve"> Федерального закона (за исключением конкурентных закупок, предусмотренных </w:t>
      </w:r>
      <w:hyperlink r:id="rId114" w:history="1">
        <w:r>
          <w:rPr>
            <w:color w:val="0000FF"/>
          </w:rPr>
          <w:t>статьями 3.3</w:t>
        </w:r>
      </w:hyperlink>
      <w:r>
        <w:t xml:space="preserve"> - </w:t>
      </w:r>
      <w:hyperlink r:id="rId115" w:history="1">
        <w:r>
          <w:rPr>
            <w:color w:val="0000FF"/>
          </w:rPr>
          <w:t>3.5</w:t>
        </w:r>
      </w:hyperlink>
      <w:r>
        <w:t xml:space="preserve"> Федерального закона),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112 - конкурентной закупки, предусмотренной </w:t>
      </w:r>
      <w:hyperlink r:id="rId116" w:history="1">
        <w:r>
          <w:rPr>
            <w:color w:val="0000FF"/>
          </w:rPr>
          <w:t>статьей 3.2</w:t>
        </w:r>
      </w:hyperlink>
      <w:r>
        <w:t xml:space="preserve"> Федерального закона (за исключением конкурентных закупок, предусмотренных </w:t>
      </w:r>
      <w:hyperlink r:id="rId117" w:history="1">
        <w:r>
          <w:rPr>
            <w:color w:val="0000FF"/>
          </w:rPr>
          <w:t>статьями 3.3</w:t>
        </w:r>
      </w:hyperlink>
      <w:r>
        <w:t xml:space="preserve"> - </w:t>
      </w:r>
      <w:hyperlink r:id="rId118" w:history="1">
        <w:r>
          <w:rPr>
            <w:color w:val="0000FF"/>
          </w:rPr>
          <w:t>3.5</w:t>
        </w:r>
      </w:hyperlink>
      <w:r>
        <w:t xml:space="preserve"> Федерального закона),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120 - конкурентной закупки, предусмотренной </w:t>
      </w:r>
      <w:hyperlink r:id="rId119" w:history="1">
        <w:r>
          <w:rPr>
            <w:color w:val="0000FF"/>
          </w:rPr>
          <w:t>статьей 3.3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121 - конкурентной закупки, предусмотренной </w:t>
      </w:r>
      <w:hyperlink r:id="rId120" w:history="1">
        <w:r>
          <w:rPr>
            <w:color w:val="0000FF"/>
          </w:rPr>
          <w:t>статьей 3.3</w:t>
        </w:r>
      </w:hyperlink>
      <w:r>
        <w:t xml:space="preserve">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122 - конкурентной закупки, предусмотренной </w:t>
      </w:r>
      <w:hyperlink r:id="rId121" w:history="1">
        <w:r>
          <w:rPr>
            <w:color w:val="0000FF"/>
          </w:rPr>
          <w:t>статьей 3.3</w:t>
        </w:r>
      </w:hyperlink>
      <w:r>
        <w:t xml:space="preserve">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130 - конкурентной закупки, предусмотренной </w:t>
      </w:r>
      <w:hyperlink r:id="rId122" w:history="1">
        <w:r>
          <w:rPr>
            <w:color w:val="0000FF"/>
          </w:rPr>
          <w:t>статьей 3.4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131 - конкурентной закупки, предусмотренной </w:t>
      </w:r>
      <w:hyperlink r:id="rId123" w:history="1">
        <w:r>
          <w:rPr>
            <w:color w:val="0000FF"/>
          </w:rPr>
          <w:t>статьей 3.4</w:t>
        </w:r>
      </w:hyperlink>
      <w:r>
        <w:t xml:space="preserve">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132 - конкурентной закупки, предусмотренной </w:t>
      </w:r>
      <w:hyperlink r:id="rId124" w:history="1">
        <w:r>
          <w:rPr>
            <w:color w:val="0000FF"/>
          </w:rPr>
          <w:t>статьей 3.4</w:t>
        </w:r>
      </w:hyperlink>
      <w:r>
        <w:t xml:space="preserve">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абзацы одиннадцатый - тринадцатый утратили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210 - неконкурентной закупки, за исключением неконкурентной закупки, предусмотренной </w:t>
      </w:r>
      <w:hyperlink r:id="rId126" w:history="1">
        <w:r>
          <w:rPr>
            <w:color w:val="0000FF"/>
          </w:rPr>
          <w:t>статьей 3.6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220 - неконкурентной закупки, предусмотренной </w:t>
      </w:r>
      <w:hyperlink r:id="rId127" w:history="1">
        <w:r>
          <w:rPr>
            <w:color w:val="0000FF"/>
          </w:rPr>
          <w:t>статьей 3.6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абзацы шестнадцатый - семнадцатый утратили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г) в </w:t>
      </w:r>
      <w:hyperlink w:anchor="P413" w:history="1">
        <w:r>
          <w:rPr>
            <w:color w:val="0000FF"/>
          </w:rPr>
          <w:t>графе 4</w:t>
        </w:r>
      </w:hyperlink>
      <w:r>
        <w:t xml:space="preserve"> указывается уникальный номер реестровой записи из реестра договоров, заключенных заказчиками. Указанная </w:t>
      </w:r>
      <w:hyperlink w:anchor="P413" w:history="1">
        <w:r>
          <w:rPr>
            <w:color w:val="0000FF"/>
          </w:rPr>
          <w:t>графа</w:t>
        </w:r>
      </w:hyperlink>
      <w:r>
        <w:t xml:space="preserve"> не заполняется, если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в указанный реестр информация о договоре не включается;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д) в </w:t>
      </w:r>
      <w:hyperlink w:anchor="P414" w:history="1">
        <w:r>
          <w:rPr>
            <w:color w:val="0000FF"/>
          </w:rPr>
          <w:t>графе 5</w:t>
        </w:r>
      </w:hyperlink>
      <w:r>
        <w:t xml:space="preserve"> указывается цена договора или максимальное значение цены договора;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lastRenderedPageBreak/>
        <w:t xml:space="preserve">д(1)) </w:t>
      </w:r>
      <w:hyperlink w:anchor="P415" w:history="1">
        <w:r>
          <w:rPr>
            <w:color w:val="0000FF"/>
          </w:rPr>
          <w:t>графа 6</w:t>
        </w:r>
      </w:hyperlink>
      <w:r>
        <w:t xml:space="preserve"> заполняется в случае, предусмотренном </w:t>
      </w:r>
      <w:hyperlink w:anchor="P257" w:history="1">
        <w:r>
          <w:rPr>
            <w:color w:val="0000FF"/>
          </w:rPr>
          <w:t>пунктом 45(6)</w:t>
        </w:r>
      </w:hyperlink>
      <w:r>
        <w:t xml:space="preserve"> настоящего Положения, а также по </w:t>
      </w:r>
      <w:hyperlink w:anchor="P422" w:history="1">
        <w:r>
          <w:rPr>
            <w:color w:val="0000FF"/>
          </w:rPr>
          <w:t>строке</w:t>
        </w:r>
      </w:hyperlink>
      <w:r>
        <w:t xml:space="preserve"> "Всего:";</w:t>
      </w:r>
    </w:p>
    <w:p w:rsidR="0093790A" w:rsidRDefault="009379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"д(1)"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е) в графах 5 и 6 в </w:t>
      </w:r>
      <w:hyperlink w:anchor="P422" w:history="1">
        <w:r>
          <w:rPr>
            <w:color w:val="0000FF"/>
          </w:rPr>
          <w:t>строке</w:t>
        </w:r>
      </w:hyperlink>
      <w:r>
        <w:t xml:space="preserve"> "Всего:" указываются соответственно общие стоимость (рассчитывается как сумма всех цен договора или максимальных значений цен договора) и количество заключенных договоров (указывается отдельными подстроками):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закупок, сведения о которых не подлежат размещению в единой информационной системе в соответствии с </w:t>
      </w:r>
      <w:hyperlink r:id="rId131" w:history="1">
        <w:r>
          <w:rPr>
            <w:color w:val="0000FF"/>
          </w:rPr>
          <w:t>частью 15 статьи 4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закупок, указанных в </w:t>
      </w:r>
      <w:hyperlink r:id="rId132" w:history="1">
        <w:r>
          <w:rPr>
            <w:color w:val="0000FF"/>
          </w:rPr>
          <w:t>пунктах 1</w:t>
        </w:r>
      </w:hyperlink>
      <w:r>
        <w:t xml:space="preserve"> - </w:t>
      </w:r>
      <w:hyperlink r:id="rId133" w:history="1">
        <w:r>
          <w:rPr>
            <w:color w:val="0000FF"/>
          </w:rPr>
          <w:t>3 части 15 статьи 4</w:t>
        </w:r>
      </w:hyperlink>
      <w:r>
        <w:t xml:space="preserve"> Федерального закона, в случае принятия заказчиком решения о </w:t>
      </w:r>
      <w:proofErr w:type="spellStart"/>
      <w:r>
        <w:t>неразмещении</w:t>
      </w:r>
      <w:proofErr w:type="spellEnd"/>
      <w:r>
        <w:t xml:space="preserve"> сведений о таких закупках в единой информационной системе;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закупок у единственного поставщика (исполнителя, подрядчика), предусмотренных </w:t>
      </w:r>
      <w:hyperlink r:id="rId134" w:history="1">
        <w:r>
          <w:rPr>
            <w:color w:val="0000FF"/>
          </w:rPr>
          <w:t>статьей 3.6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договор).</w:t>
      </w:r>
    </w:p>
    <w:p w:rsidR="0093790A" w:rsidRDefault="0093790A">
      <w:pPr>
        <w:pStyle w:val="ConsPlusNormal"/>
        <w:jc w:val="both"/>
      </w:pPr>
      <w:r>
        <w:t xml:space="preserve">(п. 45(5)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6" w:name="P257"/>
      <w:bookmarkEnd w:id="26"/>
      <w:r>
        <w:t xml:space="preserve">45(6). В </w:t>
      </w:r>
      <w:hyperlink w:anchor="P402" w:history="1">
        <w:r>
          <w:rPr>
            <w:color w:val="0000FF"/>
          </w:rPr>
          <w:t>раздел 2</w:t>
        </w:r>
      </w:hyperlink>
      <w:r>
        <w:t xml:space="preserve"> приложения к настоящему Положению отдельными строками (с указанием в </w:t>
      </w:r>
      <w:hyperlink w:anchor="P411" w:history="1">
        <w:r>
          <w:rPr>
            <w:color w:val="0000FF"/>
          </w:rPr>
          <w:t>графе 2</w:t>
        </w:r>
      </w:hyperlink>
      <w:r>
        <w:t xml:space="preserve"> положения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, являющегося основанием для осуществления закупки, и без заполнения </w:t>
      </w:r>
      <w:hyperlink w:anchor="P412" w:history="1">
        <w:r>
          <w:rPr>
            <w:color w:val="0000FF"/>
          </w:rPr>
          <w:t>граф 3</w:t>
        </w:r>
      </w:hyperlink>
      <w:r>
        <w:t xml:space="preserve"> и </w:t>
      </w:r>
      <w:hyperlink w:anchor="P413" w:history="1">
        <w:r>
          <w:rPr>
            <w:color w:val="0000FF"/>
          </w:rPr>
          <w:t>4</w:t>
        </w:r>
      </w:hyperlink>
      <w:r>
        <w:t xml:space="preserve">) включается информация о количестве (в </w:t>
      </w:r>
      <w:hyperlink w:anchor="P415" w:history="1">
        <w:r>
          <w:rPr>
            <w:color w:val="0000FF"/>
          </w:rPr>
          <w:t>графу 6</w:t>
        </w:r>
      </w:hyperlink>
      <w:r>
        <w:t xml:space="preserve">) и об общей стоимости (в </w:t>
      </w:r>
      <w:hyperlink w:anchor="P414" w:history="1">
        <w:r>
          <w:rPr>
            <w:color w:val="0000FF"/>
          </w:rPr>
          <w:t>графу 5</w:t>
        </w:r>
      </w:hyperlink>
      <w:r>
        <w:t>) договоров, заключенных по результатам закупок: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7" w:name="P258"/>
      <w:bookmarkEnd w:id="27"/>
      <w:r>
        <w:t xml:space="preserve">а) сведения о которых не подлежат размещению в единой информационной системе в соответствии с </w:t>
      </w:r>
      <w:hyperlink r:id="rId137" w:history="1">
        <w:r>
          <w:rPr>
            <w:color w:val="0000FF"/>
          </w:rPr>
          <w:t>частью 15 статьи 4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указанных в </w:t>
      </w:r>
      <w:hyperlink r:id="rId138" w:history="1">
        <w:r>
          <w:rPr>
            <w:color w:val="0000FF"/>
          </w:rPr>
          <w:t>пунктах 1</w:t>
        </w:r>
      </w:hyperlink>
      <w:r>
        <w:t xml:space="preserve"> - </w:t>
      </w:r>
      <w:hyperlink r:id="rId139" w:history="1">
        <w:r>
          <w:rPr>
            <w:color w:val="0000FF"/>
          </w:rPr>
          <w:t>3 части 15 статьи 4</w:t>
        </w:r>
      </w:hyperlink>
      <w:r>
        <w:t xml:space="preserve"> Федерального закона в случае принятия заказчиком решения о </w:t>
      </w:r>
      <w:proofErr w:type="spellStart"/>
      <w:r>
        <w:t>неразмещении</w:t>
      </w:r>
      <w:proofErr w:type="spellEnd"/>
      <w:r>
        <w:t xml:space="preserve"> сведений о таких закупках в единой информационной системе;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8" w:name="P260"/>
      <w:bookmarkEnd w:id="28"/>
      <w:r>
        <w:t>в) 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(п. 45(6)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45(7). В </w:t>
      </w:r>
      <w:hyperlink w:anchor="P426" w:history="1">
        <w:r>
          <w:rPr>
            <w:color w:val="0000FF"/>
          </w:rPr>
          <w:t>разделе 3</w:t>
        </w:r>
      </w:hyperlink>
      <w:r>
        <w:t xml:space="preserve"> приложения к настоящему Положению: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а) в </w:t>
      </w:r>
      <w:hyperlink w:anchor="P435" w:history="1">
        <w:r>
          <w:rPr>
            <w:color w:val="0000FF"/>
          </w:rPr>
          <w:t>графе 1</w:t>
        </w:r>
      </w:hyperlink>
      <w:r>
        <w:t xml:space="preserve"> указывается номер по порядку;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в </w:t>
      </w:r>
      <w:hyperlink w:anchor="P436" w:history="1">
        <w:r>
          <w:rPr>
            <w:color w:val="0000FF"/>
          </w:rPr>
          <w:t>графах 2</w:t>
        </w:r>
      </w:hyperlink>
      <w:r>
        <w:t xml:space="preserve"> и </w:t>
      </w:r>
      <w:hyperlink w:anchor="P437" w:history="1">
        <w:r>
          <w:rPr>
            <w:color w:val="0000FF"/>
          </w:rPr>
          <w:t>3</w:t>
        </w:r>
      </w:hyperlink>
      <w:r>
        <w:t xml:space="preserve"> указывается информация о коде товара по Общероссийскому </w:t>
      </w:r>
      <w:hyperlink r:id="rId14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</w:t>
      </w:r>
      <w:hyperlink r:id="rId142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месяце;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в) в </w:t>
      </w:r>
      <w:hyperlink w:anchor="P438" w:history="1">
        <w:r>
          <w:rPr>
            <w:color w:val="0000FF"/>
          </w:rPr>
          <w:t>графе 4</w:t>
        </w:r>
      </w:hyperlink>
      <w:r>
        <w:t xml:space="preserve"> указывается размер минимальной доли закупок (в процентах) товаров российского происхождения в отношении товара, указанного в </w:t>
      </w:r>
      <w:hyperlink w:anchor="P437" w:history="1">
        <w:r>
          <w:rPr>
            <w:color w:val="0000FF"/>
          </w:rPr>
          <w:t>графе 3</w:t>
        </w:r>
      </w:hyperlink>
      <w:r>
        <w:t xml:space="preserve">, в соответствии с актом </w:t>
      </w:r>
      <w:r>
        <w:lastRenderedPageBreak/>
        <w:t xml:space="preserve">Правительства Российской Федерации, предусмотренным </w:t>
      </w:r>
      <w:hyperlink r:id="rId143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и устанавливающим минимальную долю закупок товаров российского происхождения;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г) в </w:t>
      </w:r>
      <w:hyperlink w:anchor="P439" w:history="1">
        <w:r>
          <w:rPr>
            <w:color w:val="0000FF"/>
          </w:rPr>
          <w:t>графе 5</w:t>
        </w:r>
      </w:hyperlink>
      <w:r>
        <w:t xml:space="preserve"> указывается следующая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месяце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</w:t>
      </w:r>
      <w:hyperlink w:anchor="P437" w:history="1">
        <w:r>
          <w:rPr>
            <w:color w:val="0000FF"/>
          </w:rPr>
          <w:t>графе 3</w:t>
        </w:r>
      </w:hyperlink>
      <w:r>
        <w:t>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указание на наличие договоров, заключенных по результатам закупок, предусмотренных </w:t>
      </w:r>
      <w:hyperlink w:anchor="P2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0" w:history="1">
        <w:r>
          <w:rPr>
            <w:color w:val="0000FF"/>
          </w:rPr>
          <w:t>"в" пункта 45(6)</w:t>
        </w:r>
      </w:hyperlink>
      <w:r>
        <w:t xml:space="preserve"> настоящего Положения;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д) в </w:t>
      </w:r>
      <w:hyperlink w:anchor="P440" w:history="1">
        <w:r>
          <w:rPr>
            <w:color w:val="0000FF"/>
          </w:rPr>
          <w:t>графе 6</w:t>
        </w:r>
      </w:hyperlink>
      <w:r>
        <w:t xml:space="preserve"> указывается стоимостный объем товаров (в том числе товаров, поставленных при выполнении закупаемых работ, оказании закупаемых услуг), указанных в </w:t>
      </w:r>
      <w:hyperlink w:anchor="P437" w:history="1">
        <w:r>
          <w:rPr>
            <w:color w:val="0000FF"/>
          </w:rPr>
          <w:t>графе 3</w:t>
        </w:r>
      </w:hyperlink>
      <w:r>
        <w:t>, приемка которых осуществлена в отчетном месяце;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е) в </w:t>
      </w:r>
      <w:hyperlink w:anchor="P441" w:history="1">
        <w:r>
          <w:rPr>
            <w:color w:val="0000FF"/>
          </w:rPr>
          <w:t>графе 7</w:t>
        </w:r>
      </w:hyperlink>
      <w:r>
        <w:t xml:space="preserve"> указывается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месяце.</w:t>
      </w:r>
    </w:p>
    <w:p w:rsidR="0093790A" w:rsidRDefault="0093790A">
      <w:pPr>
        <w:pStyle w:val="ConsPlusNormal"/>
        <w:jc w:val="both"/>
      </w:pPr>
      <w:r>
        <w:t xml:space="preserve">(п. 45(7)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45(8). </w:t>
      </w:r>
      <w:hyperlink w:anchor="P450" w:history="1">
        <w:r>
          <w:rPr>
            <w:color w:val="0000FF"/>
          </w:rPr>
          <w:t>Раздел 4</w:t>
        </w:r>
      </w:hyperlink>
      <w:r>
        <w:t xml:space="preserve">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договорах, заключенных в отчетном году. В таком </w:t>
      </w:r>
      <w:hyperlink w:anchor="P450" w:history="1">
        <w:r>
          <w:rPr>
            <w:color w:val="0000FF"/>
          </w:rPr>
          <w:t>разделе</w:t>
        </w:r>
      </w:hyperlink>
      <w:r>
        <w:t xml:space="preserve"> указываются: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а) в </w:t>
      </w:r>
      <w:hyperlink w:anchor="P460" w:history="1">
        <w:r>
          <w:rPr>
            <w:color w:val="0000FF"/>
          </w:rPr>
          <w:t>графе 1</w:t>
        </w:r>
      </w:hyperlink>
      <w:r>
        <w:t xml:space="preserve"> - номер по порядку;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в </w:t>
      </w:r>
      <w:hyperlink w:anchor="P461" w:history="1">
        <w:r>
          <w:rPr>
            <w:color w:val="0000FF"/>
          </w:rPr>
          <w:t>графах 2</w:t>
        </w:r>
      </w:hyperlink>
      <w:r>
        <w:t xml:space="preserve"> и </w:t>
      </w:r>
      <w:hyperlink w:anchor="P462" w:history="1">
        <w:r>
          <w:rPr>
            <w:color w:val="0000FF"/>
          </w:rPr>
          <w:t>3</w:t>
        </w:r>
      </w:hyperlink>
      <w:r>
        <w:t xml:space="preserve"> - информация о коде товара по Общероссийскому </w:t>
      </w:r>
      <w:hyperlink r:id="rId146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</w:t>
      </w:r>
      <w:hyperlink r:id="rId147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году;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в) в </w:t>
      </w:r>
      <w:hyperlink w:anchor="P463" w:history="1">
        <w:r>
          <w:rPr>
            <w:color w:val="0000FF"/>
          </w:rPr>
          <w:t>графе 4</w:t>
        </w:r>
      </w:hyperlink>
      <w:r>
        <w:t xml:space="preserve"> - размер минимальной доли закупок (в процентах) товаров российского происхождения в отношении товара, указанного в </w:t>
      </w:r>
      <w:hyperlink w:anchor="P462" w:history="1">
        <w:r>
          <w:rPr>
            <w:color w:val="0000FF"/>
          </w:rPr>
          <w:t>графе 3</w:t>
        </w:r>
      </w:hyperlink>
      <w:r>
        <w:t xml:space="preserve">, в соответствии с актом Правительства Российской Федерации, предусмотренным </w:t>
      </w:r>
      <w:hyperlink r:id="rId149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и устанавливающим минимальную долю закупок товаров российского происхождения;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г) в </w:t>
      </w:r>
      <w:hyperlink w:anchor="P464" w:history="1">
        <w:r>
          <w:rPr>
            <w:color w:val="0000FF"/>
          </w:rPr>
          <w:t>графе 5</w:t>
        </w:r>
      </w:hyperlink>
      <w:r>
        <w:t xml:space="preserve"> -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году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</w:t>
      </w:r>
      <w:hyperlink w:anchor="P462" w:history="1">
        <w:r>
          <w:rPr>
            <w:color w:val="0000FF"/>
          </w:rPr>
          <w:t>графе 3</w:t>
        </w:r>
      </w:hyperlink>
      <w:r>
        <w:t>;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lastRenderedPageBreak/>
        <w:t xml:space="preserve">указание на наличие договоров, заключенных по результатам закупок, предусмотренных </w:t>
      </w:r>
      <w:hyperlink w:anchor="P2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0" w:history="1">
        <w:r>
          <w:rPr>
            <w:color w:val="0000FF"/>
          </w:rPr>
          <w:t>"в" пункта 45(6)</w:t>
        </w:r>
      </w:hyperlink>
      <w:r>
        <w:t xml:space="preserve"> настоящего Положения;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д) в </w:t>
      </w:r>
      <w:hyperlink w:anchor="P465" w:history="1">
        <w:r>
          <w:rPr>
            <w:color w:val="0000FF"/>
          </w:rPr>
          <w:t>графе 6</w:t>
        </w:r>
      </w:hyperlink>
      <w:r>
        <w:t xml:space="preserve"> - стоимостный объем товаров (в том числе товаров, поставленных при выполнении закупаемых работ, оказании закупаемых услуг), указанных в </w:t>
      </w:r>
      <w:hyperlink w:anchor="P462" w:history="1">
        <w:r>
          <w:rPr>
            <w:color w:val="0000FF"/>
          </w:rPr>
          <w:t>графе 3</w:t>
        </w:r>
      </w:hyperlink>
      <w:r>
        <w:t>, приемка которых осуществлена в отчетном году;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е) в </w:t>
      </w:r>
      <w:hyperlink w:anchor="P466" w:history="1">
        <w:r>
          <w:rPr>
            <w:color w:val="0000FF"/>
          </w:rPr>
          <w:t>графе 7</w:t>
        </w:r>
      </w:hyperlink>
      <w:r>
        <w:t xml:space="preserve"> -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году;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ж) в </w:t>
      </w:r>
      <w:hyperlink w:anchor="P467" w:history="1">
        <w:r>
          <w:rPr>
            <w:color w:val="0000FF"/>
          </w:rPr>
          <w:t>графе 8</w:t>
        </w:r>
      </w:hyperlink>
      <w:r>
        <w:t xml:space="preserve"> - размер достигнутой доли закупок (в процентах) товаров российского происхождения (в том числе товаров, поставленных при выполнении закупаемых работ, оказании закупаемых услуг), который рассчитывается путем деления объема товаров, указанного в </w:t>
      </w:r>
      <w:hyperlink w:anchor="P466" w:history="1">
        <w:r>
          <w:rPr>
            <w:color w:val="0000FF"/>
          </w:rPr>
          <w:t>графе 7</w:t>
        </w:r>
      </w:hyperlink>
      <w:r>
        <w:t xml:space="preserve">, на объем товаров, указанный в </w:t>
      </w:r>
      <w:hyperlink w:anchor="P465" w:history="1">
        <w:r>
          <w:rPr>
            <w:color w:val="0000FF"/>
          </w:rPr>
          <w:t>графе 6</w:t>
        </w:r>
      </w:hyperlink>
      <w:r>
        <w:t>, и последующего умножения на 100.</w:t>
      </w:r>
    </w:p>
    <w:p w:rsidR="0093790A" w:rsidRDefault="0093790A">
      <w:pPr>
        <w:pStyle w:val="ConsPlusNormal"/>
        <w:jc w:val="both"/>
      </w:pPr>
      <w:r>
        <w:t xml:space="preserve">(п. 45(8)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45(9). Внесение изменений в размещенные сведения о заключенных договорах осуществляется в порядке, установленном настоящим Положением для формирования и размещения таких сведений.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изменений.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системе.</w:t>
      </w:r>
    </w:p>
    <w:p w:rsidR="0093790A" w:rsidRDefault="0093790A">
      <w:pPr>
        <w:pStyle w:val="ConsPlusNormal"/>
        <w:jc w:val="both"/>
      </w:pPr>
      <w:r>
        <w:t xml:space="preserve">(п. 45(9)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814)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46 - 50. Утратили силу с 1 октября 2021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27.05.2021 N 814.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29" w:name="P291"/>
      <w:bookmarkEnd w:id="29"/>
      <w:r>
        <w:t xml:space="preserve"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8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:rsidR="0093790A" w:rsidRDefault="0093790A">
      <w:pPr>
        <w:pStyle w:val="ConsPlusNormal"/>
        <w:jc w:val="both"/>
      </w:pPr>
      <w:r>
        <w:t xml:space="preserve">(п. 50(1)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58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91" w:history="1">
        <w:r>
          <w:rPr>
            <w:color w:val="0000FF"/>
          </w:rPr>
          <w:t>пунктом 50(1)</w:t>
        </w:r>
      </w:hyperlink>
      <w:r>
        <w:t xml:space="preserve"> настоящего </w:t>
      </w:r>
      <w:r>
        <w:lastRenderedPageBreak/>
        <w:t>Положения.</w:t>
      </w:r>
    </w:p>
    <w:p w:rsidR="0093790A" w:rsidRDefault="0093790A">
      <w:pPr>
        <w:pStyle w:val="ConsPlusNormal"/>
        <w:jc w:val="both"/>
      </w:pPr>
      <w:r>
        <w:t xml:space="preserve">(п. 50(2)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Постановлений Правительства РФ от 29.10.2015 </w:t>
      </w:r>
      <w:hyperlink r:id="rId160" w:history="1">
        <w:r>
          <w:rPr>
            <w:color w:val="0000FF"/>
          </w:rPr>
          <w:t>N 1169</w:t>
        </w:r>
      </w:hyperlink>
      <w:r>
        <w:t xml:space="preserve">, от 05.02.2016 </w:t>
      </w:r>
      <w:hyperlink r:id="rId161" w:history="1">
        <w:r>
          <w:rPr>
            <w:color w:val="0000FF"/>
          </w:rPr>
          <w:t>N 76</w:t>
        </w:r>
      </w:hyperlink>
      <w:r>
        <w:t>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62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91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(п. 50(3)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30" w:name="P297"/>
      <w:bookmarkEnd w:id="30"/>
      <w:r>
        <w:t xml:space="preserve">51. Для внесения изменений в документ, предусмотренный </w:t>
      </w:r>
      <w:hyperlink w:anchor="P291" w:history="1">
        <w:r>
          <w:rPr>
            <w:color w:val="0000FF"/>
          </w:rPr>
          <w:t>пунктом 50(1)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такого документа,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Постановлений Правительства РФ от 24.07.2014 </w:t>
      </w:r>
      <w:hyperlink r:id="rId165" w:history="1">
        <w:r>
          <w:rPr>
            <w:color w:val="0000FF"/>
          </w:rPr>
          <w:t>N 697</w:t>
        </w:r>
      </w:hyperlink>
      <w:r>
        <w:t xml:space="preserve">, от 27.05.2021 </w:t>
      </w:r>
      <w:hyperlink r:id="rId166" w:history="1">
        <w:r>
          <w:rPr>
            <w:color w:val="0000FF"/>
          </w:rPr>
          <w:t>N 814</w:t>
        </w:r>
      </w:hyperlink>
      <w:r>
        <w:t>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52. Изменения в документы, предусмотренные </w:t>
      </w:r>
      <w:hyperlink w:anchor="P291" w:history="1">
        <w:r>
          <w:rPr>
            <w:color w:val="0000FF"/>
          </w:rPr>
          <w:t>пунктом 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97" w:history="1">
        <w:r>
          <w:rPr>
            <w:color w:val="0000FF"/>
          </w:rPr>
          <w:t>пунктом 51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Постановлений Правительства РФ от 24.07.2014 </w:t>
      </w:r>
      <w:hyperlink r:id="rId167" w:history="1">
        <w:r>
          <w:rPr>
            <w:color w:val="0000FF"/>
          </w:rPr>
          <w:t>N 697</w:t>
        </w:r>
      </w:hyperlink>
      <w:r>
        <w:t xml:space="preserve">, от 05.02.2016 </w:t>
      </w:r>
      <w:hyperlink r:id="rId168" w:history="1">
        <w:r>
          <w:rPr>
            <w:color w:val="0000FF"/>
          </w:rPr>
          <w:t>N 76</w:t>
        </w:r>
      </w:hyperlink>
      <w:r>
        <w:t xml:space="preserve">, от 27.01.2022 </w:t>
      </w:r>
      <w:hyperlink r:id="rId169" w:history="1">
        <w:r>
          <w:rPr>
            <w:color w:val="0000FF"/>
          </w:rPr>
          <w:t>N 60</w:t>
        </w:r>
      </w:hyperlink>
      <w:r>
        <w:t>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IX. Порядок размещения информации о годовом объеме</w:t>
      </w:r>
    </w:p>
    <w:p w:rsidR="0093790A" w:rsidRDefault="0093790A">
      <w:pPr>
        <w:pStyle w:val="ConsPlusTitle"/>
        <w:jc w:val="center"/>
      </w:pPr>
      <w:r>
        <w:t>закупки, которую заказчики обязаны осуществить у субъектов</w:t>
      </w:r>
    </w:p>
    <w:p w:rsidR="0093790A" w:rsidRDefault="0093790A">
      <w:pPr>
        <w:pStyle w:val="ConsPlusTitle"/>
        <w:jc w:val="center"/>
      </w:pPr>
      <w:r>
        <w:t>малого и среднего предпринимательства</w:t>
      </w:r>
    </w:p>
    <w:p w:rsidR="0093790A" w:rsidRDefault="0093790A">
      <w:pPr>
        <w:pStyle w:val="ConsPlusNormal"/>
        <w:jc w:val="center"/>
      </w:pPr>
      <w:r>
        <w:t xml:space="preserve">(введен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bookmarkStart w:id="31" w:name="P307"/>
      <w:bookmarkEnd w:id="31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307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32" w:name="P311"/>
      <w:bookmarkEnd w:id="32"/>
      <w:r>
        <w:t xml:space="preserve">55. Для размещения информации о внесении изменений в годовой отчет представитель заказчика в соответствии с </w:t>
      </w:r>
      <w:hyperlink w:anchor="P307" w:history="1">
        <w:r>
          <w:rPr>
            <w:color w:val="0000FF"/>
          </w:rPr>
          <w:t>пунктом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311" w:history="1">
        <w:r>
          <w:rPr>
            <w:color w:val="0000FF"/>
          </w:rPr>
          <w:t>пунктом 55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Title"/>
        <w:jc w:val="center"/>
        <w:outlineLvl w:val="1"/>
      </w:pPr>
      <w:r>
        <w:t>X. Порядок размещения перечня перспективных потребностей</w:t>
      </w:r>
    </w:p>
    <w:p w:rsidR="0093790A" w:rsidRDefault="0093790A">
      <w:pPr>
        <w:pStyle w:val="ConsPlusTitle"/>
        <w:jc w:val="center"/>
      </w:pPr>
      <w:r>
        <w:t>в продукции машиностроения</w:t>
      </w:r>
    </w:p>
    <w:p w:rsidR="0093790A" w:rsidRDefault="0093790A">
      <w:pPr>
        <w:pStyle w:val="ConsPlusNormal"/>
        <w:jc w:val="center"/>
      </w:pPr>
      <w:r>
        <w:lastRenderedPageBreak/>
        <w:t xml:space="preserve">(введен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76)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  <w:bookmarkStart w:id="33" w:name="P319"/>
      <w:bookmarkEnd w:id="33"/>
      <w:r>
        <w:t xml:space="preserve"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75" w:history="1">
        <w:r>
          <w:rPr>
            <w:color w:val="0000FF"/>
          </w:rPr>
          <w:t>частью 1 статьи 3.1</w:t>
        </w:r>
      </w:hyperlink>
      <w: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76" w:history="1">
        <w:r>
          <w:rPr>
            <w:color w:val="0000FF"/>
          </w:rPr>
          <w:t>части 5 статьи 1</w:t>
        </w:r>
      </w:hyperlink>
      <w: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а) полное и сокращенное (при наличии) наименование заказчика или юридического лица, указанного в </w:t>
      </w:r>
      <w:hyperlink r:id="rId177" w:history="1">
        <w:r>
          <w:rPr>
            <w:color w:val="0000FF"/>
          </w:rPr>
          <w:t>части 5 статьи 1</w:t>
        </w:r>
      </w:hyperlink>
      <w:r>
        <w:t xml:space="preserve"> Федерального закона, в соответствии с учредительными документами;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78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>в) наименование перечня перспективных потребностей в продукции машиностроения.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электронной формы такого перечня.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34" w:name="P324"/>
      <w:bookmarkEnd w:id="34"/>
      <w: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319" w:history="1">
        <w:r>
          <w:rPr>
            <w:color w:val="0000FF"/>
          </w:rPr>
          <w:t>57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spacing w:before="220"/>
        <w:ind w:firstLine="540"/>
        <w:jc w:val="both"/>
      </w:pPr>
      <w: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документа, предусмотренного </w:t>
      </w:r>
      <w:hyperlink w:anchor="P324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jc w:val="right"/>
        <w:outlineLvl w:val="1"/>
      </w:pPr>
      <w:r>
        <w:t>Приложение</w:t>
      </w:r>
    </w:p>
    <w:p w:rsidR="0093790A" w:rsidRDefault="0093790A">
      <w:pPr>
        <w:pStyle w:val="ConsPlusNormal"/>
        <w:jc w:val="right"/>
      </w:pPr>
      <w:r>
        <w:t>к Положению о размещении</w:t>
      </w:r>
    </w:p>
    <w:p w:rsidR="0093790A" w:rsidRDefault="0093790A">
      <w:pPr>
        <w:pStyle w:val="ConsPlusNormal"/>
        <w:jc w:val="right"/>
      </w:pPr>
      <w:r>
        <w:t>в единой информационной системе</w:t>
      </w:r>
    </w:p>
    <w:p w:rsidR="0093790A" w:rsidRDefault="0093790A">
      <w:pPr>
        <w:pStyle w:val="ConsPlusNormal"/>
        <w:jc w:val="right"/>
      </w:pPr>
      <w:r>
        <w:t>информации о закупке</w:t>
      </w:r>
    </w:p>
    <w:p w:rsidR="0093790A" w:rsidRDefault="009379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90A" w:rsidRDefault="00937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27.05.2021 N 814)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0A" w:rsidRDefault="0093790A">
            <w:pPr>
              <w:spacing w:after="1" w:line="0" w:lineRule="atLeast"/>
            </w:pPr>
          </w:p>
        </w:tc>
      </w:tr>
    </w:tbl>
    <w:p w:rsidR="0093790A" w:rsidRDefault="0093790A">
      <w:pPr>
        <w:pStyle w:val="ConsPlusNormal"/>
        <w:jc w:val="both"/>
      </w:pPr>
    </w:p>
    <w:p w:rsidR="0093790A" w:rsidRDefault="0093790A">
      <w:pPr>
        <w:pStyle w:val="ConsPlusNormal"/>
        <w:jc w:val="right"/>
      </w:pPr>
      <w:r>
        <w:t>(форма)</w:t>
      </w:r>
    </w:p>
    <w:p w:rsidR="0093790A" w:rsidRDefault="009379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379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  <w:jc w:val="center"/>
            </w:pPr>
            <w:bookmarkStart w:id="35" w:name="P340"/>
            <w:bookmarkEnd w:id="35"/>
            <w:r>
              <w:t>СВЕДЕНИЯ</w:t>
            </w:r>
          </w:p>
          <w:p w:rsidR="0093790A" w:rsidRDefault="0093790A">
            <w:pPr>
              <w:pStyle w:val="ConsPlusNormal"/>
              <w:jc w:val="center"/>
            </w:pPr>
            <w:r>
              <w:t xml:space="preserve">о договорах, заключенных в _____________ 20__ г.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  <w:r>
              <w:t xml:space="preserve"> по результатам закупок товаров, работ, услуг</w:t>
            </w:r>
          </w:p>
        </w:tc>
      </w:tr>
      <w:tr w:rsidR="009379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  <w:jc w:val="center"/>
              <w:outlineLvl w:val="2"/>
            </w:pPr>
            <w:bookmarkStart w:id="36" w:name="P343"/>
            <w:bookmarkEnd w:id="36"/>
            <w:r>
              <w:t>1. Информация о заказчике</w:t>
            </w: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  <w:jc w:val="center"/>
            </w:pPr>
            <w:r>
              <w:t>Коды</w:t>
            </w: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90A" w:rsidRDefault="0093790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90A" w:rsidRDefault="0093790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90A" w:rsidRDefault="0093790A">
            <w:pPr>
              <w:pStyle w:val="ConsPlusNormal"/>
              <w:jc w:val="right"/>
            </w:pPr>
            <w:r>
              <w:t xml:space="preserve">по </w:t>
            </w:r>
            <w:hyperlink r:id="rId18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90A" w:rsidRDefault="0093790A">
            <w:pPr>
              <w:pStyle w:val="ConsPlusNormal"/>
              <w:jc w:val="right"/>
            </w:pPr>
            <w:r>
              <w:t xml:space="preserve">по </w:t>
            </w:r>
            <w:hyperlink r:id="rId18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90A" w:rsidRDefault="0093790A">
            <w:pPr>
              <w:pStyle w:val="ConsPlusNormal"/>
              <w:jc w:val="right"/>
            </w:pPr>
            <w:r>
              <w:t xml:space="preserve">по </w:t>
            </w:r>
            <w:hyperlink r:id="rId18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93790A">
            <w:pPr>
              <w:pStyle w:val="ConsPlusNormal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93790A">
            <w:pPr>
              <w:spacing w:after="1" w:line="0" w:lineRule="atLeast"/>
            </w:pPr>
          </w:p>
        </w:tc>
      </w:tr>
      <w:tr w:rsidR="0093790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90A" w:rsidRDefault="0093790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90A" w:rsidRDefault="0093790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90A" w:rsidRDefault="0093790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0A" w:rsidRDefault="0093790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93790A" w:rsidRDefault="0093790A">
      <w:pPr>
        <w:pStyle w:val="ConsPlusNormal"/>
        <w:jc w:val="both"/>
      </w:pPr>
    </w:p>
    <w:p w:rsidR="0093790A" w:rsidRDefault="0093790A">
      <w:pPr>
        <w:pStyle w:val="ConsPlusNormal"/>
        <w:ind w:firstLine="540"/>
        <w:jc w:val="both"/>
      </w:pPr>
      <w:r>
        <w:t>--------------------------------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37" w:name="P400"/>
      <w:bookmarkEnd w:id="37"/>
      <w:r>
        <w:t>&lt;1&gt; Указывается отчетный месяц и год.</w:t>
      </w:r>
    </w:p>
    <w:p w:rsidR="0093790A" w:rsidRDefault="009379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3790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  <w:jc w:val="center"/>
              <w:outlineLvl w:val="2"/>
            </w:pPr>
            <w:bookmarkStart w:id="38" w:name="P402"/>
            <w:bookmarkEnd w:id="38"/>
            <w: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93790A">
        <w:tc>
          <w:tcPr>
            <w:tcW w:w="629" w:type="dxa"/>
          </w:tcPr>
          <w:p w:rsidR="0093790A" w:rsidRDefault="00937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93790A" w:rsidRDefault="0093790A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1304" w:type="dxa"/>
          </w:tcPr>
          <w:p w:rsidR="0093790A" w:rsidRDefault="0093790A">
            <w:pPr>
              <w:pStyle w:val="ConsPlusNormal"/>
              <w:jc w:val="center"/>
            </w:pPr>
            <w:r>
              <w:t>Код случая заключения договора</w:t>
            </w:r>
          </w:p>
        </w:tc>
        <w:tc>
          <w:tcPr>
            <w:tcW w:w="2324" w:type="dxa"/>
          </w:tcPr>
          <w:p w:rsidR="0093790A" w:rsidRDefault="0093790A">
            <w:pPr>
              <w:pStyle w:val="ConsPlusNormal"/>
              <w:jc w:val="center"/>
            </w:pPr>
            <w: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</w:tcPr>
          <w:p w:rsidR="0093790A" w:rsidRDefault="0093790A">
            <w:pPr>
              <w:pStyle w:val="ConsPlusNormal"/>
              <w:jc w:val="center"/>
            </w:pPr>
            <w:r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r>
              <w:t>Общее количество заключенных договоров</w:t>
            </w:r>
          </w:p>
        </w:tc>
      </w:tr>
      <w:tr w:rsidR="0093790A">
        <w:tc>
          <w:tcPr>
            <w:tcW w:w="629" w:type="dxa"/>
          </w:tcPr>
          <w:p w:rsidR="0093790A" w:rsidRDefault="0093790A">
            <w:pPr>
              <w:pStyle w:val="ConsPlusNormal"/>
              <w:jc w:val="center"/>
            </w:pPr>
            <w:bookmarkStart w:id="39" w:name="P410"/>
            <w:bookmarkEnd w:id="39"/>
            <w:r>
              <w:t>1</w:t>
            </w:r>
          </w:p>
        </w:tc>
        <w:tc>
          <w:tcPr>
            <w:tcW w:w="1134" w:type="dxa"/>
          </w:tcPr>
          <w:p w:rsidR="0093790A" w:rsidRDefault="0093790A">
            <w:pPr>
              <w:pStyle w:val="ConsPlusNormal"/>
              <w:jc w:val="center"/>
            </w:pPr>
            <w:bookmarkStart w:id="40" w:name="P411"/>
            <w:bookmarkEnd w:id="40"/>
            <w:r>
              <w:t>2</w:t>
            </w:r>
          </w:p>
        </w:tc>
        <w:tc>
          <w:tcPr>
            <w:tcW w:w="1304" w:type="dxa"/>
          </w:tcPr>
          <w:p w:rsidR="0093790A" w:rsidRDefault="0093790A">
            <w:pPr>
              <w:pStyle w:val="ConsPlusNormal"/>
              <w:jc w:val="center"/>
            </w:pPr>
            <w:bookmarkStart w:id="41" w:name="P412"/>
            <w:bookmarkEnd w:id="41"/>
            <w:r>
              <w:t>3</w:t>
            </w:r>
          </w:p>
        </w:tc>
        <w:tc>
          <w:tcPr>
            <w:tcW w:w="2324" w:type="dxa"/>
          </w:tcPr>
          <w:p w:rsidR="0093790A" w:rsidRDefault="0093790A">
            <w:pPr>
              <w:pStyle w:val="ConsPlusNormal"/>
              <w:jc w:val="center"/>
            </w:pPr>
            <w:bookmarkStart w:id="42" w:name="P413"/>
            <w:bookmarkEnd w:id="42"/>
            <w:r>
              <w:t>4</w:t>
            </w:r>
          </w:p>
        </w:tc>
        <w:tc>
          <w:tcPr>
            <w:tcW w:w="2098" w:type="dxa"/>
          </w:tcPr>
          <w:p w:rsidR="0093790A" w:rsidRDefault="0093790A">
            <w:pPr>
              <w:pStyle w:val="ConsPlusNormal"/>
              <w:jc w:val="center"/>
            </w:pPr>
            <w:bookmarkStart w:id="43" w:name="P414"/>
            <w:bookmarkEnd w:id="43"/>
            <w:r>
              <w:t>5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bookmarkStart w:id="44" w:name="P415"/>
            <w:bookmarkEnd w:id="44"/>
            <w:r>
              <w:t>6</w:t>
            </w:r>
          </w:p>
        </w:tc>
      </w:tr>
      <w:tr w:rsidR="0093790A">
        <w:tc>
          <w:tcPr>
            <w:tcW w:w="629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134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304" w:type="dxa"/>
          </w:tcPr>
          <w:p w:rsidR="0093790A" w:rsidRDefault="0093790A">
            <w:pPr>
              <w:pStyle w:val="ConsPlusNormal"/>
            </w:pPr>
          </w:p>
        </w:tc>
        <w:tc>
          <w:tcPr>
            <w:tcW w:w="2324" w:type="dxa"/>
          </w:tcPr>
          <w:p w:rsidR="0093790A" w:rsidRDefault="0093790A">
            <w:pPr>
              <w:pStyle w:val="ConsPlusNormal"/>
            </w:pPr>
          </w:p>
        </w:tc>
        <w:tc>
          <w:tcPr>
            <w:tcW w:w="2098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r>
              <w:t>-</w:t>
            </w:r>
          </w:p>
        </w:tc>
      </w:tr>
      <w:tr w:rsidR="0093790A">
        <w:tc>
          <w:tcPr>
            <w:tcW w:w="5391" w:type="dxa"/>
            <w:gridSpan w:val="4"/>
          </w:tcPr>
          <w:p w:rsidR="0093790A" w:rsidRDefault="0093790A">
            <w:pPr>
              <w:pStyle w:val="ConsPlusNormal"/>
              <w:jc w:val="center"/>
            </w:pPr>
            <w:bookmarkStart w:id="45" w:name="P422"/>
            <w:bookmarkEnd w:id="45"/>
            <w:r>
              <w:t>Всего:</w:t>
            </w:r>
          </w:p>
        </w:tc>
        <w:tc>
          <w:tcPr>
            <w:tcW w:w="2098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417" w:type="dxa"/>
          </w:tcPr>
          <w:p w:rsidR="0093790A" w:rsidRDefault="0093790A">
            <w:pPr>
              <w:pStyle w:val="ConsPlusNormal"/>
            </w:pP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3790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  <w:jc w:val="center"/>
              <w:outlineLvl w:val="2"/>
            </w:pPr>
            <w:bookmarkStart w:id="46" w:name="P426"/>
            <w:bookmarkEnd w:id="46"/>
            <w: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93790A">
        <w:tc>
          <w:tcPr>
            <w:tcW w:w="567" w:type="dxa"/>
          </w:tcPr>
          <w:p w:rsidR="0093790A" w:rsidRDefault="00937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93790A" w:rsidRDefault="0093790A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84" w:history="1">
              <w:r>
                <w:rPr>
                  <w:color w:val="0000FF"/>
                </w:rPr>
                <w:t>классификатор</w:t>
              </w:r>
              <w:r>
                <w:rPr>
                  <w:color w:val="0000FF"/>
                </w:rPr>
                <w:lastRenderedPageBreak/>
                <w:t>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93790A" w:rsidRDefault="0093790A">
            <w:pPr>
              <w:pStyle w:val="ConsPlusNormal"/>
              <w:jc w:val="center"/>
            </w:pPr>
            <w:r>
              <w:lastRenderedPageBreak/>
              <w:t>Наименование товар</w:t>
            </w:r>
            <w:r>
              <w:lastRenderedPageBreak/>
              <w:t>а</w:t>
            </w:r>
          </w:p>
        </w:tc>
        <w:tc>
          <w:tcPr>
            <w:tcW w:w="1814" w:type="dxa"/>
          </w:tcPr>
          <w:p w:rsidR="0093790A" w:rsidRDefault="0093790A">
            <w:pPr>
              <w:pStyle w:val="ConsPlusNormal"/>
              <w:jc w:val="center"/>
            </w:pPr>
            <w:r>
              <w:lastRenderedPageBreak/>
              <w:t xml:space="preserve">Размер минимальной доли закупок товаров </w:t>
            </w:r>
            <w:r>
              <w:lastRenderedPageBreak/>
              <w:t>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r>
              <w:lastRenderedPageBreak/>
              <w:t xml:space="preserve">Информация о договорах на поставку товаров, в </w:t>
            </w:r>
            <w:r>
              <w:lastRenderedPageBreak/>
              <w:t>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93790A" w:rsidRDefault="0093790A">
            <w:pPr>
              <w:pStyle w:val="ConsPlusNormal"/>
              <w:jc w:val="center"/>
            </w:pPr>
            <w:r>
              <w:lastRenderedPageBreak/>
              <w:t xml:space="preserve">Стоимостный объем товаров, в том числе </w:t>
            </w:r>
            <w:r>
              <w:lastRenderedPageBreak/>
              <w:t>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93790A" w:rsidRDefault="0093790A">
            <w:pPr>
              <w:pStyle w:val="ConsPlusNormal"/>
              <w:jc w:val="center"/>
            </w:pPr>
            <w:r>
              <w:lastRenderedPageBreak/>
              <w:t>Стоимостный объем товаров российского происхождени</w:t>
            </w:r>
            <w:r>
              <w:lastRenderedPageBreak/>
              <w:t>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3790A">
        <w:tc>
          <w:tcPr>
            <w:tcW w:w="567" w:type="dxa"/>
          </w:tcPr>
          <w:p w:rsidR="0093790A" w:rsidRDefault="0093790A">
            <w:pPr>
              <w:pStyle w:val="ConsPlusNormal"/>
              <w:jc w:val="center"/>
            </w:pPr>
            <w:bookmarkStart w:id="47" w:name="P435"/>
            <w:bookmarkEnd w:id="47"/>
            <w:r>
              <w:lastRenderedPageBreak/>
              <w:t>1</w:t>
            </w:r>
          </w:p>
        </w:tc>
        <w:tc>
          <w:tcPr>
            <w:tcW w:w="1587" w:type="dxa"/>
          </w:tcPr>
          <w:p w:rsidR="0093790A" w:rsidRDefault="0093790A">
            <w:pPr>
              <w:pStyle w:val="ConsPlusNormal"/>
              <w:jc w:val="center"/>
            </w:pPr>
            <w:bookmarkStart w:id="48" w:name="P436"/>
            <w:bookmarkEnd w:id="48"/>
            <w:r>
              <w:t>2</w:t>
            </w:r>
          </w:p>
        </w:tc>
        <w:tc>
          <w:tcPr>
            <w:tcW w:w="737" w:type="dxa"/>
          </w:tcPr>
          <w:p w:rsidR="0093790A" w:rsidRDefault="0093790A">
            <w:pPr>
              <w:pStyle w:val="ConsPlusNormal"/>
              <w:jc w:val="center"/>
            </w:pPr>
            <w:bookmarkStart w:id="49" w:name="P437"/>
            <w:bookmarkEnd w:id="49"/>
            <w:r>
              <w:t>3</w:t>
            </w:r>
          </w:p>
        </w:tc>
        <w:tc>
          <w:tcPr>
            <w:tcW w:w="1814" w:type="dxa"/>
          </w:tcPr>
          <w:p w:rsidR="0093790A" w:rsidRDefault="0093790A">
            <w:pPr>
              <w:pStyle w:val="ConsPlusNormal"/>
              <w:jc w:val="center"/>
            </w:pPr>
            <w:bookmarkStart w:id="50" w:name="P438"/>
            <w:bookmarkEnd w:id="50"/>
            <w:r>
              <w:t>4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bookmarkStart w:id="51" w:name="P439"/>
            <w:bookmarkEnd w:id="51"/>
            <w:r>
              <w:t>5</w:t>
            </w:r>
          </w:p>
        </w:tc>
        <w:tc>
          <w:tcPr>
            <w:tcW w:w="1247" w:type="dxa"/>
          </w:tcPr>
          <w:p w:rsidR="0093790A" w:rsidRDefault="0093790A">
            <w:pPr>
              <w:pStyle w:val="ConsPlusNormal"/>
              <w:jc w:val="center"/>
            </w:pPr>
            <w:bookmarkStart w:id="52" w:name="P440"/>
            <w:bookmarkEnd w:id="52"/>
            <w:r>
              <w:t>6</w:t>
            </w:r>
          </w:p>
        </w:tc>
        <w:tc>
          <w:tcPr>
            <w:tcW w:w="1587" w:type="dxa"/>
          </w:tcPr>
          <w:p w:rsidR="0093790A" w:rsidRDefault="0093790A">
            <w:pPr>
              <w:pStyle w:val="ConsPlusNormal"/>
              <w:jc w:val="center"/>
            </w:pPr>
            <w:bookmarkStart w:id="53" w:name="P441"/>
            <w:bookmarkEnd w:id="53"/>
            <w:r>
              <w:t>7</w:t>
            </w:r>
          </w:p>
        </w:tc>
      </w:tr>
      <w:tr w:rsidR="0093790A">
        <w:tc>
          <w:tcPr>
            <w:tcW w:w="56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58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73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814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41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24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587" w:type="dxa"/>
          </w:tcPr>
          <w:p w:rsidR="0093790A" w:rsidRDefault="0093790A">
            <w:pPr>
              <w:pStyle w:val="ConsPlusNormal"/>
            </w:pP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3790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3790A" w:rsidRDefault="0093790A">
            <w:pPr>
              <w:pStyle w:val="ConsPlusNormal"/>
              <w:jc w:val="center"/>
              <w:outlineLvl w:val="2"/>
            </w:pPr>
            <w:bookmarkStart w:id="54" w:name="P450"/>
            <w:bookmarkEnd w:id="54"/>
            <w: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</w:t>
            </w:r>
            <w:hyperlink w:anchor="P478" w:history="1">
              <w:r>
                <w:rPr>
                  <w:color w:val="0000FF"/>
                </w:rPr>
                <w:t>&lt;2&gt;</w:t>
              </w:r>
            </w:hyperlink>
            <w:r>
              <w:t xml:space="preserve"> год</w:t>
            </w:r>
          </w:p>
        </w:tc>
      </w:tr>
    </w:tbl>
    <w:p w:rsidR="0093790A" w:rsidRDefault="00937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93790A">
        <w:tc>
          <w:tcPr>
            <w:tcW w:w="576" w:type="dxa"/>
          </w:tcPr>
          <w:p w:rsidR="0093790A" w:rsidRDefault="00937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93790A" w:rsidRDefault="0093790A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8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93790A" w:rsidRDefault="0093790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701" w:type="dxa"/>
          </w:tcPr>
          <w:p w:rsidR="0093790A" w:rsidRDefault="0093790A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93790A" w:rsidRDefault="0093790A">
            <w:pPr>
              <w:pStyle w:val="ConsPlusNormal"/>
              <w:jc w:val="center"/>
            </w:pPr>
            <w: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93790A" w:rsidRDefault="0093790A">
            <w:pPr>
              <w:pStyle w:val="ConsPlusNormal"/>
              <w:jc w:val="center"/>
            </w:pPr>
            <w: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93790A" w:rsidRDefault="0093790A">
            <w:pPr>
              <w:pStyle w:val="ConsPlusNormal"/>
              <w:jc w:val="center"/>
            </w:pPr>
            <w:r>
              <w:t>Размер достигнутой доли закупок товаров российского происхождения (процентов)</w:t>
            </w:r>
          </w:p>
        </w:tc>
      </w:tr>
      <w:tr w:rsidR="0093790A">
        <w:tc>
          <w:tcPr>
            <w:tcW w:w="576" w:type="dxa"/>
          </w:tcPr>
          <w:p w:rsidR="0093790A" w:rsidRDefault="0093790A">
            <w:pPr>
              <w:pStyle w:val="ConsPlusNormal"/>
              <w:jc w:val="center"/>
            </w:pPr>
            <w:bookmarkStart w:id="55" w:name="P460"/>
            <w:bookmarkEnd w:id="55"/>
            <w:r>
              <w:t>1</w:t>
            </w:r>
          </w:p>
        </w:tc>
        <w:tc>
          <w:tcPr>
            <w:tcW w:w="1304" w:type="dxa"/>
          </w:tcPr>
          <w:p w:rsidR="0093790A" w:rsidRDefault="0093790A">
            <w:pPr>
              <w:pStyle w:val="ConsPlusNormal"/>
              <w:jc w:val="center"/>
            </w:pPr>
            <w:bookmarkStart w:id="56" w:name="P461"/>
            <w:bookmarkEnd w:id="56"/>
            <w:r>
              <w:t>2</w:t>
            </w:r>
          </w:p>
        </w:tc>
        <w:tc>
          <w:tcPr>
            <w:tcW w:w="680" w:type="dxa"/>
          </w:tcPr>
          <w:p w:rsidR="0093790A" w:rsidRDefault="0093790A">
            <w:pPr>
              <w:pStyle w:val="ConsPlusNormal"/>
              <w:jc w:val="center"/>
            </w:pPr>
            <w:bookmarkStart w:id="57" w:name="P462"/>
            <w:bookmarkEnd w:id="57"/>
            <w:r>
              <w:t>3</w:t>
            </w:r>
          </w:p>
        </w:tc>
        <w:tc>
          <w:tcPr>
            <w:tcW w:w="1701" w:type="dxa"/>
          </w:tcPr>
          <w:p w:rsidR="0093790A" w:rsidRDefault="0093790A">
            <w:pPr>
              <w:pStyle w:val="ConsPlusNormal"/>
              <w:jc w:val="center"/>
            </w:pPr>
            <w:bookmarkStart w:id="58" w:name="P463"/>
            <w:bookmarkEnd w:id="58"/>
            <w:r>
              <w:t>4</w:t>
            </w:r>
          </w:p>
        </w:tc>
        <w:tc>
          <w:tcPr>
            <w:tcW w:w="1247" w:type="dxa"/>
          </w:tcPr>
          <w:p w:rsidR="0093790A" w:rsidRDefault="0093790A">
            <w:pPr>
              <w:pStyle w:val="ConsPlusNormal"/>
              <w:jc w:val="center"/>
            </w:pPr>
            <w:bookmarkStart w:id="59" w:name="P464"/>
            <w:bookmarkEnd w:id="59"/>
            <w:r>
              <w:t>5</w:t>
            </w:r>
          </w:p>
        </w:tc>
        <w:tc>
          <w:tcPr>
            <w:tcW w:w="1191" w:type="dxa"/>
          </w:tcPr>
          <w:p w:rsidR="0093790A" w:rsidRDefault="0093790A">
            <w:pPr>
              <w:pStyle w:val="ConsPlusNormal"/>
              <w:jc w:val="center"/>
            </w:pPr>
            <w:bookmarkStart w:id="60" w:name="P465"/>
            <w:bookmarkEnd w:id="60"/>
            <w:r>
              <w:t>6</w:t>
            </w:r>
          </w:p>
        </w:tc>
        <w:tc>
          <w:tcPr>
            <w:tcW w:w="1417" w:type="dxa"/>
          </w:tcPr>
          <w:p w:rsidR="0093790A" w:rsidRDefault="0093790A">
            <w:pPr>
              <w:pStyle w:val="ConsPlusNormal"/>
              <w:jc w:val="center"/>
            </w:pPr>
            <w:bookmarkStart w:id="61" w:name="P466"/>
            <w:bookmarkEnd w:id="61"/>
            <w:r>
              <w:t>7</w:t>
            </w:r>
          </w:p>
        </w:tc>
        <w:tc>
          <w:tcPr>
            <w:tcW w:w="850" w:type="dxa"/>
          </w:tcPr>
          <w:p w:rsidR="0093790A" w:rsidRDefault="0093790A">
            <w:pPr>
              <w:pStyle w:val="ConsPlusNormal"/>
              <w:jc w:val="center"/>
            </w:pPr>
            <w:bookmarkStart w:id="62" w:name="P467"/>
            <w:bookmarkEnd w:id="62"/>
            <w:r>
              <w:t>8</w:t>
            </w:r>
          </w:p>
        </w:tc>
      </w:tr>
      <w:tr w:rsidR="0093790A">
        <w:tc>
          <w:tcPr>
            <w:tcW w:w="576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304" w:type="dxa"/>
          </w:tcPr>
          <w:p w:rsidR="0093790A" w:rsidRDefault="0093790A">
            <w:pPr>
              <w:pStyle w:val="ConsPlusNormal"/>
            </w:pPr>
          </w:p>
        </w:tc>
        <w:tc>
          <w:tcPr>
            <w:tcW w:w="680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701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24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191" w:type="dxa"/>
          </w:tcPr>
          <w:p w:rsidR="0093790A" w:rsidRDefault="0093790A">
            <w:pPr>
              <w:pStyle w:val="ConsPlusNormal"/>
            </w:pPr>
          </w:p>
        </w:tc>
        <w:tc>
          <w:tcPr>
            <w:tcW w:w="1417" w:type="dxa"/>
          </w:tcPr>
          <w:p w:rsidR="0093790A" w:rsidRDefault="0093790A">
            <w:pPr>
              <w:pStyle w:val="ConsPlusNormal"/>
            </w:pPr>
          </w:p>
        </w:tc>
        <w:tc>
          <w:tcPr>
            <w:tcW w:w="850" w:type="dxa"/>
          </w:tcPr>
          <w:p w:rsidR="0093790A" w:rsidRDefault="0093790A">
            <w:pPr>
              <w:pStyle w:val="ConsPlusNormal"/>
            </w:pPr>
          </w:p>
        </w:tc>
      </w:tr>
    </w:tbl>
    <w:p w:rsidR="0093790A" w:rsidRDefault="0093790A">
      <w:pPr>
        <w:pStyle w:val="ConsPlusNormal"/>
        <w:jc w:val="both"/>
      </w:pPr>
    </w:p>
    <w:p w:rsidR="0093790A" w:rsidRDefault="0093790A">
      <w:pPr>
        <w:pStyle w:val="ConsPlusNormal"/>
        <w:ind w:firstLine="540"/>
        <w:jc w:val="both"/>
      </w:pPr>
      <w:r>
        <w:t>--------------------------------</w:t>
      </w:r>
    </w:p>
    <w:p w:rsidR="0093790A" w:rsidRDefault="0093790A">
      <w:pPr>
        <w:pStyle w:val="ConsPlusNormal"/>
        <w:spacing w:before="220"/>
        <w:ind w:firstLine="540"/>
        <w:jc w:val="both"/>
      </w:pPr>
      <w:bookmarkStart w:id="63" w:name="P478"/>
      <w:bookmarkEnd w:id="63"/>
      <w:r>
        <w:t>&lt;2&gt; Указывается отчетный год.</w:t>
      </w: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ind w:firstLine="540"/>
        <w:jc w:val="both"/>
      </w:pPr>
    </w:p>
    <w:p w:rsidR="0093790A" w:rsidRDefault="00937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F4" w:rsidRDefault="003A2FF4"/>
    <w:sectPr w:rsidR="003A2FF4" w:rsidSect="009A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A"/>
    <w:rsid w:val="003A2FF4"/>
    <w:rsid w:val="009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D529-4E2B-4540-8FC2-91BB87D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9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21" Type="http://schemas.openxmlformats.org/officeDocument/2006/relationships/hyperlink" Target="consultantplus://offline/ref=8268CD73215E642F7A8ED95882E5E60B5D35BF88B4F7ECDF30C8E55705EA52D6FFC0FC9BC2FA4274CA39365FC2C3C97909CB56B75A192C5EACnAK" TargetMode="External"/><Relationship Id="rId42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63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84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38" Type="http://schemas.openxmlformats.org/officeDocument/2006/relationships/hyperlink" Target="consultantplus://offline/ref=27852B27DB756D51AF5DC9F86D0B931FFDDAFB3494ACA13EA827CDD2CA7ECC288C1FB17C0F8B4B8BF637C3370485C049BC421A83539C6DBAB1n2K" TargetMode="External"/><Relationship Id="rId159" Type="http://schemas.openxmlformats.org/officeDocument/2006/relationships/hyperlink" Target="consultantplus://offline/ref=27852B27DB756D51AF5DC9F86D0B931FF8DDF43798AEA13EA827CDD2CA7ECC288C1FB17C0F8B4A8CF637C3370485C049BC421A83539C6DBAB1n2K" TargetMode="External"/><Relationship Id="rId170" Type="http://schemas.openxmlformats.org/officeDocument/2006/relationships/hyperlink" Target="consultantplus://offline/ref=27852B27DB756D51AF5DC9F86D0B931FF8DDF43798AEA13EA827CDD2CA7ECC288C1FB17C0F8B4A8CF437C3370485C049BC421A83539C6DBAB1n2K" TargetMode="External"/><Relationship Id="rId107" Type="http://schemas.openxmlformats.org/officeDocument/2006/relationships/hyperlink" Target="consultantplus://offline/ref=27852B27DB756D51AF5DC9F86D0B931FFDDBFA3390ABA13EA827CDD2CA7ECC288C1FB17C0F8B4B8AF437C3370485C049BC421A83539C6DBAB1n2K" TargetMode="External"/><Relationship Id="rId11" Type="http://schemas.openxmlformats.org/officeDocument/2006/relationships/hyperlink" Target="consultantplus://offline/ref=8268CD73215E642F7A8ED95882E5E60B5D35BF88B4F7ECDF30C8E55705EA52D6FFC0FC9BC2FA4274CA39365FC2C3C97909CB56B75A192C5EACnAK" TargetMode="External"/><Relationship Id="rId32" Type="http://schemas.openxmlformats.org/officeDocument/2006/relationships/hyperlink" Target="consultantplus://offline/ref=8268CD73215E642F7A8ED95882E5E60B583CB48BB2FCECDF30C8E55705EA52D6FFC0FC9BC2FA4B73CD39365FC2C3C97909CB56B75A192C5EACnAK" TargetMode="External"/><Relationship Id="rId53" Type="http://schemas.openxmlformats.org/officeDocument/2006/relationships/hyperlink" Target="consultantplus://offline/ref=27852B27DB756D51AF5DC9F86D0B931FFDDAF73399A0A13EA827CDD2CA7ECC288C1FB17C0F8B4885F037C3370485C049BC421A83539C6DBAB1n2K" TargetMode="External"/><Relationship Id="rId74" Type="http://schemas.openxmlformats.org/officeDocument/2006/relationships/hyperlink" Target="consultantplus://offline/ref=27852B27DB756D51AF5DC9F86D0B931FFDDAF03791A0A13EA827CDD2CA7ECC289E1FE9700D8C548DF422956642BDn2K" TargetMode="External"/><Relationship Id="rId128" Type="http://schemas.openxmlformats.org/officeDocument/2006/relationships/hyperlink" Target="consultantplus://offline/ref=27852B27DB756D51AF5DC9F86D0B931FFDDBFA3291AAA13EA827CDD2CA7ECC288C1FB17C0F8B4388FA37C3370485C049BC421A83539C6DBAB1n2K" TargetMode="External"/><Relationship Id="rId149" Type="http://schemas.openxmlformats.org/officeDocument/2006/relationships/hyperlink" Target="consultantplus://offline/ref=27852B27DB756D51AF5DC9F86D0B931FFDDAFB3494ACA13EA827CDD2CA7ECC288C1FB1790B8B41D9A378C26B42D7D34BBD4218854FB9nCK" TargetMode="External"/><Relationship Id="rId5" Type="http://schemas.openxmlformats.org/officeDocument/2006/relationships/hyperlink" Target="consultantplus://offline/ref=8268CD73215E642F7A8ED95882E5E60B5D34B289BCFDECDF30C8E55705EA52D6FFC0FC9BC2FA4976C439365FC2C3C97909CB56B75A192C5EACnAK" TargetMode="External"/><Relationship Id="rId95" Type="http://schemas.openxmlformats.org/officeDocument/2006/relationships/hyperlink" Target="consultantplus://offline/ref=27852B27DB756D51AF5DC9F86D0B931FFDDAFB3494ACA13EA827CDD2CA7ECC288C1FB1790D8941D9A378C26B42D7D34BBD4218854FB9nCK" TargetMode="External"/><Relationship Id="rId160" Type="http://schemas.openxmlformats.org/officeDocument/2006/relationships/hyperlink" Target="consultantplus://offline/ref=27852B27DB756D51AF5DC9F86D0B931FFDDAF73399A0A13EA827CDD2CA7ECC288C1FB17C0F8B4884F637C3370485C049BC421A83539C6DBAB1n2K" TargetMode="External"/><Relationship Id="rId181" Type="http://schemas.openxmlformats.org/officeDocument/2006/relationships/hyperlink" Target="consultantplus://offline/ref=27852B27DB756D51AF5DC9F86D0B931FF8D8FB3592AAA13EA827CDD2CA7ECC288C1FB17C0F8B4A8DFA37C3370485C049BC421A83539C6DBAB1n2K" TargetMode="External"/><Relationship Id="rId22" Type="http://schemas.openxmlformats.org/officeDocument/2006/relationships/hyperlink" Target="consultantplus://offline/ref=8268CD73215E642F7A8ED95882E5E60B5D34BE8EB1F1ECDF30C8E55705EA52D6FFC0FC9BC2FA4B70CC39365FC2C3C97909CB56B75A192C5EACnAK" TargetMode="External"/><Relationship Id="rId43" Type="http://schemas.openxmlformats.org/officeDocument/2006/relationships/hyperlink" Target="consultantplus://offline/ref=27852B27DB756D51AF5DC9F86D0B931FFADDF53E97A9A13EA827CDD2CA7ECC288C1FB17C0F8B4A8EF337C3370485C049BC421A83539C6DBAB1n2K" TargetMode="External"/><Relationship Id="rId64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18" Type="http://schemas.openxmlformats.org/officeDocument/2006/relationships/hyperlink" Target="consultantplus://offline/ref=27852B27DB756D51AF5DC9F86D0B931FFDDAFB3494ACA13EA827CDD2CA7ECC288C1FB17E078A41D9A378C26B42D7D34BBD4218854FB9nCK" TargetMode="External"/><Relationship Id="rId139" Type="http://schemas.openxmlformats.org/officeDocument/2006/relationships/hyperlink" Target="consultantplus://offline/ref=27852B27DB756D51AF5DC9F86D0B931FFDDAFB3494ACA13EA827CDD2CA7ECC288C1FB17C0F8B4B8BF437C3370485C049BC421A83539C6DBAB1n2K" TargetMode="External"/><Relationship Id="rId85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50" Type="http://schemas.openxmlformats.org/officeDocument/2006/relationships/hyperlink" Target="consultantplus://offline/ref=27852B27DB756D51AF5DC9F86D0B931FFDDBFA3291AAA13EA827CDD2CA7ECC288C1FB17C0F8B438BF737C3370485C049BC421A83539C6DBAB1n2K" TargetMode="External"/><Relationship Id="rId171" Type="http://schemas.openxmlformats.org/officeDocument/2006/relationships/hyperlink" Target="consultantplus://offline/ref=27852B27DB756D51AF5DC9F86D0B931FF8D2F13197A1A13EA827CDD2CA7ECC288C1FB17C0F8B4A8FF337C3370485C049BC421A83539C6DBAB1n2K" TargetMode="External"/><Relationship Id="rId12" Type="http://schemas.openxmlformats.org/officeDocument/2006/relationships/hyperlink" Target="consultantplus://offline/ref=8268CD73215E642F7A8ED95882E5E60B5D34BE8EB1F1ECDF30C8E55705EA52D6FFC0FC9BC2FA4B78CC39365FC2C3C97909CB56B75A192C5EACnAK" TargetMode="External"/><Relationship Id="rId33" Type="http://schemas.openxmlformats.org/officeDocument/2006/relationships/hyperlink" Target="consultantplus://offline/ref=8268CD73215E642F7A8ED95882E5E60B5D34BE8EB1F1ECDF30C8E55705EA52D6EDC0A497C0FD5571CA2C600E84A9n4K" TargetMode="External"/><Relationship Id="rId108" Type="http://schemas.openxmlformats.org/officeDocument/2006/relationships/hyperlink" Target="consultantplus://offline/ref=27852B27DB756D51AF5DC9F86D0B931FFDDBFA3390ABA13EA827CDD2CA7ECC288C1FB17C0F8B4B85F537C3370485C049BC421A83539C6DBAB1n2K" TargetMode="External"/><Relationship Id="rId129" Type="http://schemas.openxmlformats.org/officeDocument/2006/relationships/hyperlink" Target="consultantplus://offline/ref=27852B27DB756D51AF5DC9F86D0B931FFDDAFB3494ACA13EA827CDD2CA7ECC289E1FE9700D8C548DF422956642BDn2K" TargetMode="External"/><Relationship Id="rId54" Type="http://schemas.openxmlformats.org/officeDocument/2006/relationships/hyperlink" Target="consultantplus://offline/ref=27852B27DB756D51AF5DC9F86D0B931FFBDBFA3F92AAA13EA827CDD2CA7ECC288C1FB17C0F8B4A85FA37C3370485C049BC421A83539C6DBAB1n2K" TargetMode="External"/><Relationship Id="rId75" Type="http://schemas.openxmlformats.org/officeDocument/2006/relationships/hyperlink" Target="consultantplus://offline/ref=27852B27DB756D51AF5DC9F86D0B931FFDDAF73393A9A13EA827CDD2CA7ECC289E1FE9700D8C548DF422956642BDn2K" TargetMode="External"/><Relationship Id="rId96" Type="http://schemas.openxmlformats.org/officeDocument/2006/relationships/hyperlink" Target="consultantplus://offline/ref=27852B27DB756D51AF5DC9F86D0B931FFDDAFB3494ACA13EA827CDD2CA7ECC288C1FB1790D8F41D9A378C26B42D7D34BBD4218854FB9nCK" TargetMode="External"/><Relationship Id="rId140" Type="http://schemas.openxmlformats.org/officeDocument/2006/relationships/hyperlink" Target="consultantplus://offline/ref=27852B27DB756D51AF5DC9F86D0B931FFDDBFA3390ABA13EA827CDD2CA7ECC288C1FB17C0F8B488CF737C3370485C049BC421A83539C6DBAB1n2K" TargetMode="External"/><Relationship Id="rId161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82" Type="http://schemas.openxmlformats.org/officeDocument/2006/relationships/hyperlink" Target="consultantplus://offline/ref=27852B27DB756D51AF5DC9F86D0B931FF8DFFB3F91A9A13EA827CDD2CA7ECC289E1FE9700D8C548DF422956642BDn2K" TargetMode="External"/><Relationship Id="rId6" Type="http://schemas.openxmlformats.org/officeDocument/2006/relationships/hyperlink" Target="consultantplus://offline/ref=8268CD73215E642F7A8ED95882E5E60B583DBF84B3F3ECDF30C8E55705EA52D6FFC0FC9BC2FA4871C939365FC2C3C97909CB56B75A192C5EACnAK" TargetMode="External"/><Relationship Id="rId23" Type="http://schemas.openxmlformats.org/officeDocument/2006/relationships/hyperlink" Target="consultantplus://offline/ref=8268CD73215E642F7A8ED95882E5E60B583CB48BB2FCECDF30C8E55705EA52D6FFC0FC9BC2FA4B70C939365FC2C3C97909CB56B75A192C5EACnAK" TargetMode="External"/><Relationship Id="rId119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44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65" Type="http://schemas.openxmlformats.org/officeDocument/2006/relationships/hyperlink" Target="consultantplus://offline/ref=27852B27DB756D51AF5DC9F86D0B931FFDDAF73399A0A13EA827CDD2CA7ECC288C1FB17C0F8B4885F437C3370485C049BC421A83539C6DBAB1n2K" TargetMode="External"/><Relationship Id="rId86" Type="http://schemas.openxmlformats.org/officeDocument/2006/relationships/hyperlink" Target="consultantplus://offline/ref=27852B27DB756D51AF5DC9F86D0B931FFDDAFB3494ACA13EA827CDD2CA7ECC289E1FE9700D8C548DF422956642BDn2K" TargetMode="External"/><Relationship Id="rId130" Type="http://schemas.openxmlformats.org/officeDocument/2006/relationships/hyperlink" Target="consultantplus://offline/ref=27852B27DB756D51AF5DC9F86D0B931FFDDBFA3291AAA13EA827CDD2CA7ECC288C1FB17C0F8B4388FB37C3370485C049BC421A83539C6DBAB1n2K" TargetMode="External"/><Relationship Id="rId151" Type="http://schemas.openxmlformats.org/officeDocument/2006/relationships/hyperlink" Target="consultantplus://offline/ref=27852B27DB756D51AF5DC9F86D0B931FFDDBFA3291AAA13EA827CDD2CA7ECC288C1FB17C0F8B438BF437C3370485C049BC421A83539C6DBAB1n2K" TargetMode="External"/><Relationship Id="rId172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3" Type="http://schemas.openxmlformats.org/officeDocument/2006/relationships/hyperlink" Target="consultantplus://offline/ref=8268CD73215E642F7A8ED95882E5E60B583CB48BB2FCECDF30C8E55705EA52D6FFC0FC9BC2FA4B70CD39365FC2C3C97909CB56B75A192C5EACnAK" TargetMode="External"/><Relationship Id="rId18" Type="http://schemas.openxmlformats.org/officeDocument/2006/relationships/hyperlink" Target="consultantplus://offline/ref=8268CD73215E642F7A8ED95882E5E60B583CB48BB2FCECDF30C8E55705EA52D6FFC0FC9BC2FA4B70CE39365FC2C3C97909CB56B75A192C5EACnAK" TargetMode="External"/><Relationship Id="rId39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09" Type="http://schemas.openxmlformats.org/officeDocument/2006/relationships/hyperlink" Target="consultantplus://offline/ref=27852B27DB756D51AF5DC9F86D0B931FFDDAFB3494ACA13EA827CDD2CA7ECC289E1FE9700D8C548DF422956642BDn2K" TargetMode="External"/><Relationship Id="rId34" Type="http://schemas.openxmlformats.org/officeDocument/2006/relationships/hyperlink" Target="consultantplus://offline/ref=8268CD73215E642F7A8ED95882E5E60B583CB48BB2FCECDF30C8E55705EA52D6FFC0FC9BC2FA4B70C439365FC2C3C97909CB56B75A192C5EACnAK" TargetMode="External"/><Relationship Id="rId50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55" Type="http://schemas.openxmlformats.org/officeDocument/2006/relationships/hyperlink" Target="consultantplus://offline/ref=27852B27DB756D51AF5DC9F86D0B931FFDDAF73399A0A13EA827CDD2CA7ECC288C1FB17C0F8B4885F137C3370485C049BC421A83539C6DBAB1n2K" TargetMode="External"/><Relationship Id="rId76" Type="http://schemas.openxmlformats.org/officeDocument/2006/relationships/hyperlink" Target="consultantplus://offline/ref=27852B27DB756D51AF5DC9F86D0B931FF8D3FA3E96AEA13EA827CDD2CA7ECC288C1FB17C0F8B498DF737C3370485C049BC421A83539C6DBAB1n2K" TargetMode="External"/><Relationship Id="rId97" Type="http://schemas.openxmlformats.org/officeDocument/2006/relationships/hyperlink" Target="consultantplus://offline/ref=27852B27DB756D51AF5DC9F86D0B931FFDDBFA3390ABA13EA827CDD2CA7ECC288C1FB17C0F8B4B8BF437C3370485C049BC421A83539C6DBAB1n2K" TargetMode="External"/><Relationship Id="rId104" Type="http://schemas.openxmlformats.org/officeDocument/2006/relationships/hyperlink" Target="consultantplus://offline/ref=27852B27DB756D51AF5DC9F86D0B931FF8D8FB3592AAA13EA827CDD2CA7ECC288C1FB17C0F8B4A8DFA37C3370485C049BC421A83539C6DBAB1n2K" TargetMode="External"/><Relationship Id="rId120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125" Type="http://schemas.openxmlformats.org/officeDocument/2006/relationships/hyperlink" Target="consultantplus://offline/ref=27852B27DB756D51AF5DC9F86D0B931FFDDBFA3291AAA13EA827CDD2CA7ECC288C1FB17C0F8B4388FA37C3370485C049BC421A83539C6DBAB1n2K" TargetMode="External"/><Relationship Id="rId141" Type="http://schemas.openxmlformats.org/officeDocument/2006/relationships/hyperlink" Target="consultantplus://offline/ref=27852B27DB756D51AF5DC9F86D0B931FFDDAF73393A9A13EA827CDD2CA7ECC289E1FE9700D8C548DF422956642BDn2K" TargetMode="External"/><Relationship Id="rId146" Type="http://schemas.openxmlformats.org/officeDocument/2006/relationships/hyperlink" Target="consultantplus://offline/ref=27852B27DB756D51AF5DC9F86D0B931FFDDAF73393A9A13EA827CDD2CA7ECC289E1FE9700D8C548DF422956642BDn2K" TargetMode="External"/><Relationship Id="rId167" Type="http://schemas.openxmlformats.org/officeDocument/2006/relationships/hyperlink" Target="consultantplus://offline/ref=27852B27DB756D51AF5DC9F86D0B931FF8DDF43798AEA13EA827CDD2CA7ECC288C1FB17C0F8B4A8CF737C3370485C049BC421A83539C6DBAB1n2K" TargetMode="External"/><Relationship Id="rId7" Type="http://schemas.openxmlformats.org/officeDocument/2006/relationships/hyperlink" Target="consultantplus://offline/ref=8268CD73215E642F7A8ED95882E5E60B5B35BF85B7F7ECDF30C8E55705EA52D6FFC0FC9BC2FA4B79C439365FC2C3C97909CB56B75A192C5EACnAK" TargetMode="External"/><Relationship Id="rId71" Type="http://schemas.openxmlformats.org/officeDocument/2006/relationships/hyperlink" Target="consultantplus://offline/ref=27852B27DB756D51AF5DC9F86D0B931FF8D2F13197A1A13EA827CDD2CA7ECC288C1FB17C0F8B4A8CF537C3370485C049BC421A83539C6DBAB1n2K" TargetMode="External"/><Relationship Id="rId92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62" Type="http://schemas.openxmlformats.org/officeDocument/2006/relationships/hyperlink" Target="consultantplus://offline/ref=27852B27DB756D51AF5DC9F86D0B931FFDDAFB3494ACA13EA827CDD2CA7ECC288C1FB1780D801EDCB6699A6447CECD4DA55E1A87B4nFK" TargetMode="External"/><Relationship Id="rId183" Type="http://schemas.openxmlformats.org/officeDocument/2006/relationships/hyperlink" Target="consultantplus://offline/ref=27852B27DB756D51AF5DC9F86D0B931FFDDAFA3590AEA13EA827CDD2CA7ECC288C1FB17C0F8A438CF437C3370485C049BC421A83539C6DBAB1n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68CD73215E642F7A8ED95882E5E60B583CB48BB2FCECDF30C8E55705EA52D6FFC0FC9BC2FA4B70C439365FC2C3C97909CB56B75A192C5EACnAK" TargetMode="External"/><Relationship Id="rId24" Type="http://schemas.openxmlformats.org/officeDocument/2006/relationships/hyperlink" Target="consultantplus://offline/ref=8268CD73215E642F7A8ED95882E5E60B5D34B28CB5F6ECDF30C8E55705EA52D6FFC0FC9BC2FA4B76CB39365FC2C3C97909CB56B75A192C5EACnAK" TargetMode="External"/><Relationship Id="rId40" Type="http://schemas.openxmlformats.org/officeDocument/2006/relationships/hyperlink" Target="consultantplus://offline/ref=27852B27DB756D51AF5DC9F86D0B931FFDDAF73399A0A13EA827CDD2CA7ECC288C1FB17C0F8B488AFB37C3370485C049BC421A83539C6DBAB1n2K" TargetMode="External"/><Relationship Id="rId45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66" Type="http://schemas.openxmlformats.org/officeDocument/2006/relationships/hyperlink" Target="consultantplus://offline/ref=27852B27DB756D51AF5DC9F86D0B931FFDDAF73399A0A13EA827CDD2CA7ECC288C1FB17C0F8B4884F137C3370485C049BC421A83539C6DBAB1n2K" TargetMode="External"/><Relationship Id="rId87" Type="http://schemas.openxmlformats.org/officeDocument/2006/relationships/hyperlink" Target="consultantplus://offline/ref=27852B27DB756D51AF5DC9F86D0B931FFDDBFA3390ABA13EA827CDD2CA7ECC288C1FB17C0F8B4B88FB37C3370485C049BC421A83539C6DBAB1n2K" TargetMode="External"/><Relationship Id="rId110" Type="http://schemas.openxmlformats.org/officeDocument/2006/relationships/hyperlink" Target="consultantplus://offline/ref=27852B27DB756D51AF5DC9F86D0B931FFDDAFB3494ACA13EA827CDD2CA7ECC288C1FB17F0D8341D9A378C26B42D7D34BBD4218854FB9nCK" TargetMode="External"/><Relationship Id="rId115" Type="http://schemas.openxmlformats.org/officeDocument/2006/relationships/hyperlink" Target="consultantplus://offline/ref=27852B27DB756D51AF5DC9F86D0B931FFDDAFB3494ACA13EA827CDD2CA7ECC288C1FB17E078A41D9A378C26B42D7D34BBD4218854FB9nCK" TargetMode="External"/><Relationship Id="rId131" Type="http://schemas.openxmlformats.org/officeDocument/2006/relationships/hyperlink" Target="consultantplus://offline/ref=27852B27DB756D51AF5DC9F86D0B931FFDDAFB3494ACA13EA827CDD2CA7ECC288C1FB17C0F8B488DFA37C3370485C049BC421A83539C6DBAB1n2K" TargetMode="External"/><Relationship Id="rId136" Type="http://schemas.openxmlformats.org/officeDocument/2006/relationships/hyperlink" Target="consultantplus://offline/ref=27852B27DB756D51AF5DC9F86D0B931FFDDAFB3494ACA13EA827CDD2CA7ECC289E1FE9700D8C548DF422956642BDn2K" TargetMode="External"/><Relationship Id="rId157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78" Type="http://schemas.openxmlformats.org/officeDocument/2006/relationships/hyperlink" Target="consultantplus://offline/ref=27852B27DB756D51AF5DC9F86D0B931FFDDAFB3494ACA13EA827CDD2CA7ECC288C1FB17C0F8241D9A378C26B42D7D34BBD4218854FB9nCK" TargetMode="External"/><Relationship Id="rId61" Type="http://schemas.openxmlformats.org/officeDocument/2006/relationships/hyperlink" Target="consultantplus://offline/ref=27852B27DB756D51AF5DC9F86D0B931FFDDAFB3494ACA13EA827CDD2CA7ECC288C1FB17B0B801EDCB6699A6447CECD4DA55E1A87B4nFK" TargetMode="External"/><Relationship Id="rId82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152" Type="http://schemas.openxmlformats.org/officeDocument/2006/relationships/hyperlink" Target="consultantplus://offline/ref=27852B27DB756D51AF5DC9F86D0B931FFDDBFA3291AAA13EA827CDD2CA7ECC288C1FB17C0F8B438BF437C3370485C049BC421A83539C6DBAB1n2K" TargetMode="External"/><Relationship Id="rId173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9" Type="http://schemas.openxmlformats.org/officeDocument/2006/relationships/hyperlink" Target="consultantplus://offline/ref=8268CD73215E642F7A8ED95882E5E60B5D35BF88BDFDECDF30C8E55705EA52D6FFC0FC9BC2FA4B70CD39365FC2C3C97909CB56B75A192C5EACnAK" TargetMode="External"/><Relationship Id="rId14" Type="http://schemas.openxmlformats.org/officeDocument/2006/relationships/hyperlink" Target="consultantplus://offline/ref=8268CD73215E642F7A8ED95882E5E60B5833B18DBDF3ECDF30C8E55705EA52D6FFC0FC9BC2FA4B71C539365FC2C3C97909CB56B75A192C5EACnAK" TargetMode="External"/><Relationship Id="rId30" Type="http://schemas.openxmlformats.org/officeDocument/2006/relationships/hyperlink" Target="consultantplus://offline/ref=8268CD73215E642F7A8ED95882E5E60B583CB48BB2FCECDF30C8E55705EA52D6FFC0FC9BC2FA4B70C539365FC2C3C97909CB56B75A192C5EACnAK" TargetMode="External"/><Relationship Id="rId35" Type="http://schemas.openxmlformats.org/officeDocument/2006/relationships/hyperlink" Target="consultantplus://offline/ref=8268CD73215E642F7A8ED95882E5E60B583CB48BB2FCECDF30C8E55705EA52D6FFC0FC9BC2FA4B70C439365FC2C3C97909CB56B75A192C5EACnAK" TargetMode="External"/><Relationship Id="rId56" Type="http://schemas.openxmlformats.org/officeDocument/2006/relationships/hyperlink" Target="consultantplus://offline/ref=27852B27DB756D51AF5DC9F86D0B931FFDDAF73399A0A13EA827CDD2CA7ECC288C1FB17C0F8B4885F637C3370485C049BC421A83539C6DBAB1n2K" TargetMode="External"/><Relationship Id="rId77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00" Type="http://schemas.openxmlformats.org/officeDocument/2006/relationships/hyperlink" Target="consultantplus://offline/ref=27852B27DB756D51AF5DC9F86D0B931FFDDAFB3494ACA13EA827CDD2CA7ECC288C1FB17C0F8B4B8BF437C3370485C049BC421A83539C6DBAB1n2K" TargetMode="External"/><Relationship Id="rId105" Type="http://schemas.openxmlformats.org/officeDocument/2006/relationships/hyperlink" Target="consultantplus://offline/ref=27852B27DB756D51AF5DC9F86D0B931FF8DFFB3F91A9A13EA827CDD2CA7ECC289E1FE9700D8C548DF422956642BDn2K" TargetMode="External"/><Relationship Id="rId126" Type="http://schemas.openxmlformats.org/officeDocument/2006/relationships/hyperlink" Target="consultantplus://offline/ref=27852B27DB756D51AF5DC9F86D0B931FFDDAFB3494ACA13EA827CDD2CA7ECC288C1FB17E078D41D9A378C26B42D7D34BBD4218854FB9nCK" TargetMode="External"/><Relationship Id="rId147" Type="http://schemas.openxmlformats.org/officeDocument/2006/relationships/hyperlink" Target="consultantplus://offline/ref=27852B27DB756D51AF5DC9F86D0B931FFDDAFB3494ACA13EA827CDD2CA7ECC288C1FB1790B8B41D9A378C26B42D7D34BBD4218854FB9nCK" TargetMode="External"/><Relationship Id="rId168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8" Type="http://schemas.openxmlformats.org/officeDocument/2006/relationships/hyperlink" Target="consultantplus://offline/ref=8268CD73215E642F7A8ED95882E5E60B583CB48BB2FCECDF30C8E55705EA52D6FFC0FC9BC2FA4B70CC39365FC2C3C97909CB56B75A192C5EACnAK" TargetMode="External"/><Relationship Id="rId51" Type="http://schemas.openxmlformats.org/officeDocument/2006/relationships/hyperlink" Target="consultantplus://offline/ref=27852B27DB756D51AF5DC9F86D0B931FFDDAFB3494ACA13EA827CDD2CA7ECC288C1FB17C0F8F41D9A378C26B42D7D34BBD4218854FB9nCK" TargetMode="External"/><Relationship Id="rId72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93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98" Type="http://schemas.openxmlformats.org/officeDocument/2006/relationships/hyperlink" Target="consultantplus://offline/ref=27852B27DB756D51AF5DC9F86D0B931FFDDAFB3494ACA13EA827CDD2CA7ECC288C1FB17C0F8B488DFA37C3370485C049BC421A83539C6DBAB1n2K" TargetMode="External"/><Relationship Id="rId121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142" Type="http://schemas.openxmlformats.org/officeDocument/2006/relationships/hyperlink" Target="consultantplus://offline/ref=27852B27DB756D51AF5DC9F86D0B931FFDDAFB3494ACA13EA827CDD2CA7ECC288C1FB1790B8B41D9A378C26B42D7D34BBD4218854FB9nCK" TargetMode="External"/><Relationship Id="rId163" Type="http://schemas.openxmlformats.org/officeDocument/2006/relationships/hyperlink" Target="consultantplus://offline/ref=27852B27DB756D51AF5DC9F86D0B931FFDDAF73399A0A13EA827CDD2CA7ECC288C1FB17C0F8B4884F737C3370485C049BC421A83539C6DBAB1n2K" TargetMode="External"/><Relationship Id="rId184" Type="http://schemas.openxmlformats.org/officeDocument/2006/relationships/hyperlink" Target="consultantplus://offline/ref=27852B27DB756D51AF5DC9F86D0B931FFDDAF73393A9A13EA827CDD2CA7ECC289E1FE9700D8C548DF422956642BDn2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268CD73215E642F7A8ED95882E5E60B583CB48BB2FCECDF30C8E55705EA52D6FFC0FC9BC2FA4B70CB39365FC2C3C97909CB56B75A192C5EACnAK" TargetMode="External"/><Relationship Id="rId46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67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16" Type="http://schemas.openxmlformats.org/officeDocument/2006/relationships/hyperlink" Target="consultantplus://offline/ref=27852B27DB756D51AF5DC9F86D0B931FFDDAFB3494ACA13EA827CDD2CA7ECC288C1FB17F0D8341D9A378C26B42D7D34BBD4218854FB9nCK" TargetMode="External"/><Relationship Id="rId137" Type="http://schemas.openxmlformats.org/officeDocument/2006/relationships/hyperlink" Target="consultantplus://offline/ref=27852B27DB756D51AF5DC9F86D0B931FFDDAFB3494ACA13EA827CDD2CA7ECC288C1FB17C0F8B488DFA37C3370485C049BC421A83539C6DBAB1n2K" TargetMode="External"/><Relationship Id="rId158" Type="http://schemas.openxmlformats.org/officeDocument/2006/relationships/hyperlink" Target="consultantplus://offline/ref=27852B27DB756D51AF5DC9F86D0B931FFDDAFB3494ACA13EA827CDD2CA7ECC288C1FB1780D801EDCB6699A6447CECD4DA55E1A87B4nFK" TargetMode="External"/><Relationship Id="rId20" Type="http://schemas.openxmlformats.org/officeDocument/2006/relationships/hyperlink" Target="consultantplus://offline/ref=8268CD73215E642F7A8ED95882E5E60B5D35BF89B5F6ECDF30C8E55705EA52D6FFC0FC9BC2FA4A74C439365FC2C3C97909CB56B75A192C5EACnAK" TargetMode="External"/><Relationship Id="rId41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62" Type="http://schemas.openxmlformats.org/officeDocument/2006/relationships/hyperlink" Target="consultantplus://offline/ref=27852B27DB756D51AF5DC9F86D0B931FFDDAF73399A0A13EA827CDD2CA7ECC288C1FB17C0F8B4885F737C3370485C049BC421A83539C6DBAB1n2K" TargetMode="External"/><Relationship Id="rId83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88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11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132" Type="http://schemas.openxmlformats.org/officeDocument/2006/relationships/hyperlink" Target="consultantplus://offline/ref=27852B27DB756D51AF5DC9F86D0B931FFDDAFB3494ACA13EA827CDD2CA7ECC288C1FB17C0F8B4B8BF637C3370485C049BC421A83539C6DBAB1n2K" TargetMode="External"/><Relationship Id="rId153" Type="http://schemas.openxmlformats.org/officeDocument/2006/relationships/hyperlink" Target="consultantplus://offline/ref=27852B27DB756D51AF5DC9F86D0B931FFDDBFA3390ABA13EA827CDD2CA7ECC288C1FB17C0F8B488FFA37C3370485C049BC421A83539C6DBAB1n2K" TargetMode="External"/><Relationship Id="rId174" Type="http://schemas.openxmlformats.org/officeDocument/2006/relationships/hyperlink" Target="consultantplus://offline/ref=27852B27DB756D51AF5DC9F86D0B931FF8D2F13197A1A13EA827CDD2CA7ECC288C1FB17C0F8B4A8FF037C3370485C049BC421A83539C6DBAB1n2K" TargetMode="External"/><Relationship Id="rId179" Type="http://schemas.openxmlformats.org/officeDocument/2006/relationships/hyperlink" Target="consultantplus://offline/ref=27852B27DB756D51AF5DC9F86D0B931FFDDBFA3390ABA13EA827CDD2CA7ECC288C1FB17C0F8B4889F337C3370485C049BC421A83539C6DBAB1n2K" TargetMode="External"/><Relationship Id="rId15" Type="http://schemas.openxmlformats.org/officeDocument/2006/relationships/hyperlink" Target="consultantplus://offline/ref=8268CD73215E642F7A8ED95882E5E60B5D34B289BCFDECDF30C8E55705EA52D6FFC0FC9BC2FA4976C439365FC2C3C97909CB56B75A192C5EACnAK" TargetMode="External"/><Relationship Id="rId36" Type="http://schemas.openxmlformats.org/officeDocument/2006/relationships/hyperlink" Target="consultantplus://offline/ref=8268CD73215E642F7A8ED95882E5E60B583CB48BB2FCECDF30C8E55705EA52D6FFC0FC9BC2FA4B70CB39365FC2C3C97909CB56B75A192C5EACnAK" TargetMode="External"/><Relationship Id="rId57" Type="http://schemas.openxmlformats.org/officeDocument/2006/relationships/hyperlink" Target="consultantplus://offline/ref=27852B27DB756D51AF5DC9F86D0B931FFDDAFB3494ACA13EA827CDD2CA7ECC288C1FB1750B801EDCB6699A6447CECD4DA55E1A87B4nFK" TargetMode="External"/><Relationship Id="rId106" Type="http://schemas.openxmlformats.org/officeDocument/2006/relationships/hyperlink" Target="consultantplus://offline/ref=27852B27DB756D51AF5DC9F86D0B931FFDDAFA3590AEA13EA827CDD2CA7ECC289E1FE9700D8C548DF422956642BDn2K" TargetMode="External"/><Relationship Id="rId127" Type="http://schemas.openxmlformats.org/officeDocument/2006/relationships/hyperlink" Target="consultantplus://offline/ref=27852B27DB756D51AF5DC9F86D0B931FFDDAFB3494ACA13EA827CDD2CA7ECC288C1FB17E078D41D9A378C26B42D7D34BBD4218854FB9nCK" TargetMode="External"/><Relationship Id="rId10" Type="http://schemas.openxmlformats.org/officeDocument/2006/relationships/hyperlink" Target="consultantplus://offline/ref=8268CD73215E642F7A8ED95882E5E60B5D35BF89B5F6ECDF30C8E55705EA52D6FFC0FC9BC2FA4A74C439365FC2C3C97909CB56B75A192C5EACnAK" TargetMode="External"/><Relationship Id="rId31" Type="http://schemas.openxmlformats.org/officeDocument/2006/relationships/hyperlink" Target="consultantplus://offline/ref=8268CD73215E642F7A8ED95882E5E60B583CB48BB2FCECDF30C8E55705EA52D6FFC0FC9BC2FA4B70C439365FC2C3C97909CB56B75A192C5EACnAK" TargetMode="External"/><Relationship Id="rId52" Type="http://schemas.openxmlformats.org/officeDocument/2006/relationships/hyperlink" Target="consultantplus://offline/ref=27852B27DB756D51AF5DC9F86D0B931FFDDAF73393A9A13EA827CDD2CA7ECC289E1FE9700D8C548DF422956642BDn2K" TargetMode="External"/><Relationship Id="rId73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78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94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99" Type="http://schemas.openxmlformats.org/officeDocument/2006/relationships/hyperlink" Target="consultantplus://offline/ref=27852B27DB756D51AF5DC9F86D0B931FFDDAFB3494ACA13EA827CDD2CA7ECC288C1FB17C0F8B4B8BF637C3370485C049BC421A83539C6DBAB1n2K" TargetMode="External"/><Relationship Id="rId101" Type="http://schemas.openxmlformats.org/officeDocument/2006/relationships/hyperlink" Target="consultantplus://offline/ref=27852B27DB756D51AF5DC9F86D0B931FFDDBFA3390ABA13EA827CDD2CA7ECC288C1FB17C0F8B4B8BFA37C3370485C049BC421A83539C6DBAB1n2K" TargetMode="External"/><Relationship Id="rId122" Type="http://schemas.openxmlformats.org/officeDocument/2006/relationships/hyperlink" Target="consultantplus://offline/ref=27852B27DB756D51AF5DC9F86D0B931FFDDAFB3494ACA13EA827CDD2CA7ECC288C1FB17F068941D9A378C26B42D7D34BBD4218854FB9nCK" TargetMode="External"/><Relationship Id="rId143" Type="http://schemas.openxmlformats.org/officeDocument/2006/relationships/hyperlink" Target="consultantplus://offline/ref=27852B27DB756D51AF5DC9F86D0B931FFDDAFB3494ACA13EA827CDD2CA7ECC288C1FB1790B8B41D9A378C26B42D7D34BBD4218854FB9nCK" TargetMode="External"/><Relationship Id="rId148" Type="http://schemas.openxmlformats.org/officeDocument/2006/relationships/hyperlink" Target="consultantplus://offline/ref=27852B27DB756D51AF5DC9F86D0B931FFDDBFA3291AAA13EA827CDD2CA7ECC288C1FB17C0F8B438BF637C3370485C049BC421A83539C6DBAB1n2K" TargetMode="External"/><Relationship Id="rId164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169" Type="http://schemas.openxmlformats.org/officeDocument/2006/relationships/hyperlink" Target="consultantplus://offline/ref=27852B27DB756D51AF5DC9F86D0B931FFDDBFA3291AAA13EA827CDD2CA7ECC288C1FB17C0F8B438BF537C3370485C049BC421A83539C6DBAB1n2K" TargetMode="External"/><Relationship Id="rId185" Type="http://schemas.openxmlformats.org/officeDocument/2006/relationships/hyperlink" Target="consultantplus://offline/ref=27852B27DB756D51AF5DC9F86D0B931FFDDAF73393A9A13EA827CDD2CA7ECC289E1FE9700D8C548DF422956642BDn2K" TargetMode="External"/><Relationship Id="rId4" Type="http://schemas.openxmlformats.org/officeDocument/2006/relationships/hyperlink" Target="consultantplus://offline/ref=8268CD73215E642F7A8ED95882E5E60B5833B18DBDF3ECDF30C8E55705EA52D6FFC0FC9BC2FA4B71C939365FC2C3C97909CB56B75A192C5EACnAK" TargetMode="External"/><Relationship Id="rId9" Type="http://schemas.openxmlformats.org/officeDocument/2006/relationships/hyperlink" Target="consultantplus://offline/ref=8268CD73215E642F7A8ED95882E5E60B5D35BF88BDFDECDF30C8E55705EA52D6FFC0FC9BC2FA4B70CD39365FC2C3C97909CB56B75A192C5EACnAK" TargetMode="External"/><Relationship Id="rId180" Type="http://schemas.openxmlformats.org/officeDocument/2006/relationships/hyperlink" Target="consultantplus://offline/ref=27852B27DB756D51AF5DC9F86D0B931FFDDBF23292AAA13EA827CDD2CA7ECC289E1FE9700D8C548DF422956642BDn2K" TargetMode="External"/><Relationship Id="rId26" Type="http://schemas.openxmlformats.org/officeDocument/2006/relationships/hyperlink" Target="consultantplus://offline/ref=8268CD73215E642F7A8ED95882E5E60B5D35BF88BDFDECDF30C8E55705EA52D6FFC0FC9BC2FA4B70CD39365FC2C3C97909CB56B75A192C5EACnAK" TargetMode="External"/><Relationship Id="rId47" Type="http://schemas.openxmlformats.org/officeDocument/2006/relationships/hyperlink" Target="consultantplus://offline/ref=27852B27DB756D51AF5DC9F86D0B931FFDDAFB3494ACA13EA827CDD2CA7ECC288C1FB17B0B801EDCB6699A6447CECD4DA55E1A87B4nFK" TargetMode="External"/><Relationship Id="rId68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89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12" Type="http://schemas.openxmlformats.org/officeDocument/2006/relationships/hyperlink" Target="consultantplus://offline/ref=27852B27DB756D51AF5DC9F86D0B931FFDDAFB3494ACA13EA827CDD2CA7ECC288C1FB17E078A41D9A378C26B42D7D34BBD4218854FB9nCK" TargetMode="External"/><Relationship Id="rId133" Type="http://schemas.openxmlformats.org/officeDocument/2006/relationships/hyperlink" Target="consultantplus://offline/ref=27852B27DB756D51AF5DC9F86D0B931FFDDAFB3494ACA13EA827CDD2CA7ECC288C1FB17C0F8B4B8BF437C3370485C049BC421A83539C6DBAB1n2K" TargetMode="External"/><Relationship Id="rId154" Type="http://schemas.openxmlformats.org/officeDocument/2006/relationships/hyperlink" Target="consultantplus://offline/ref=27852B27DB756D51AF5DC9F86D0B931FFDDBFA3390ABA13EA827CDD2CA7ECC288C1FB17C0F8B488EFA37C3370485C049BC421A83539C6DBAB1n2K" TargetMode="External"/><Relationship Id="rId175" Type="http://schemas.openxmlformats.org/officeDocument/2006/relationships/hyperlink" Target="consultantplus://offline/ref=27852B27DB756D51AF5DC9F86D0B931FFDDAFB3494ACA13EA827CDD2CA7ECC288C1FB17C0E8941D9A378C26B42D7D34BBD4218854FB9nCK" TargetMode="External"/><Relationship Id="rId16" Type="http://schemas.openxmlformats.org/officeDocument/2006/relationships/hyperlink" Target="consultantplus://offline/ref=8268CD73215E642F7A8ED95882E5E60B583DBF84B3F3ECDF30C8E55705EA52D6FFC0FC9BC2FA4871C939365FC2C3C97909CB56B75A192C5EACnAK" TargetMode="External"/><Relationship Id="rId37" Type="http://schemas.openxmlformats.org/officeDocument/2006/relationships/hyperlink" Target="consultantplus://offline/ref=8268CD73215E642F7A8ED95882E5E60B583CB48BB2FCECDF30C8E55705EA52D6FFC0FC9BC2FA4B70C839365FC2C3C97909CB56B75A192C5EACnAK" TargetMode="External"/><Relationship Id="rId58" Type="http://schemas.openxmlformats.org/officeDocument/2006/relationships/hyperlink" Target="consultantplus://offline/ref=27852B27DB756D51AF5DC9F86D0B931FFDDAFB3494ACA13EA827CDD2CA7ECC288C1FB1750A801EDCB6699A6447CECD4DA55E1A87B4nFK" TargetMode="External"/><Relationship Id="rId79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02" Type="http://schemas.openxmlformats.org/officeDocument/2006/relationships/hyperlink" Target="consultantplus://offline/ref=27852B27DB756D51AF5DC9F86D0B931FFDDBFA3390ABA13EA827CDD2CA7ECC288C1FB17C0F8B4B8AF737C3370485C049BC421A83539C6DBAB1n2K" TargetMode="External"/><Relationship Id="rId123" Type="http://schemas.openxmlformats.org/officeDocument/2006/relationships/hyperlink" Target="consultantplus://offline/ref=27852B27DB756D51AF5DC9F86D0B931FFDDAFB3494ACA13EA827CDD2CA7ECC288C1FB17F068941D9A378C26B42D7D34BBD4218854FB9nCK" TargetMode="External"/><Relationship Id="rId144" Type="http://schemas.openxmlformats.org/officeDocument/2006/relationships/hyperlink" Target="consultantplus://offline/ref=27852B27DB756D51AF5DC9F86D0B931FFDDBFA3390ABA13EA827CDD2CA7ECC288C1FB17C0F8B488CFB37C3370485C049BC421A83539C6DBAB1n2K" TargetMode="External"/><Relationship Id="rId90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65" Type="http://schemas.openxmlformats.org/officeDocument/2006/relationships/hyperlink" Target="consultantplus://offline/ref=27852B27DB756D51AF5DC9F86D0B931FF8DDF43798AEA13EA827CDD2CA7ECC288C1FB17C0F8B4A8CF737C3370485C049BC421A83539C6DBAB1n2K" TargetMode="External"/><Relationship Id="rId186" Type="http://schemas.openxmlformats.org/officeDocument/2006/relationships/fontTable" Target="fontTable.xml"/><Relationship Id="rId27" Type="http://schemas.openxmlformats.org/officeDocument/2006/relationships/hyperlink" Target="consultantplus://offline/ref=8268CD73215E642F7A8ED95882E5E60B5D34BE8EB1F1ECDF30C8E55705EA52D6EDC0A497C0FD5571CA2C600E84A9n4K" TargetMode="External"/><Relationship Id="rId48" Type="http://schemas.openxmlformats.org/officeDocument/2006/relationships/hyperlink" Target="consultantplus://offline/ref=27852B27DB756D51AF5DC9F86D0B931FFDDAF73399A0A13EA827CDD2CA7ECC288C1FB17C0F8B4885F237C3370485C049BC421A83539C6DBAB1n2K" TargetMode="External"/><Relationship Id="rId69" Type="http://schemas.openxmlformats.org/officeDocument/2006/relationships/hyperlink" Target="consultantplus://offline/ref=27852B27DB756D51AF5DC9F86D0B931FFDDAFB3494ACA13EA827CDD2CA7ECC288C1FB17C0F8B4A88FB37C3370485C049BC421A83539C6DBAB1n2K" TargetMode="External"/><Relationship Id="rId113" Type="http://schemas.openxmlformats.org/officeDocument/2006/relationships/hyperlink" Target="consultantplus://offline/ref=27852B27DB756D51AF5DC9F86D0B931FFDDAFB3494ACA13EA827CDD2CA7ECC288C1FB17F0D8341D9A378C26B42D7D34BBD4218854FB9nCK" TargetMode="External"/><Relationship Id="rId134" Type="http://schemas.openxmlformats.org/officeDocument/2006/relationships/hyperlink" Target="consultantplus://offline/ref=27852B27DB756D51AF5DC9F86D0B931FFDDAFB3494ACA13EA827CDD2CA7ECC288C1FB17E078D41D9A378C26B42D7D34BBD4218854FB9nCK" TargetMode="External"/><Relationship Id="rId80" Type="http://schemas.openxmlformats.org/officeDocument/2006/relationships/hyperlink" Target="consultantplus://offline/ref=27852B27DB756D51AF5DC9F86D0B931FF8D2F13197A1A13EA827CDD2CA7ECC288C1FB17C0F8B4A8CF637C3370485C049BC421A83539C6DBAB1n2K" TargetMode="External"/><Relationship Id="rId155" Type="http://schemas.openxmlformats.org/officeDocument/2006/relationships/hyperlink" Target="consultantplus://offline/ref=27852B27DB756D51AF5DC9F86D0B931FFDDBFA3390ABA13EA827CDD2CA7ECC288C1FB17C0F8B488EFB37C3370485C049BC421A83539C6DBAB1n2K" TargetMode="External"/><Relationship Id="rId176" Type="http://schemas.openxmlformats.org/officeDocument/2006/relationships/hyperlink" Target="consultantplus://offline/ref=27852B27DB756D51AF5DC9F86D0B931FFDDAFB3494ACA13EA827CDD2CA7ECC288C1FB17C0F8241D9A378C26B42D7D34BBD4218854FB9nCK" TargetMode="External"/><Relationship Id="rId17" Type="http://schemas.openxmlformats.org/officeDocument/2006/relationships/hyperlink" Target="consultantplus://offline/ref=8268CD73215E642F7A8ED95882E5E60B5B35BF85B7F7ECDF30C8E55705EA52D6FFC0FC9BC2FA4B79C439365FC2C3C97909CB56B75A192C5EACnAK" TargetMode="External"/><Relationship Id="rId38" Type="http://schemas.openxmlformats.org/officeDocument/2006/relationships/hyperlink" Target="consultantplus://offline/ref=8268CD73215E642F7A8ED95882E5E60B583CB48BB2FCECDF30C8E55705EA52D6FFC0FC9BC2FA4B70C439365FC2C3C97909CB56B75A192C5EACnAK" TargetMode="External"/><Relationship Id="rId59" Type="http://schemas.openxmlformats.org/officeDocument/2006/relationships/hyperlink" Target="consultantplus://offline/ref=27852B27DB756D51AF5DC9F86D0B931FFDDAFB3494ACA13EA827CDD2CA7ECC288C1FB17507801EDCB6699A6447CECD4DA55E1A87B4nFK" TargetMode="External"/><Relationship Id="rId103" Type="http://schemas.openxmlformats.org/officeDocument/2006/relationships/hyperlink" Target="consultantplus://offline/ref=27852B27DB756D51AF5DC9F86D0B931FFDDBF23292AAA13EA827CDD2CA7ECC289E1FE9700D8C548DF422956642BDn2K" TargetMode="External"/><Relationship Id="rId124" Type="http://schemas.openxmlformats.org/officeDocument/2006/relationships/hyperlink" Target="consultantplus://offline/ref=27852B27DB756D51AF5DC9F86D0B931FFDDAFB3494ACA13EA827CDD2CA7ECC288C1FB17F068941D9A378C26B42D7D34BBD4218854FB9nCK" TargetMode="External"/><Relationship Id="rId70" Type="http://schemas.openxmlformats.org/officeDocument/2006/relationships/hyperlink" Target="consultantplus://offline/ref=27852B27DB756D51AF5DC9F86D0B931FFDDAFB3494ACA13EA827CDD2CA7ECC288C1FB17C0F8B4A88FB37C3370485C049BC421A83539C6DBAB1n2K" TargetMode="External"/><Relationship Id="rId91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145" Type="http://schemas.openxmlformats.org/officeDocument/2006/relationships/hyperlink" Target="consultantplus://offline/ref=27852B27DB756D51AF5DC9F86D0B931FFDDBFA3291AAA13EA827CDD2CA7ECC288C1FB17C0F8B438BF037C3370485C049BC421A83539C6DBAB1n2K" TargetMode="External"/><Relationship Id="rId166" Type="http://schemas.openxmlformats.org/officeDocument/2006/relationships/hyperlink" Target="consultantplus://offline/ref=27852B27DB756D51AF5DC9F86D0B931FFDDBFA3390ABA13EA827CDD2CA7ECC288C1FB17C0F8B4889F237C3370485C049BC421A83539C6DBAB1n2K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consultantplus://offline/ref=8268CD73215E642F7A8ED95882E5E60B5D34B384B2F6ECDF30C8E55705EA52D6FFC0FC9BC2FA4B73CB39365FC2C3C97909CB56B75A192C5EACnAK" TargetMode="External"/><Relationship Id="rId49" Type="http://schemas.openxmlformats.org/officeDocument/2006/relationships/hyperlink" Target="consultantplus://offline/ref=27852B27DB756D51AF5DC9F86D0B931FFDDAFB3494ACA13EA827CDD2CA7ECC288C1FB17C0F8841D9A378C26B42D7D34BBD4218854FB9nCK" TargetMode="External"/><Relationship Id="rId114" Type="http://schemas.openxmlformats.org/officeDocument/2006/relationships/hyperlink" Target="consultantplus://offline/ref=27852B27DB756D51AF5DC9F86D0B931FFDDAFB3494ACA13EA827CDD2CA7ECC288C1FB17F088C41D9A378C26B42D7D34BBD4218854FB9nCK" TargetMode="External"/><Relationship Id="rId60" Type="http://schemas.openxmlformats.org/officeDocument/2006/relationships/hyperlink" Target="consultantplus://offline/ref=27852B27DB756D51AF5DC9F86D0B931FFDDAFB3494ACA13EA827CDD2CA7ECC288C1FB17506801EDCB6699A6447CECD4DA55E1A87B4nFK" TargetMode="External"/><Relationship Id="rId81" Type="http://schemas.openxmlformats.org/officeDocument/2006/relationships/hyperlink" Target="consultantplus://offline/ref=27852B27DB756D51AF5DC9F86D0B931FF8D2F13197A1A13EA827CDD2CA7ECC288C1FB17C0F8B4A8CFA37C3370485C049BC421A83539C6DBAB1n2K" TargetMode="External"/><Relationship Id="rId135" Type="http://schemas.openxmlformats.org/officeDocument/2006/relationships/hyperlink" Target="consultantplus://offline/ref=27852B27DB756D51AF5DC9F86D0B931FFDDBFA3390ABA13EA827CDD2CA7ECC288C1FB17C0F8B4B85FA37C3370485C049BC421A83539C6DBAB1n2K" TargetMode="External"/><Relationship Id="rId156" Type="http://schemas.openxmlformats.org/officeDocument/2006/relationships/hyperlink" Target="consultantplus://offline/ref=27852B27DB756D51AF5DC9F86D0B931FF8DDF43798AEA13EA827CDD2CA7ECC288C1FB17C0F8B4A8CF037C3370485C049BC421A83539C6DBAB1n2K" TargetMode="External"/><Relationship Id="rId177" Type="http://schemas.openxmlformats.org/officeDocument/2006/relationships/hyperlink" Target="consultantplus://offline/ref=27852B27DB756D51AF5DC9F86D0B931FFDDAFB3494ACA13EA827CDD2CA7ECC288C1FB17C0F8241D9A378C26B42D7D34BBD4218854FB9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12347</Words>
  <Characters>70381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2022-06-27T10:38:00Z</dcterms:created>
  <dcterms:modified xsi:type="dcterms:W3CDTF">2022-06-27T10:39:00Z</dcterms:modified>
</cp:coreProperties>
</file>