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40" w:rsidRPr="00C93340" w:rsidRDefault="00C93340">
      <w:pPr>
        <w:pStyle w:val="ConsPlusTitlePage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C93340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C93340">
        <w:rPr>
          <w:rFonts w:ascii="PT Astra Serif" w:hAnsi="PT Astra Serif"/>
          <w:sz w:val="24"/>
          <w:szCs w:val="24"/>
        </w:rPr>
        <w:br/>
      </w:r>
    </w:p>
    <w:p w:rsidR="00C93340" w:rsidRPr="00C93340" w:rsidRDefault="00C93340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3340" w:rsidRPr="00C933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3340" w:rsidRPr="00C93340" w:rsidRDefault="00C9334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93340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C9334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A9655B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C93340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93340" w:rsidRPr="00C93340" w:rsidRDefault="00C93340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b/>
          <w:sz w:val="24"/>
          <w:szCs w:val="24"/>
        </w:rPr>
        <w:t xml:space="preserve">Как заказчику по Закону N 223-ФЗ составить и разместить в ЕИС годовой отчет </w:t>
      </w:r>
      <w:r>
        <w:rPr>
          <w:rFonts w:ascii="PT Astra Serif" w:hAnsi="PT Astra Serif"/>
          <w:b/>
          <w:sz w:val="24"/>
          <w:szCs w:val="24"/>
        </w:rPr>
        <w:br/>
      </w:r>
      <w:r w:rsidRPr="00C93340">
        <w:rPr>
          <w:rFonts w:ascii="PT Astra Serif" w:hAnsi="PT Astra Serif"/>
          <w:b/>
          <w:sz w:val="24"/>
          <w:szCs w:val="24"/>
        </w:rPr>
        <w:t>о закупках у СМСП</w:t>
      </w:r>
    </w:p>
    <w:p w:rsidR="00C93340" w:rsidRPr="00C93340" w:rsidRDefault="00C933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C93340" w:rsidRPr="00C9334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93340" w:rsidRPr="00C93340" w:rsidRDefault="00C9334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3340">
              <w:rPr>
                <w:rFonts w:ascii="PT Astra Serif" w:hAnsi="PT Astra Serif"/>
                <w:sz w:val="24"/>
                <w:szCs w:val="24"/>
              </w:rPr>
              <w:t>Если вы обязаны закупать у СМСП, составляйте ежегодный отчет о таких закупках, включая в него сведения о количестве и стоимости договоров по видам, а также долю закупок у СМСП.</w:t>
            </w:r>
          </w:p>
          <w:p w:rsidR="00C93340" w:rsidRPr="00C93340" w:rsidRDefault="00A965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">
              <w:r w:rsidR="00C93340" w:rsidRPr="00C93340">
                <w:rPr>
                  <w:rFonts w:ascii="PT Astra Serif" w:hAnsi="PT Astra Serif"/>
                  <w:color w:val="0000FF"/>
                  <w:sz w:val="24"/>
                  <w:szCs w:val="24"/>
                </w:rPr>
                <w:t>Форма</w:t>
              </w:r>
            </w:hyperlink>
            <w:r w:rsidR="00C93340" w:rsidRPr="00C93340">
              <w:rPr>
                <w:rFonts w:ascii="PT Astra Serif" w:hAnsi="PT Astra Serif"/>
                <w:sz w:val="24"/>
                <w:szCs w:val="24"/>
              </w:rPr>
              <w:t xml:space="preserve"> отчета и </w:t>
            </w:r>
            <w:hyperlink r:id="rId7">
              <w:r w:rsidR="00C93340" w:rsidRPr="00C93340">
                <w:rPr>
                  <w:rFonts w:ascii="PT Astra Serif" w:hAnsi="PT Astra Serif"/>
                  <w:color w:val="0000FF"/>
                  <w:sz w:val="24"/>
                  <w:szCs w:val="24"/>
                </w:rPr>
                <w:t>Требования</w:t>
              </w:r>
            </w:hyperlink>
            <w:r w:rsidR="00C93340" w:rsidRPr="00C93340">
              <w:rPr>
                <w:rFonts w:ascii="PT Astra Serif" w:hAnsi="PT Astra Serif"/>
                <w:sz w:val="24"/>
                <w:szCs w:val="24"/>
              </w:rPr>
              <w:t xml:space="preserve"> к содержанию утверждены. Для его публикации заполните все графы отчета в ЕИС и подпишите введенные сведения усиленной квалифицированной электронной подписью.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93340" w:rsidRPr="00C93340" w:rsidRDefault="00C93340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C93340" w:rsidRPr="00C93340" w:rsidRDefault="00C93340">
      <w:pPr>
        <w:pStyle w:val="ConsPlusNormal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b/>
          <w:sz w:val="24"/>
          <w:szCs w:val="24"/>
        </w:rPr>
        <w:t>Оглавление:</w:t>
      </w:r>
    </w:p>
    <w:p w:rsidR="00C93340" w:rsidRPr="00C93340" w:rsidRDefault="00C93340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C93340">
          <w:rPr>
            <w:rFonts w:ascii="PT Astra Serif" w:hAnsi="PT Astra Serif"/>
            <w:color w:val="0000FF"/>
            <w:sz w:val="24"/>
            <w:szCs w:val="24"/>
          </w:rPr>
          <w:t>Кто обязан составить годовой отчет о закупках у СМСП</w:t>
        </w:r>
      </w:hyperlink>
    </w:p>
    <w:p w:rsidR="00C93340" w:rsidRPr="00C93340" w:rsidRDefault="00C93340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2. </w:t>
      </w:r>
      <w:hyperlink w:anchor="P16">
        <w:r w:rsidRPr="00C93340">
          <w:rPr>
            <w:rFonts w:ascii="PT Astra Serif" w:hAnsi="PT Astra Serif"/>
            <w:color w:val="0000FF"/>
            <w:sz w:val="24"/>
            <w:szCs w:val="24"/>
          </w:rPr>
          <w:t>Как сформировать годовой отчет о закупках у СМСП</w:t>
        </w:r>
      </w:hyperlink>
    </w:p>
    <w:p w:rsidR="00C93340" w:rsidRPr="00C93340" w:rsidRDefault="00C93340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3. </w:t>
      </w:r>
      <w:hyperlink w:anchor="P41">
        <w:r w:rsidRPr="00C93340">
          <w:rPr>
            <w:rFonts w:ascii="PT Astra Serif" w:hAnsi="PT Astra Serif"/>
            <w:color w:val="0000FF"/>
            <w:sz w:val="24"/>
            <w:szCs w:val="24"/>
          </w:rPr>
          <w:t>Как разместить в ЕИС годовой отчет о закупках у СМСП</w:t>
        </w:r>
      </w:hyperlink>
    </w:p>
    <w:p w:rsidR="00C93340" w:rsidRPr="00C93340" w:rsidRDefault="00C93340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C93340" w:rsidRPr="00C93340" w:rsidRDefault="00C93340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C93340">
        <w:rPr>
          <w:rFonts w:ascii="PT Astra Serif" w:hAnsi="PT Astra Serif"/>
          <w:b/>
          <w:sz w:val="24"/>
          <w:szCs w:val="24"/>
        </w:rPr>
        <w:t>1. Кто обязан составить годовой отчет о закупках у СМСП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Отчет формируют все заказчики, осуществляющие закупки по </w:t>
      </w:r>
      <w:hyperlink r:id="rId8">
        <w:r w:rsidRPr="00C93340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C93340">
        <w:rPr>
          <w:rFonts w:ascii="PT Astra Serif" w:hAnsi="PT Astra Serif"/>
          <w:sz w:val="24"/>
          <w:szCs w:val="24"/>
        </w:rPr>
        <w:t xml:space="preserve"> N 223-ФЗ. Исключение - заказчики, которые сами являются СМСП (</w:t>
      </w:r>
      <w:hyperlink r:id="rId9">
        <w:r w:rsidRPr="00C93340">
          <w:rPr>
            <w:rFonts w:ascii="PT Astra Serif" w:hAnsi="PT Astra Serif"/>
            <w:color w:val="0000FF"/>
            <w:sz w:val="24"/>
            <w:szCs w:val="24"/>
          </w:rPr>
          <w:t>п. 2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Постановления N 1352).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Необходимость формировать отчет следует из </w:t>
      </w:r>
      <w:hyperlink r:id="rId10">
        <w:r w:rsidRPr="00C93340">
          <w:rPr>
            <w:rFonts w:ascii="PT Astra Serif" w:hAnsi="PT Astra Serif"/>
            <w:color w:val="0000FF"/>
            <w:sz w:val="24"/>
            <w:szCs w:val="24"/>
          </w:rPr>
          <w:t>п. 2 ч. 8 ст. 3</w:t>
        </w:r>
      </w:hyperlink>
      <w:r w:rsidRPr="00C93340">
        <w:rPr>
          <w:rFonts w:ascii="PT Astra Serif" w:hAnsi="PT Astra Serif"/>
          <w:sz w:val="24"/>
          <w:szCs w:val="24"/>
        </w:rPr>
        <w:t xml:space="preserve"> Закона N 223-ФЗ, </w:t>
      </w:r>
      <w:hyperlink r:id="rId11">
        <w:proofErr w:type="spellStart"/>
        <w:r w:rsidRPr="00C93340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C93340">
          <w:rPr>
            <w:rFonts w:ascii="PT Astra Serif" w:hAnsi="PT Astra Serif"/>
            <w:color w:val="0000FF"/>
            <w:sz w:val="24"/>
            <w:szCs w:val="24"/>
          </w:rPr>
          <w:t>. "б" п. 34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закупках.</w:t>
      </w:r>
    </w:p>
    <w:p w:rsidR="00C93340" w:rsidRPr="00C93340" w:rsidRDefault="00C933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93340" w:rsidRPr="00C93340" w:rsidRDefault="00C93340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16"/>
      <w:bookmarkEnd w:id="2"/>
      <w:r w:rsidRPr="00C93340">
        <w:rPr>
          <w:rFonts w:ascii="PT Astra Serif" w:hAnsi="PT Astra Serif"/>
          <w:b/>
          <w:sz w:val="24"/>
          <w:szCs w:val="24"/>
        </w:rPr>
        <w:t>2. Как сформировать годовой отчет о закупках у СМСП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Годовой отчет нужно создать в личном кабинете ЕИС, заполняя предусмотренные графы отчета. Однако функционалом системы предусмотрена загрузка отдельного файла с отчетом, поэтому рекомендуем предварительно создать его в виде электронного документа.</w:t>
      </w:r>
    </w:p>
    <w:p w:rsidR="00C93340" w:rsidRPr="00C93340" w:rsidRDefault="00A9655B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hyperlink r:id="rId12">
        <w:r w:rsidR="00C93340" w:rsidRPr="00C93340">
          <w:rPr>
            <w:rFonts w:ascii="PT Astra Serif" w:hAnsi="PT Astra Serif"/>
            <w:b/>
            <w:color w:val="0000FF"/>
            <w:sz w:val="24"/>
            <w:szCs w:val="24"/>
          </w:rPr>
          <w:t>Форма</w:t>
        </w:r>
      </w:hyperlink>
      <w:r w:rsidR="00C93340" w:rsidRPr="00C93340">
        <w:rPr>
          <w:rFonts w:ascii="PT Astra Serif" w:hAnsi="PT Astra Serif"/>
          <w:b/>
          <w:sz w:val="24"/>
          <w:szCs w:val="24"/>
        </w:rPr>
        <w:t xml:space="preserve"> годового отчета об объеме закупок у СМСП и </w:t>
      </w:r>
      <w:hyperlink r:id="rId13">
        <w:r w:rsidR="00C93340" w:rsidRPr="00C93340">
          <w:rPr>
            <w:rFonts w:ascii="PT Astra Serif" w:hAnsi="PT Astra Serif"/>
            <w:b/>
            <w:color w:val="0000FF"/>
            <w:sz w:val="24"/>
            <w:szCs w:val="24"/>
          </w:rPr>
          <w:t>Требования</w:t>
        </w:r>
      </w:hyperlink>
      <w:r w:rsidR="00C93340" w:rsidRPr="00C93340">
        <w:rPr>
          <w:rFonts w:ascii="PT Astra Serif" w:hAnsi="PT Astra Serif"/>
          <w:b/>
          <w:sz w:val="24"/>
          <w:szCs w:val="24"/>
        </w:rPr>
        <w:t xml:space="preserve"> к его содержанию</w:t>
      </w:r>
      <w:r w:rsidR="00C93340" w:rsidRPr="00C93340">
        <w:rPr>
          <w:rFonts w:ascii="PT Astra Serif" w:hAnsi="PT Astra Serif"/>
          <w:sz w:val="24"/>
          <w:szCs w:val="24"/>
        </w:rPr>
        <w:t xml:space="preserve"> установлены Постановлением N 1352.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Заполните три блока информации, предусмотренные утвержденной </w:t>
      </w:r>
      <w:hyperlink r:id="rId14">
        <w:r w:rsidRPr="00C93340">
          <w:rPr>
            <w:rFonts w:ascii="PT Astra Serif" w:hAnsi="PT Astra Serif"/>
            <w:color w:val="0000FF"/>
            <w:sz w:val="24"/>
            <w:szCs w:val="24"/>
          </w:rPr>
          <w:t>формой</w:t>
        </w:r>
      </w:hyperlink>
      <w:r w:rsidRPr="00C93340">
        <w:rPr>
          <w:rFonts w:ascii="PT Astra Serif" w:hAnsi="PT Astra Serif"/>
          <w:sz w:val="24"/>
          <w:szCs w:val="24"/>
        </w:rPr>
        <w:t>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b/>
          <w:sz w:val="24"/>
          <w:szCs w:val="24"/>
        </w:rPr>
        <w:t>Важно!</w:t>
      </w:r>
      <w:r w:rsidRPr="00C93340">
        <w:rPr>
          <w:rFonts w:ascii="PT Astra Serif" w:hAnsi="PT Astra Serif"/>
          <w:sz w:val="24"/>
          <w:szCs w:val="24"/>
        </w:rPr>
        <w:t xml:space="preserve"> Положения Закона N 223-ФЗ, касающиеся участия СМСП в закупках товаров, работ, услуг, и Постановления N 1352 применяются в отношении </w:t>
      </w:r>
      <w:proofErr w:type="spellStart"/>
      <w:r w:rsidRPr="00C93340">
        <w:rPr>
          <w:rFonts w:ascii="PT Astra Serif" w:hAnsi="PT Astra Serif"/>
          <w:sz w:val="24"/>
          <w:szCs w:val="24"/>
        </w:rPr>
        <w:t>самозанятых</w:t>
      </w:r>
      <w:proofErr w:type="spellEnd"/>
      <w:r w:rsidRPr="00C93340">
        <w:rPr>
          <w:rFonts w:ascii="PT Astra Serif" w:hAnsi="PT Astra Serif"/>
          <w:sz w:val="24"/>
          <w:szCs w:val="24"/>
        </w:rPr>
        <w:t xml:space="preserve"> (за исключением ИП) в </w:t>
      </w:r>
      <w:hyperlink r:id="rId15">
        <w:r w:rsidRPr="00C93340">
          <w:rPr>
            <w:rFonts w:ascii="PT Astra Serif" w:hAnsi="PT Astra Serif"/>
            <w:color w:val="0000FF"/>
            <w:sz w:val="24"/>
            <w:szCs w:val="24"/>
          </w:rPr>
          <w:t>период действия эксперимента</w:t>
        </w:r>
      </w:hyperlink>
      <w:r w:rsidRPr="00C93340">
        <w:rPr>
          <w:rFonts w:ascii="PT Astra Serif" w:hAnsi="PT Astra Serif"/>
          <w:sz w:val="24"/>
          <w:szCs w:val="24"/>
        </w:rPr>
        <w:t xml:space="preserve"> (</w:t>
      </w:r>
      <w:hyperlink r:id="rId16">
        <w:r w:rsidRPr="00C93340">
          <w:rPr>
            <w:rFonts w:ascii="PT Astra Serif" w:hAnsi="PT Astra Serif"/>
            <w:color w:val="0000FF"/>
            <w:sz w:val="24"/>
            <w:szCs w:val="24"/>
          </w:rPr>
          <w:t>ч. 15 ст. 8</w:t>
        </w:r>
      </w:hyperlink>
      <w:r w:rsidRPr="00C93340">
        <w:rPr>
          <w:rFonts w:ascii="PT Astra Serif" w:hAnsi="PT Astra Serif"/>
          <w:sz w:val="24"/>
          <w:szCs w:val="24"/>
        </w:rPr>
        <w:t xml:space="preserve"> Закона N 223-ФЗ, </w:t>
      </w:r>
      <w:hyperlink r:id="rId17">
        <w:r w:rsidRPr="00C93340">
          <w:rPr>
            <w:rFonts w:ascii="PT Astra Serif" w:hAnsi="PT Astra Serif"/>
            <w:color w:val="0000FF"/>
            <w:sz w:val="24"/>
            <w:szCs w:val="24"/>
          </w:rPr>
          <w:t>п. 2(4)</w:t>
        </w:r>
      </w:hyperlink>
      <w:r w:rsidRPr="00C93340">
        <w:rPr>
          <w:rFonts w:ascii="PT Astra Serif" w:hAnsi="PT Astra Serif"/>
          <w:sz w:val="24"/>
          <w:szCs w:val="24"/>
        </w:rPr>
        <w:t xml:space="preserve"> названного Постановления).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1. </w:t>
      </w:r>
      <w:r w:rsidRPr="00C93340">
        <w:rPr>
          <w:rFonts w:ascii="PT Astra Serif" w:hAnsi="PT Astra Serif"/>
          <w:b/>
          <w:sz w:val="24"/>
          <w:szCs w:val="24"/>
        </w:rPr>
        <w:t>Сведения о заказчике</w:t>
      </w:r>
      <w:r w:rsidRPr="00C93340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C93340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C93340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"consultantplus://offline/ref=BD5A4FBD07A39061A04836BFD67F9B866CDF0514E3C468E4130EF532A70F181DBC74502C8976226B3305EA51877E6B9510CE3C619F73DF97o1NDF" \h </w:instrText>
      </w:r>
      <w:r w:rsidRPr="00C93340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C93340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C93340">
        <w:rPr>
          <w:rFonts w:ascii="PT Astra Serif" w:hAnsi="PT Astra Serif"/>
          <w:color w:val="0000FF"/>
          <w:sz w:val="24"/>
          <w:szCs w:val="24"/>
        </w:rPr>
        <w:t>. "а"</w:t>
      </w:r>
      <w:r w:rsidRPr="00C93340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C93340">
        <w:rPr>
          <w:rFonts w:ascii="PT Astra Serif" w:hAnsi="PT Astra Serif"/>
          <w:sz w:val="24"/>
          <w:szCs w:val="24"/>
        </w:rPr>
        <w:t xml:space="preserve"> - </w:t>
      </w:r>
      <w:hyperlink r:id="rId18">
        <w:r w:rsidRPr="00C93340">
          <w:rPr>
            <w:rFonts w:ascii="PT Astra Serif" w:hAnsi="PT Astra Serif"/>
            <w:color w:val="0000FF"/>
            <w:sz w:val="24"/>
            <w:szCs w:val="24"/>
          </w:rPr>
          <w:t>"в" п. 1</w:t>
        </w:r>
      </w:hyperlink>
      <w:r w:rsidRPr="00C93340">
        <w:rPr>
          <w:rFonts w:ascii="PT Astra Serif" w:hAnsi="PT Astra Serif"/>
          <w:sz w:val="24"/>
          <w:szCs w:val="24"/>
        </w:rPr>
        <w:t xml:space="preserve"> Требований к отчету о закупках у СМСП).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2. </w:t>
      </w:r>
      <w:r w:rsidRPr="00C93340">
        <w:rPr>
          <w:rFonts w:ascii="PT Astra Serif" w:hAnsi="PT Astra Serif"/>
          <w:b/>
          <w:sz w:val="24"/>
          <w:szCs w:val="24"/>
        </w:rPr>
        <w:t>Сведения о закупках у СМСП</w:t>
      </w:r>
      <w:r w:rsidRPr="00C93340">
        <w:rPr>
          <w:rFonts w:ascii="PT Astra Serif" w:hAnsi="PT Astra Serif"/>
          <w:sz w:val="24"/>
          <w:szCs w:val="24"/>
        </w:rPr>
        <w:t xml:space="preserve"> за отчетный период (</w:t>
      </w:r>
      <w:proofErr w:type="spellStart"/>
      <w:r w:rsidRPr="00C93340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C93340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"consultantplus://offline/ref=BD5A4FBD07A39061A04836BFD67F9B866CDF0514E3C468E4130EF532A70F181DBC74502C88772936674AEB0DC22B789413CE3E6283o7N2F" \h </w:instrText>
      </w:r>
      <w:r w:rsidRPr="00C93340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C93340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C93340">
        <w:rPr>
          <w:rFonts w:ascii="PT Astra Serif" w:hAnsi="PT Astra Serif"/>
          <w:color w:val="0000FF"/>
          <w:sz w:val="24"/>
          <w:szCs w:val="24"/>
        </w:rPr>
        <w:t>. "г"</w:t>
      </w:r>
      <w:r w:rsidRPr="00C93340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C93340">
        <w:rPr>
          <w:rFonts w:ascii="PT Astra Serif" w:hAnsi="PT Astra Serif"/>
          <w:sz w:val="24"/>
          <w:szCs w:val="24"/>
        </w:rPr>
        <w:t xml:space="preserve"> - </w:t>
      </w:r>
      <w:hyperlink r:id="rId19">
        <w:r w:rsidRPr="00C93340">
          <w:rPr>
            <w:rFonts w:ascii="PT Astra Serif" w:hAnsi="PT Astra Serif"/>
            <w:color w:val="0000FF"/>
            <w:sz w:val="24"/>
            <w:szCs w:val="24"/>
          </w:rPr>
          <w:t>"и" п. 1</w:t>
        </w:r>
      </w:hyperlink>
      <w:r w:rsidRPr="00C93340">
        <w:rPr>
          <w:rFonts w:ascii="PT Astra Serif" w:hAnsi="PT Astra Serif"/>
          <w:sz w:val="24"/>
          <w:szCs w:val="24"/>
        </w:rPr>
        <w:t xml:space="preserve"> Требований к отчету о закупках у СМСП). Если заключали долгосрочные договоры, то учитывайте только </w:t>
      </w:r>
      <w:r w:rsidRPr="00C93340">
        <w:rPr>
          <w:rFonts w:ascii="PT Astra Serif" w:hAnsi="PT Astra Serif"/>
          <w:sz w:val="24"/>
          <w:szCs w:val="24"/>
        </w:rPr>
        <w:lastRenderedPageBreak/>
        <w:t>объемы оплаты по таким договорам в отчетном году. Укажите в разделе: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количество и общую стоимость договоров, заключенных по результатам всех закупок;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количество и общую стоимость договоров, заключенных по результатам закупок, которые </w:t>
      </w:r>
      <w:hyperlink r:id="rId20">
        <w:r w:rsidRPr="00C93340">
          <w:rPr>
            <w:rFonts w:ascii="PT Astra Serif" w:hAnsi="PT Astra Serif"/>
            <w:color w:val="0000FF"/>
            <w:sz w:val="24"/>
            <w:szCs w:val="24"/>
          </w:rPr>
          <w:t>не учитываются</w:t>
        </w:r>
      </w:hyperlink>
      <w:r w:rsidRPr="00C93340">
        <w:rPr>
          <w:rFonts w:ascii="PT Astra Serif" w:hAnsi="PT Astra Serif"/>
          <w:sz w:val="24"/>
          <w:szCs w:val="24"/>
        </w:rPr>
        <w:t xml:space="preserve"> при расчете совокупного годового объема закупки у СМСП. Такая информация указывается отдельно по каждому виду договора. Учтите, что сюда нельзя включать сведения о закупках, информация по которым составляет </w:t>
      </w:r>
      <w:proofErr w:type="spellStart"/>
      <w:r w:rsidRPr="00C93340">
        <w:rPr>
          <w:rFonts w:ascii="PT Astra Serif" w:hAnsi="PT Astra Serif"/>
          <w:sz w:val="24"/>
          <w:szCs w:val="24"/>
        </w:rPr>
        <w:t>гостайну</w:t>
      </w:r>
      <w:proofErr w:type="spellEnd"/>
      <w:r w:rsidRPr="00C93340">
        <w:rPr>
          <w:rFonts w:ascii="PT Astra Serif" w:hAnsi="PT Astra Serif"/>
          <w:sz w:val="24"/>
          <w:szCs w:val="24"/>
        </w:rPr>
        <w:t xml:space="preserve">, и закупках, в отношении которых принято решение Правительства РФ в соответствии с </w:t>
      </w:r>
      <w:hyperlink r:id="rId21">
        <w:r w:rsidRPr="00C93340">
          <w:rPr>
            <w:rFonts w:ascii="PT Astra Serif" w:hAnsi="PT Astra Serif"/>
            <w:color w:val="0000FF"/>
            <w:sz w:val="24"/>
            <w:szCs w:val="24"/>
          </w:rPr>
          <w:t>ч. 16 ст. 4</w:t>
        </w:r>
      </w:hyperlink>
      <w:r w:rsidRPr="00C93340">
        <w:rPr>
          <w:rFonts w:ascii="PT Astra Serif" w:hAnsi="PT Astra Serif"/>
          <w:sz w:val="24"/>
          <w:szCs w:val="24"/>
        </w:rPr>
        <w:t xml:space="preserve"> Закона N 223-ФЗ.</w:t>
      </w:r>
    </w:p>
    <w:p w:rsidR="00C93340" w:rsidRPr="00C93340" w:rsidRDefault="00C93340">
      <w:pPr>
        <w:pStyle w:val="ConsPlusNormal"/>
        <w:spacing w:before="200"/>
        <w:ind w:left="54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Отдельные госкомпании, а также их </w:t>
      </w:r>
      <w:hyperlink r:id="rId22">
        <w:r w:rsidRPr="00C93340">
          <w:rPr>
            <w:rFonts w:ascii="PT Astra Serif" w:hAnsi="PT Astra Serif"/>
            <w:color w:val="0000FF"/>
            <w:sz w:val="24"/>
            <w:szCs w:val="24"/>
          </w:rPr>
          <w:t>"дочки"</w:t>
        </w:r>
      </w:hyperlink>
      <w:r w:rsidRPr="00C93340">
        <w:rPr>
          <w:rFonts w:ascii="PT Astra Serif" w:hAnsi="PT Astra Serif"/>
          <w:sz w:val="24"/>
          <w:szCs w:val="24"/>
        </w:rPr>
        <w:t xml:space="preserve"> и </w:t>
      </w:r>
      <w:hyperlink r:id="rId23">
        <w:r w:rsidRPr="00C93340">
          <w:rPr>
            <w:rFonts w:ascii="PT Astra Serif" w:hAnsi="PT Astra Serif"/>
            <w:color w:val="0000FF"/>
            <w:sz w:val="24"/>
            <w:szCs w:val="24"/>
          </w:rPr>
          <w:t>"внучки"</w:t>
        </w:r>
      </w:hyperlink>
      <w:r w:rsidRPr="00C93340">
        <w:rPr>
          <w:rFonts w:ascii="PT Astra Serif" w:hAnsi="PT Astra Serif"/>
          <w:sz w:val="24"/>
          <w:szCs w:val="24"/>
        </w:rPr>
        <w:t xml:space="preserve"> при расчете годовых объемов закупок, предусмотренных </w:t>
      </w:r>
      <w:hyperlink r:id="rId24">
        <w:r w:rsidRPr="00C93340">
          <w:rPr>
            <w:rFonts w:ascii="PT Astra Serif" w:hAnsi="PT Astra Serif"/>
            <w:color w:val="0000FF"/>
            <w:sz w:val="24"/>
            <w:szCs w:val="24"/>
          </w:rPr>
          <w:t>п. 7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закупках, не учитывают закупки, проводимые с 1 января 2020 г. Важное условие - договор по ним должен предусматривать одновременно проектирование и строительство автомобильных дорог (их участков) общего пользования федерального значения и (или) отдельных дорожных сооружений, составляющих их часть. Это применимо, если госкомпания установила требование к участнику привлечь к исполнению такого договора (соглашения) субподрядчиков (соисполнителей) из числа СМСП. В годовом отчете такие договоры указываются </w:t>
      </w:r>
      <w:hyperlink r:id="rId25">
        <w:r w:rsidRPr="00C93340">
          <w:rPr>
            <w:rFonts w:ascii="PT Astra Serif" w:hAnsi="PT Astra Serif"/>
            <w:color w:val="0000FF"/>
            <w:sz w:val="24"/>
            <w:szCs w:val="24"/>
          </w:rPr>
          <w:t>отдельной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позицией (</w:t>
      </w:r>
      <w:hyperlink r:id="rId26">
        <w:r w:rsidRPr="00C93340">
          <w:rPr>
            <w:rFonts w:ascii="PT Astra Serif" w:hAnsi="PT Astra Serif"/>
            <w:color w:val="0000FF"/>
            <w:sz w:val="24"/>
            <w:szCs w:val="24"/>
          </w:rPr>
          <w:t>п. 2(5)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Постановления N 1352);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количество и общую стоимость договоров, заключенных по результатам закупок, которые, напротив, учитываются при расчете совокупного годового объема закупки у СМСП;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количество и общую стоимость договоров, заключенных с СМСП по результатам закупок, участниками которых являются любые лица;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количество и общую стоимость договоров, заключенных с СМСП по результатам закупок, проводимых только среди таких лиц;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количество и общую стоимость договоров субподряда, заключенных вашими подрядчиками с СМСП;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отдельными строками укажите информацию о последних трех типах договоров, но заключенных с субъектами малого предпринимательства, в том числе </w:t>
      </w:r>
      <w:proofErr w:type="spellStart"/>
      <w:r w:rsidRPr="00C93340">
        <w:rPr>
          <w:rFonts w:ascii="PT Astra Serif" w:hAnsi="PT Astra Serif"/>
          <w:sz w:val="24"/>
          <w:szCs w:val="24"/>
        </w:rPr>
        <w:t>микропредприятиями</w:t>
      </w:r>
      <w:proofErr w:type="spellEnd"/>
      <w:r w:rsidRPr="00C93340">
        <w:rPr>
          <w:rFonts w:ascii="PT Astra Serif" w:hAnsi="PT Astra Serif"/>
          <w:sz w:val="24"/>
          <w:szCs w:val="24"/>
        </w:rPr>
        <w:t>;</w:t>
      </w:r>
    </w:p>
    <w:p w:rsidR="00C93340" w:rsidRPr="00C93340" w:rsidRDefault="00C93340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количество и общую стоимость договоров субподряда с СМСП и СМП по </w:t>
      </w:r>
      <w:hyperlink r:id="rId27">
        <w:r w:rsidRPr="00C93340">
          <w:rPr>
            <w:rFonts w:ascii="PT Astra Serif" w:hAnsi="PT Astra Serif"/>
            <w:color w:val="0000FF"/>
            <w:sz w:val="24"/>
            <w:szCs w:val="24"/>
          </w:rPr>
          <w:t>некоторым</w:t>
        </w:r>
      </w:hyperlink>
      <w:r w:rsidRPr="00C93340">
        <w:rPr>
          <w:rFonts w:ascii="PT Astra Serif" w:hAnsi="PT Astra Serif"/>
          <w:sz w:val="24"/>
          <w:szCs w:val="24"/>
        </w:rPr>
        <w:t xml:space="preserve"> долгосрочным договорам, если вы госкомпания.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3. </w:t>
      </w:r>
      <w:r w:rsidRPr="00C93340">
        <w:rPr>
          <w:rFonts w:ascii="PT Astra Serif" w:hAnsi="PT Astra Serif"/>
          <w:b/>
          <w:sz w:val="24"/>
          <w:szCs w:val="24"/>
        </w:rPr>
        <w:t>Сведения о годовом объеме закупки у СМСП</w:t>
      </w:r>
      <w:r w:rsidRPr="00C93340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C93340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C93340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"consultantplus://offline/ref=BD5A4FBD07A39061A04836BFD67F9B866CDF0514E3C468E4130EF532A70F181DBC74502C897623623205EA51877E6B9510CE3C619F73DF97o1NDF" \h </w:instrText>
      </w:r>
      <w:r w:rsidRPr="00C93340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C93340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C93340">
        <w:rPr>
          <w:rFonts w:ascii="PT Astra Serif" w:hAnsi="PT Astra Serif"/>
          <w:color w:val="0000FF"/>
          <w:sz w:val="24"/>
          <w:szCs w:val="24"/>
        </w:rPr>
        <w:t>. "к"</w:t>
      </w:r>
      <w:r w:rsidRPr="00C93340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C93340">
        <w:rPr>
          <w:rFonts w:ascii="PT Astra Serif" w:hAnsi="PT Astra Serif"/>
          <w:sz w:val="24"/>
          <w:szCs w:val="24"/>
        </w:rPr>
        <w:t xml:space="preserve"> - </w:t>
      </w:r>
      <w:hyperlink r:id="rId28">
        <w:r w:rsidRPr="00C93340">
          <w:rPr>
            <w:rFonts w:ascii="PT Astra Serif" w:hAnsi="PT Astra Serif"/>
            <w:color w:val="0000FF"/>
            <w:sz w:val="24"/>
            <w:szCs w:val="24"/>
          </w:rPr>
          <w:t>"н" п. 1</w:t>
        </w:r>
      </w:hyperlink>
      <w:r w:rsidRPr="00C93340">
        <w:rPr>
          <w:rFonts w:ascii="PT Astra Serif" w:hAnsi="PT Astra Serif"/>
          <w:sz w:val="24"/>
          <w:szCs w:val="24"/>
        </w:rPr>
        <w:t xml:space="preserve"> Требований к отчету о закупках у СМСП):</w:t>
      </w:r>
    </w:p>
    <w:p w:rsidR="00C93340" w:rsidRPr="00C93340" w:rsidRDefault="00C93340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долю закупок у СМСП в совокупном годовом стоимостном объеме договоров;</w:t>
      </w:r>
    </w:p>
    <w:p w:rsidR="00C93340" w:rsidRPr="00C93340" w:rsidRDefault="00C93340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долю закупок у СМСП по закупкам, участниками которых являлись только СМСП, в совокупном годовом стоимостном объеме договоров;</w:t>
      </w:r>
    </w:p>
    <w:p w:rsidR="00C93340" w:rsidRPr="00C93340" w:rsidRDefault="00C93340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долю закупок у СМП в совокупном годовом стоимостном объеме договоров;</w:t>
      </w:r>
    </w:p>
    <w:p w:rsidR="00C93340" w:rsidRPr="00C93340" w:rsidRDefault="00C93340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долю закупок у СМП по закупкам, участниками которых являлись только СМСП, в совокупном годовом стоимостном объеме договоров.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Учтите, что сведения о закупках, которые не учитываются при расчете совокупного </w:t>
      </w:r>
      <w:r w:rsidRPr="00C93340">
        <w:rPr>
          <w:rFonts w:ascii="PT Astra Serif" w:hAnsi="PT Astra Serif"/>
          <w:sz w:val="24"/>
          <w:szCs w:val="24"/>
        </w:rPr>
        <w:lastRenderedPageBreak/>
        <w:t xml:space="preserve">годового стоимостного объема договоров (в том числе, заключенных с СМСП), отражаются в </w:t>
      </w:r>
      <w:hyperlink r:id="rId29">
        <w:r w:rsidRPr="00C93340">
          <w:rPr>
            <w:rFonts w:ascii="PT Astra Serif" w:hAnsi="PT Astra Serif"/>
            <w:color w:val="0000FF"/>
            <w:sz w:val="24"/>
            <w:szCs w:val="24"/>
          </w:rPr>
          <w:t>позициях 1</w:t>
        </w:r>
      </w:hyperlink>
      <w:r w:rsidRPr="00C93340">
        <w:rPr>
          <w:rFonts w:ascii="PT Astra Serif" w:hAnsi="PT Astra Serif"/>
          <w:sz w:val="24"/>
          <w:szCs w:val="24"/>
        </w:rPr>
        <w:t xml:space="preserve">, </w:t>
      </w:r>
      <w:hyperlink r:id="rId30">
        <w:r w:rsidRPr="00C93340">
          <w:rPr>
            <w:rFonts w:ascii="PT Astra Serif" w:hAnsi="PT Astra Serif"/>
            <w:color w:val="0000FF"/>
            <w:sz w:val="24"/>
            <w:szCs w:val="24"/>
          </w:rPr>
          <w:t>3</w:t>
        </w:r>
      </w:hyperlink>
      <w:r w:rsidRPr="00C93340">
        <w:rPr>
          <w:rFonts w:ascii="PT Astra Serif" w:hAnsi="PT Astra Serif"/>
          <w:sz w:val="24"/>
          <w:szCs w:val="24"/>
        </w:rPr>
        <w:t xml:space="preserve"> - </w:t>
      </w:r>
      <w:hyperlink r:id="rId31">
        <w:r w:rsidRPr="00C93340">
          <w:rPr>
            <w:rFonts w:ascii="PT Astra Serif" w:hAnsi="PT Astra Serif"/>
            <w:color w:val="0000FF"/>
            <w:sz w:val="24"/>
            <w:szCs w:val="24"/>
          </w:rPr>
          <w:t>10</w:t>
        </w:r>
      </w:hyperlink>
      <w:r w:rsidRPr="00C93340">
        <w:rPr>
          <w:rFonts w:ascii="PT Astra Serif" w:hAnsi="PT Astra Serif"/>
          <w:sz w:val="24"/>
          <w:szCs w:val="24"/>
        </w:rPr>
        <w:t xml:space="preserve"> формы годового отчета (</w:t>
      </w:r>
      <w:hyperlink r:id="rId32">
        <w:r w:rsidRPr="00C93340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C93340">
        <w:rPr>
          <w:rFonts w:ascii="PT Astra Serif" w:hAnsi="PT Astra Serif"/>
          <w:sz w:val="24"/>
          <w:szCs w:val="24"/>
        </w:rPr>
        <w:t xml:space="preserve"> Минфина России от 28.02.2020 N 24-01-08/14651). В </w:t>
      </w:r>
      <w:hyperlink r:id="rId33">
        <w:r w:rsidRPr="00C93340">
          <w:rPr>
            <w:rFonts w:ascii="PT Astra Serif" w:hAnsi="PT Astra Serif"/>
            <w:color w:val="0000FF"/>
            <w:sz w:val="24"/>
            <w:szCs w:val="24"/>
          </w:rPr>
          <w:t>позиции 2</w:t>
        </w:r>
      </w:hyperlink>
      <w:r w:rsidRPr="00C93340">
        <w:rPr>
          <w:rFonts w:ascii="PT Astra Serif" w:hAnsi="PT Astra Serif"/>
          <w:sz w:val="24"/>
          <w:szCs w:val="24"/>
        </w:rPr>
        <w:t xml:space="preserve"> не приводятся данные о договорах, которые заключены по закупкам, указанным в </w:t>
      </w:r>
      <w:hyperlink r:id="rId34">
        <w:proofErr w:type="spellStart"/>
        <w:r w:rsidRPr="00C93340">
          <w:rPr>
            <w:rFonts w:ascii="PT Astra Serif" w:hAnsi="PT Astra Serif"/>
            <w:color w:val="0000FF"/>
            <w:sz w:val="24"/>
            <w:szCs w:val="24"/>
          </w:rPr>
          <w:t>абз</w:t>
        </w:r>
        <w:proofErr w:type="spellEnd"/>
        <w:r w:rsidRPr="00C93340">
          <w:rPr>
            <w:rFonts w:ascii="PT Astra Serif" w:hAnsi="PT Astra Serif"/>
            <w:color w:val="0000FF"/>
            <w:sz w:val="24"/>
            <w:szCs w:val="24"/>
          </w:rPr>
          <w:t>. 3</w:t>
        </w:r>
      </w:hyperlink>
      <w:r w:rsidRPr="00C93340">
        <w:rPr>
          <w:rFonts w:ascii="PT Astra Serif" w:hAnsi="PT Astra Serif"/>
          <w:sz w:val="24"/>
          <w:szCs w:val="24"/>
        </w:rPr>
        <w:t xml:space="preserve"> - </w:t>
      </w:r>
      <w:hyperlink r:id="rId35">
        <w:r w:rsidRPr="00C93340">
          <w:rPr>
            <w:rFonts w:ascii="PT Astra Serif" w:hAnsi="PT Astra Serif"/>
            <w:color w:val="0000FF"/>
            <w:sz w:val="24"/>
            <w:szCs w:val="24"/>
          </w:rPr>
          <w:t>32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позиции 1 этой формы.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b/>
          <w:sz w:val="24"/>
          <w:szCs w:val="24"/>
        </w:rPr>
        <w:t>Важно!</w:t>
      </w:r>
      <w:r w:rsidRPr="00C93340">
        <w:rPr>
          <w:rFonts w:ascii="PT Astra Serif" w:hAnsi="PT Astra Serif"/>
          <w:sz w:val="24"/>
          <w:szCs w:val="24"/>
        </w:rPr>
        <w:t xml:space="preserve"> Для расчета годового объема закупок у СМСП нужно учитывать объем оплаты в текущем году. Речь идет и о договорах со сроком исполнения более одного календарного года, в частности заключенных в предыдущие периоды (</w:t>
      </w:r>
      <w:hyperlink r:id="rId36">
        <w:r w:rsidRPr="00C93340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C93340">
        <w:rPr>
          <w:rFonts w:ascii="PT Astra Serif" w:hAnsi="PT Astra Serif"/>
          <w:sz w:val="24"/>
          <w:szCs w:val="24"/>
        </w:rPr>
        <w:t xml:space="preserve"> Минфина России от 17.01.2020 N 24-01-08/1945).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8575"/>
        <w:gridCol w:w="180"/>
      </w:tblGrid>
      <w:tr w:rsidR="00C93340" w:rsidRPr="00C93340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C93340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152400" cy="17145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93340" w:rsidRPr="00C93340" w:rsidRDefault="00A9655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8">
              <w:r w:rsidR="00C93340" w:rsidRPr="00C93340">
                <w:rPr>
                  <w:rFonts w:ascii="PT Astra Serif" w:hAnsi="PT Astra Serif"/>
                  <w:color w:val="0000FF"/>
                  <w:sz w:val="24"/>
                  <w:szCs w:val="24"/>
                </w:rPr>
                <w:t>Образец заполнения</w:t>
              </w:r>
            </w:hyperlink>
            <w:r w:rsidR="00C93340" w:rsidRPr="00C93340">
              <w:rPr>
                <w:rFonts w:ascii="PT Astra Serif" w:hAnsi="PT Astra Serif"/>
                <w:sz w:val="24"/>
                <w:szCs w:val="24"/>
              </w:rPr>
              <w:t xml:space="preserve"> годового отчета о закупке у субъектов малого и среднего предпринимательства по Закону N 223-ФЗ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340" w:rsidRPr="00C93340" w:rsidRDefault="00C93340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93340" w:rsidRPr="00C93340" w:rsidRDefault="00C933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93340" w:rsidRPr="00C93340" w:rsidRDefault="00C93340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3" w:name="P41"/>
      <w:bookmarkEnd w:id="3"/>
      <w:r w:rsidRPr="00C93340">
        <w:rPr>
          <w:rFonts w:ascii="PT Astra Serif" w:hAnsi="PT Astra Serif"/>
          <w:b/>
          <w:sz w:val="24"/>
          <w:szCs w:val="24"/>
        </w:rPr>
        <w:t>3. Как разместить в ЕИС годовой отчет о закупках у СМСП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Размещайте годовой отчет в срок не позднее 1 февраля года, следующего за отчетным, в личном кабинете заказчика в ЕИС в разделе "Отчетность о проведении закупок" (</w:t>
      </w:r>
      <w:hyperlink r:id="rId39">
        <w:r w:rsidRPr="00C93340">
          <w:rPr>
            <w:rFonts w:ascii="PT Astra Serif" w:hAnsi="PT Astra Serif"/>
            <w:color w:val="0000FF"/>
            <w:sz w:val="24"/>
            <w:szCs w:val="24"/>
          </w:rPr>
          <w:t>ч. 21 ст. 4</w:t>
        </w:r>
      </w:hyperlink>
      <w:r w:rsidRPr="00C93340">
        <w:rPr>
          <w:rFonts w:ascii="PT Astra Serif" w:hAnsi="PT Astra Serif"/>
          <w:sz w:val="24"/>
          <w:szCs w:val="24"/>
        </w:rPr>
        <w:t xml:space="preserve"> Закона N 223-ФЗ).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Укажите отчетный период, выбрав год из выпадающего списка. Система автоматически заполнит некоторые поля на основании реестра организаций и реестра договоров. </w:t>
      </w:r>
      <w:proofErr w:type="spellStart"/>
      <w:r w:rsidRPr="00C93340">
        <w:rPr>
          <w:rFonts w:ascii="PT Astra Serif" w:hAnsi="PT Astra Serif"/>
          <w:sz w:val="24"/>
          <w:szCs w:val="24"/>
        </w:rPr>
        <w:t>Дозаполните</w:t>
      </w:r>
      <w:proofErr w:type="spellEnd"/>
      <w:r w:rsidRPr="00C93340">
        <w:rPr>
          <w:rFonts w:ascii="PT Astra Serif" w:hAnsi="PT Astra Serif"/>
          <w:sz w:val="24"/>
          <w:szCs w:val="24"/>
        </w:rPr>
        <w:t xml:space="preserve"> их вручную, если это необходимо.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Составленный в электронном виде отчет подгрузите в дополнение к заполненной </w:t>
      </w:r>
      <w:hyperlink r:id="rId40">
        <w:r w:rsidRPr="00C93340">
          <w:rPr>
            <w:rFonts w:ascii="PT Astra Serif" w:hAnsi="PT Astra Serif"/>
            <w:color w:val="0000FF"/>
            <w:sz w:val="24"/>
            <w:szCs w:val="24"/>
          </w:rPr>
          <w:t>форме</w:t>
        </w:r>
      </w:hyperlink>
      <w:r w:rsidRPr="00C93340">
        <w:rPr>
          <w:rFonts w:ascii="PT Astra Serif" w:hAnsi="PT Astra Serif"/>
          <w:sz w:val="24"/>
          <w:szCs w:val="24"/>
        </w:rPr>
        <w:t>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>Подпишите введенные сведения усиленной квалифицированной электронной подписью (</w:t>
      </w:r>
      <w:hyperlink r:id="rId41">
        <w:r w:rsidRPr="00C93340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C93340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В случае если вы относитесь к </w:t>
      </w:r>
      <w:hyperlink r:id="rId42">
        <w:r w:rsidRPr="00C93340">
          <w:rPr>
            <w:rFonts w:ascii="PT Astra Serif" w:hAnsi="PT Astra Serif"/>
            <w:color w:val="0000FF"/>
            <w:sz w:val="24"/>
            <w:szCs w:val="24"/>
          </w:rPr>
          <w:t>заказчикам</w:t>
        </w:r>
      </w:hyperlink>
      <w:r w:rsidRPr="00C93340">
        <w:rPr>
          <w:rFonts w:ascii="PT Astra Serif" w:hAnsi="PT Astra Serif"/>
          <w:sz w:val="24"/>
          <w:szCs w:val="24"/>
        </w:rPr>
        <w:t>, чьи годовые отчеты проходят мониторинг соответствия требованиям законодательства об участии СМСП в закупках, при размещении отчета уведомление будет направлено контролирующему органу автоматически.</w:t>
      </w:r>
    </w:p>
    <w:p w:rsidR="00C93340" w:rsidRPr="00C93340" w:rsidRDefault="00C93340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C93340">
        <w:rPr>
          <w:rFonts w:ascii="PT Astra Serif" w:hAnsi="PT Astra Serif"/>
          <w:sz w:val="24"/>
          <w:szCs w:val="24"/>
        </w:rPr>
        <w:t xml:space="preserve">При составлении отчета будьте внимательны, за просрочку или </w:t>
      </w:r>
      <w:proofErr w:type="spellStart"/>
      <w:r w:rsidRPr="00C93340">
        <w:rPr>
          <w:rFonts w:ascii="PT Astra Serif" w:hAnsi="PT Astra Serif"/>
          <w:sz w:val="24"/>
          <w:szCs w:val="24"/>
        </w:rPr>
        <w:t>неразмещение</w:t>
      </w:r>
      <w:proofErr w:type="spellEnd"/>
      <w:r w:rsidRPr="00C93340">
        <w:rPr>
          <w:rFonts w:ascii="PT Astra Serif" w:hAnsi="PT Astra Serif"/>
          <w:sz w:val="24"/>
          <w:szCs w:val="24"/>
        </w:rPr>
        <w:t xml:space="preserve">, равно как и за указание недостоверных сведений в отчете, ваше положение о закупках признается неразмещенным и вы до конца года будете вынуждены осуществлять закупки по основным правилам </w:t>
      </w:r>
      <w:hyperlink r:id="rId43">
        <w:r w:rsidRPr="00C93340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C93340">
        <w:rPr>
          <w:rFonts w:ascii="PT Astra Serif" w:hAnsi="PT Astra Serif"/>
          <w:sz w:val="24"/>
          <w:szCs w:val="24"/>
        </w:rPr>
        <w:t xml:space="preserve"> N 44-ФЗ (</w:t>
      </w:r>
      <w:hyperlink r:id="rId44">
        <w:r w:rsidRPr="00C93340">
          <w:rPr>
            <w:rFonts w:ascii="PT Astra Serif" w:hAnsi="PT Astra Serif"/>
            <w:color w:val="0000FF"/>
            <w:sz w:val="24"/>
            <w:szCs w:val="24"/>
          </w:rPr>
          <w:t>ч. 8.1 ст. 3</w:t>
        </w:r>
      </w:hyperlink>
      <w:r w:rsidRPr="00C93340">
        <w:rPr>
          <w:rFonts w:ascii="PT Astra Serif" w:hAnsi="PT Astra Serif"/>
          <w:sz w:val="24"/>
          <w:szCs w:val="24"/>
        </w:rPr>
        <w:t xml:space="preserve"> Закона N 223-ФЗ).</w:t>
      </w:r>
    </w:p>
    <w:p w:rsidR="00C93340" w:rsidRPr="00C93340" w:rsidRDefault="00C933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93340" w:rsidRPr="00C93340" w:rsidRDefault="00C93340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93340" w:rsidRPr="00C93340" w:rsidRDefault="00C9334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234CF1" w:rsidRDefault="00234CF1"/>
    <w:sectPr w:rsidR="00234CF1" w:rsidSect="00B7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4C13"/>
    <w:multiLevelType w:val="multilevel"/>
    <w:tmpl w:val="631EDD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8410D3"/>
    <w:multiLevelType w:val="multilevel"/>
    <w:tmpl w:val="3742560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40"/>
    <w:rsid w:val="00234CF1"/>
    <w:rsid w:val="00A9655B"/>
    <w:rsid w:val="00C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CE8C-A889-4707-8A80-C3FD79F6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3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C933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5A4FBD07A39061A04836BFD67F9B866CDF0514E3C468E4130EF532A70F181DBC74502C8976226B3505EA51877E6B9510CE3C619F73DF97o1NDF" TargetMode="External"/><Relationship Id="rId18" Type="http://schemas.openxmlformats.org/officeDocument/2006/relationships/hyperlink" Target="consultantplus://offline/ref=BD5A4FBD07A39061A04836BFD67F9B866CDF0514E3C468E4130EF532A70F181DBC74502C8976226B3105EA51877E6B9510CE3C619F73DF97o1NDF" TargetMode="External"/><Relationship Id="rId26" Type="http://schemas.openxmlformats.org/officeDocument/2006/relationships/hyperlink" Target="consultantplus://offline/ref=BD5A4FBD07A39061A04836BFD67F9B866CDF0514E3C468E4130EF532A70F181DBC74502F8D752936674AEB0DC22B789413CE3E6283o7N2F" TargetMode="External"/><Relationship Id="rId39" Type="http://schemas.openxmlformats.org/officeDocument/2006/relationships/hyperlink" Target="consultantplus://offline/ref=BD5A4FBD07A39061A04836BFD67F9B866CDF0619EAC568E4130EF532A70F181DBC74502C89702936674AEB0DC22B789413CE3E6283o7N2F" TargetMode="External"/><Relationship Id="rId21" Type="http://schemas.openxmlformats.org/officeDocument/2006/relationships/hyperlink" Target="consultantplus://offline/ref=BD5A4FBD07A39061A04836BFD67F9B866CDF0619EAC568E4130EF532A70F181DBC74502C8976226A3005EA51877E6B9510CE3C619F73DF97o1NDF" TargetMode="External"/><Relationship Id="rId34" Type="http://schemas.openxmlformats.org/officeDocument/2006/relationships/hyperlink" Target="consultantplus://offline/ref=BD5A4FBD07A39061A04836BFD67F9B866CDF0514E3C468E4130EF532A70F181DBC74502C8F752936674AEB0DC22B789413CE3E6283o7N2F" TargetMode="External"/><Relationship Id="rId42" Type="http://schemas.openxmlformats.org/officeDocument/2006/relationships/hyperlink" Target="consultantplus://offline/ref=BD5A4FBD07A39061A04836BFD67F9B866CDF011FE8C068E4130EF532A70F181DBC74502F8E7D7633725BB301C33566970ED23C60o8N2F" TargetMode="External"/><Relationship Id="rId7" Type="http://schemas.openxmlformats.org/officeDocument/2006/relationships/hyperlink" Target="consultantplus://offline/ref=BD5A4FBD07A39061A04836BFD67F9B866CDF0514E3C468E4130EF532A70F181DBC74502C8976226B3505EA51877E6B9510CE3C619F73DF97o1N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5A4FBD07A39061A04836BFD67F9B866CDF0619EAC568E4130EF532A70F181DBC7450298A7F2936674AEB0DC22B789413CE3E6283o7N2F" TargetMode="External"/><Relationship Id="rId29" Type="http://schemas.openxmlformats.org/officeDocument/2006/relationships/hyperlink" Target="consultantplus://offline/ref=BD5A4FBD07A39061A04836BFD67F9B866CDF0514E3C468E4130EF532A70F181DBC74502C8F762936674AEB0DC22B789413CE3E6283o7N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5A4FBD07A39061A04836BFD67F9B866CDF0514E3C468E4130EF532A70F181DBC74502C8D712936674AEB0DC22B789413CE3E6283o7N2F" TargetMode="External"/><Relationship Id="rId11" Type="http://schemas.openxmlformats.org/officeDocument/2006/relationships/hyperlink" Target="consultantplus://offline/ref=BD5A4FBD07A39061A04836BFD67F9B866CDF0514E3C468E4130EF532A70F181DBC74502C8976226B3605EA51877E6B9510CE3C619F73DF97o1NDF" TargetMode="External"/><Relationship Id="rId24" Type="http://schemas.openxmlformats.org/officeDocument/2006/relationships/hyperlink" Target="consultantplus://offline/ref=BD5A4FBD07A39061A04836BFD67F9B866CDF0514E3C468E4130EF532A70F181DBC74502C897623653305EA51877E6B9510CE3C619F73DF97o1NDF" TargetMode="External"/><Relationship Id="rId32" Type="http://schemas.openxmlformats.org/officeDocument/2006/relationships/hyperlink" Target="consultantplus://offline/ref=BD5A4FBD07A39061A0482BADCE12CED565DD0C18ECC762B91906AC3EA5081742AB73192088762262370AB554926F339911D02262826FDD951Co9NAF" TargetMode="External"/><Relationship Id="rId37" Type="http://schemas.openxmlformats.org/officeDocument/2006/relationships/image" Target="media/image1.png"/><Relationship Id="rId40" Type="http://schemas.openxmlformats.org/officeDocument/2006/relationships/hyperlink" Target="consultantplus://offline/ref=BD5A4FBD07A39061A04836BFD67F9B866CDF0514E3C468E4130EF532A70F181DBC74502C8D712936674AEB0DC22B789413CE3E6283o7N2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5A4FBD07A39061A04836BFD67F9B866CDF0414E3C668E4130EF532A70F181DBC74502C897622633605EA51877E6B9510CE3C619F73DF97o1NDF" TargetMode="External"/><Relationship Id="rId23" Type="http://schemas.openxmlformats.org/officeDocument/2006/relationships/hyperlink" Target="consultantplus://offline/ref=BD5A4FBD07A39061A04836BFD67F9B866CDF0619EAC568E4130EF532A70F181DBC74502C897622633505EA51877E6B9510CE3C619F73DF97o1NDF" TargetMode="External"/><Relationship Id="rId28" Type="http://schemas.openxmlformats.org/officeDocument/2006/relationships/hyperlink" Target="consultantplus://offline/ref=BD5A4FBD07A39061A04836BFD67F9B866CDF0514E3C468E4130EF532A70F181DBC74502C8D732936674AEB0DC22B789413CE3E6283o7N2F" TargetMode="External"/><Relationship Id="rId36" Type="http://schemas.openxmlformats.org/officeDocument/2006/relationships/hyperlink" Target="consultantplus://offline/ref=BD5A4FBD07A39061A0482BADCE12CED565DD0C18ECC060B91906AC3EA5081742AB6119788477227C360DA002C329o6N5F" TargetMode="External"/><Relationship Id="rId10" Type="http://schemas.openxmlformats.org/officeDocument/2006/relationships/hyperlink" Target="consultantplus://offline/ref=BD5A4FBD07A39061A04836BFD67F9B866CDF0619EAC568E4130EF532A70F181DBC74502F89712936674AEB0DC22B789413CE3E6283o7N2F" TargetMode="External"/><Relationship Id="rId19" Type="http://schemas.openxmlformats.org/officeDocument/2006/relationships/hyperlink" Target="consultantplus://offline/ref=BD5A4FBD07A39061A04836BFD67F9B866CDF0514E3C468E4130EF532A70F181DBC74502C88702936674AEB0DC22B789413CE3E6283o7N2F" TargetMode="External"/><Relationship Id="rId31" Type="http://schemas.openxmlformats.org/officeDocument/2006/relationships/hyperlink" Target="consultantplus://offline/ref=BD5A4FBD07A39061A04836BFD67F9B866CDF0514E3C468E4130EF532A70F181DBC74502F89702936674AEB0DC22B789413CE3E6283o7N2F" TargetMode="External"/><Relationship Id="rId44" Type="http://schemas.openxmlformats.org/officeDocument/2006/relationships/hyperlink" Target="consultantplus://offline/ref=BD5A4FBD07A39061A04836BFD67F9B866CDF0619EAC568E4130EF532A70F181DBC74502F88752936674AEB0DC22B789413CE3E6283o7N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A4FBD07A39061A04836BFD67F9B866CDF0514E3C468E4130EF532A70F181DBC74502F8A7E2936674AEB0DC22B789413CE3E6283o7N2F" TargetMode="External"/><Relationship Id="rId14" Type="http://schemas.openxmlformats.org/officeDocument/2006/relationships/hyperlink" Target="consultantplus://offline/ref=BD5A4FBD07A39061A04836BFD67F9B866CDF0514E3C468E4130EF532A70F181DBC74502C8D712936674AEB0DC22B789413CE3E6283o7N2F" TargetMode="External"/><Relationship Id="rId22" Type="http://schemas.openxmlformats.org/officeDocument/2006/relationships/hyperlink" Target="consultantplus://offline/ref=BD5A4FBD07A39061A04836BFD67F9B866CDF0619EAC568E4130EF532A70F181DBC74502C897622633405EA51877E6B9510CE3C619F73DF97o1NDF" TargetMode="External"/><Relationship Id="rId27" Type="http://schemas.openxmlformats.org/officeDocument/2006/relationships/hyperlink" Target="consultantplus://offline/ref=BD5A4FBD07A39061A04836BFD67F9B866CDF0514E3C468E4130EF532A70F181DBC74502C897623653105EA51877E6B9510CE3C619F73DF97o1NDF" TargetMode="External"/><Relationship Id="rId30" Type="http://schemas.openxmlformats.org/officeDocument/2006/relationships/hyperlink" Target="consultantplus://offline/ref=BD5A4FBD07A39061A04836BFD67F9B866CDF0514E3C468E4130EF532A70F181DBC74502C80742936674AEB0DC22B789413CE3E6283o7N2F" TargetMode="External"/><Relationship Id="rId35" Type="http://schemas.openxmlformats.org/officeDocument/2006/relationships/hyperlink" Target="consultantplus://offline/ref=BD5A4FBD07A39061A04836BFD67F9B866CDF0514E3C468E4130EF532A70F181DBC74502F8F762936674AEB0DC22B789413CE3E6283o7N2F" TargetMode="External"/><Relationship Id="rId43" Type="http://schemas.openxmlformats.org/officeDocument/2006/relationships/hyperlink" Target="consultantplus://offline/ref=BD5A4FBD07A39061A04836BFD67F9B866CDD051AEBC668E4130EF532A70F181DAE74082088763C623510BC00C1o2N8F" TargetMode="External"/><Relationship Id="rId8" Type="http://schemas.openxmlformats.org/officeDocument/2006/relationships/hyperlink" Target="consultantplus://offline/ref=BD5A4FBD07A39061A04836BFD67F9B866CDF0619EAC568E4130EF532A70F181DAE74082088763C623510BC00C1o2N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5A4FBD07A39061A04836BFD67F9B866CDF0514E3C468E4130EF532A70F181DBC74502C8D712936674AEB0DC22B789413CE3E6283o7N2F" TargetMode="External"/><Relationship Id="rId17" Type="http://schemas.openxmlformats.org/officeDocument/2006/relationships/hyperlink" Target="consultantplus://offline/ref=BD5A4FBD07A39061A04836BFD67F9B866CDF0514E3C468E4130EF532A70F181DBC74502C897620653005EA51877E6B9510CE3C619F73DF97o1NDF" TargetMode="External"/><Relationship Id="rId25" Type="http://schemas.openxmlformats.org/officeDocument/2006/relationships/hyperlink" Target="consultantplus://offline/ref=BD5A4FBD07A39061A04836BFD67F9B866CDF0514E3C468E4130EF532A70F181DBC74502C81712936674AEB0DC22B789413CE3E6283o7N2F" TargetMode="External"/><Relationship Id="rId33" Type="http://schemas.openxmlformats.org/officeDocument/2006/relationships/hyperlink" Target="consultantplus://offline/ref=BD5A4FBD07A39061A04836BFD67F9B866CDF0514E3C468E4130EF532A70F181DBC74502F8F772936674AEB0DC22B789413CE3E6283o7N2F" TargetMode="External"/><Relationship Id="rId38" Type="http://schemas.openxmlformats.org/officeDocument/2006/relationships/hyperlink" Target="consultantplus://offline/ref=BD5A4FBD07A39061A0482ABFD17F9B8661DC0314E3C935EE1B57F930A0004718BB65502C89682261280CBE02oCN0F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BD5A4FBD07A39061A04836BFD67F9B866CDF0514E3C468E4130EF532A70F181DBC74502C897623653305EA51877E6B9510CE3C619F73DF97o1NDF" TargetMode="External"/><Relationship Id="rId41" Type="http://schemas.openxmlformats.org/officeDocument/2006/relationships/hyperlink" Target="consultantplus://offline/ref=BD5A4FBD07A39061A04836BFD67F9B866CDF0514E3CA68E4130EF532A70F181DBC74502F807D7633725BB301C33566970ED23C60o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2023-03-10T05:13:00Z</dcterms:created>
  <dcterms:modified xsi:type="dcterms:W3CDTF">2023-03-16T05:05:00Z</dcterms:modified>
</cp:coreProperties>
</file>