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7E53E3">
              <w:rPr>
                <w:rFonts w:ascii="PT Astra Serif" w:hAnsi="PT Astra Serif"/>
                <w:sz w:val="44"/>
              </w:rPr>
              <w:t>январь-</w:t>
            </w:r>
            <w:r w:rsidR="00CF0246">
              <w:rPr>
                <w:rFonts w:ascii="PT Astra Serif" w:hAnsi="PT Astra Serif"/>
                <w:sz w:val="44"/>
              </w:rPr>
              <w:t>октябрь</w:t>
            </w:r>
            <w:r w:rsidRPr="00CB3452">
              <w:rPr>
                <w:rFonts w:ascii="PT Astra Serif" w:hAnsi="PT Astra Serif"/>
                <w:sz w:val="44"/>
              </w:rPr>
              <w:t xml:space="preserve"> 2023 г</w:t>
            </w:r>
            <w:r w:rsidR="00741662">
              <w:rPr>
                <w:rFonts w:ascii="PT Astra Serif" w:hAnsi="PT Astra Serif"/>
                <w:sz w:val="44"/>
              </w:rPr>
              <w:t>.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426AD1">
        <w:rPr>
          <w:rFonts w:ascii="PT Astra Serif" w:eastAsia="Calibri" w:hAnsi="PT Astra Serif"/>
          <w:sz w:val="28"/>
          <w:szCs w:val="28"/>
        </w:rPr>
        <w:t>4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</w:t>
      </w:r>
      <w:r w:rsidR="00C61448">
        <w:rPr>
          <w:rFonts w:ascii="PT Astra Serif" w:eastAsia="Calibri" w:hAnsi="PT Astra Serif"/>
          <w:sz w:val="28"/>
          <w:szCs w:val="28"/>
        </w:rPr>
        <w:t>а</w:t>
      </w:r>
      <w:r w:rsidRPr="00674A71">
        <w:rPr>
          <w:rFonts w:ascii="PT Astra Serif" w:eastAsia="Calibri" w:hAnsi="PT Astra Serif"/>
          <w:sz w:val="28"/>
          <w:szCs w:val="28"/>
        </w:rPr>
        <w:t>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>
        <w:rPr>
          <w:rFonts w:ascii="PT Astra Serif" w:eastAsia="Calibri" w:hAnsi="PT Astra Serif"/>
          <w:sz w:val="28"/>
          <w:szCs w:val="28"/>
        </w:rPr>
        <w:t>95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F76C6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ED28C0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Барышский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Вешкаймский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Инзенский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Мелекесский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7D3A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A218D9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Новомалыклинский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Сенгилеевский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Старомайнский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Тереньгульский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Чердаклинский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CF02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1F2F7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CF024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401F5" w:rsidP="00D73C6E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401F5">
              <w:rPr>
                <w:rFonts w:ascii="PT Astra Serif" w:hAnsi="PT Astra Serif"/>
                <w:b/>
                <w:sz w:val="18"/>
                <w:szCs w:val="18"/>
              </w:rPr>
              <w:t>4 401,2</w:t>
            </w:r>
            <w:r w:rsidR="00D73C6E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73C6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EE1ADC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2 295,58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EE1A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EE1ADC">
              <w:rPr>
                <w:rFonts w:ascii="PT Astra Serif" w:hAnsi="PT Astra Serif"/>
                <w:sz w:val="18"/>
                <w:szCs w:val="18"/>
              </w:rPr>
              <w:t>2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33E30" w:rsidP="008E786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</w:t>
            </w:r>
            <w:r w:rsidR="008E7867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D73C6E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1 476,59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165E60" w:rsidP="00B814E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="00B814EA">
              <w:rPr>
                <w:rFonts w:ascii="PT Astra Serif" w:hAnsi="PT Astra Serif"/>
                <w:sz w:val="18"/>
                <w:szCs w:val="18"/>
              </w:rPr>
              <w:t>4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73C6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E7867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E7867">
              <w:rPr>
                <w:rFonts w:ascii="PT Astra Serif" w:hAnsi="PT Astra Serif"/>
                <w:color w:val="000000"/>
                <w:sz w:val="18"/>
                <w:szCs w:val="18"/>
              </w:rPr>
              <w:t>1 276,89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8E7867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E7867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165E60" w:rsidP="008E786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1,6</w:t>
            </w:r>
            <w:r w:rsidR="008E7867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8E7867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8E7867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2 924,65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814EA" w:rsidP="00CE0F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73C6E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73C6E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1 773,99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73C6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35B55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35B55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35B55">
              <w:rPr>
                <w:rFonts w:ascii="PT Astra Serif" w:hAnsi="PT Astra Serif"/>
                <w:sz w:val="18"/>
                <w:szCs w:val="18"/>
              </w:rPr>
              <w:t>1 018,69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2D0CEB" w:rsidRPr="00FB3DD6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60600C" w:rsidRPr="00FB3DD6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82,57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70,13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30,79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280,73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96,26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74,07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184,47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29,91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145,33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0,76</w:t>
            </w:r>
          </w:p>
        </w:tc>
      </w:tr>
      <w:tr w:rsidR="0060600C" w:rsidRPr="00FB3DD6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469,00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449,10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343,90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0,61</w:t>
            </w:r>
          </w:p>
        </w:tc>
      </w:tr>
      <w:tr w:rsidR="0060600C" w:rsidRPr="00FB3DD6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D73C6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212,82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111,26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102,92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0,23</w:t>
            </w:r>
          </w:p>
        </w:tc>
      </w:tr>
      <w:tr w:rsidR="0060600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D73C6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168,67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138</w:t>
            </w:r>
            <w:r w:rsidR="003A5403">
              <w:rPr>
                <w:rFonts w:ascii="PT Astra Serif" w:hAnsi="PT Astra Serif"/>
                <w:color w:val="000000"/>
                <w:sz w:val="18"/>
                <w:szCs w:val="18"/>
              </w:rPr>
              <w:t>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</w:tc>
      </w:tr>
      <w:tr w:rsidR="0060600C" w:rsidRPr="00FB3DD6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699,31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419,17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334,07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280,14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77,57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167,07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110,88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3,06</w:t>
            </w:r>
          </w:p>
        </w:tc>
      </w:tr>
      <w:tr w:rsidR="0060600C" w:rsidRPr="00FB3DD6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D73C6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69,72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</w:tr>
      <w:tr w:rsidR="0060600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1 228,10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1 217,91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849,19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368,72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189,13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233,43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150,25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141,23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808,22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63,85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63,85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63,55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38,94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</w:tr>
      <w:tr w:rsidR="0060600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34,52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33,91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FB3DD6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4 4</w:t>
            </w:r>
            <w:r w:rsidR="003A540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01,24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1 476,59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1 276,89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83,57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2 924,65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1 054,00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0600C" w:rsidRDefault="0060600C" w:rsidP="003A54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1 773,9</w:t>
            </w:r>
            <w:r w:rsidR="003A540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0600C" w:rsidRDefault="003A540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96,66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1 018,69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6,03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FD3C94">
        <w:rPr>
          <w:rFonts w:ascii="PT Astra Serif" w:hAnsi="PT Astra Serif"/>
          <w:sz w:val="28"/>
          <w:szCs w:val="28"/>
        </w:rPr>
        <w:t>6</w:t>
      </w:r>
      <w:r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60600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60600C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3,33</w:t>
            </w:r>
          </w:p>
        </w:tc>
      </w:tr>
      <w:tr w:rsidR="0060600C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96,26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74,07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510011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2,29</w:t>
            </w:r>
          </w:p>
        </w:tc>
      </w:tr>
      <w:tr w:rsidR="0060600C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18,84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0,75</w:t>
            </w:r>
          </w:p>
        </w:tc>
      </w:tr>
      <w:tr w:rsidR="0060600C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1,14</w:t>
            </w:r>
          </w:p>
        </w:tc>
      </w:tr>
      <w:tr w:rsidR="0060600C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47,70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1,89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2,07</w:t>
            </w:r>
          </w:p>
        </w:tc>
      </w:tr>
      <w:tr w:rsidR="0060600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60600C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419,17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334,07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1,52</w:t>
            </w:r>
          </w:p>
        </w:tc>
      </w:tr>
      <w:tr w:rsidR="0060600C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10,19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2,93</w:t>
            </w:r>
          </w:p>
        </w:tc>
      </w:tr>
      <w:tr w:rsidR="0060600C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83,18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</w:tr>
      <w:tr w:rsidR="0060600C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1,67</w:t>
            </w:r>
          </w:p>
        </w:tc>
      </w:tr>
      <w:tr w:rsidR="0060600C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1,93</w:t>
            </w:r>
          </w:p>
        </w:tc>
      </w:tr>
      <w:tr w:rsidR="0060600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510011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60600C" w:rsidRPr="000246CB" w:rsidRDefault="0060600C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510011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51001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0600C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60600C" w:rsidRPr="000246CB" w:rsidRDefault="0060600C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60600C" w:rsidRDefault="00CE7AC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1 476,59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60600C" w:rsidRDefault="0060600C" w:rsidP="003924F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1 276,89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60600C" w:rsidRDefault="0060600C" w:rsidP="003924F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60600C" w:rsidRDefault="0060600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83,57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60600C" w:rsidRPr="0060600C" w:rsidRDefault="0060600C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60600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1,67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4614D1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CC4FDAA" wp14:editId="3436C454">
            <wp:extent cx="6120000" cy="4140000"/>
            <wp:effectExtent l="38100" t="0" r="1460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2F09A6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6AC2E999" wp14:editId="575DD546">
            <wp:extent cx="6120000" cy="4140000"/>
            <wp:effectExtent l="1905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CF02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1F383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CF024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76A11" w:rsidP="000C75C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  <w:r w:rsidR="003954AF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359,</w:t>
            </w:r>
            <w:r w:rsidR="000C75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954A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954A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802,19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048B5" w:rsidP="003954A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3954AF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6F052C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</w:t>
            </w:r>
            <w:r w:rsidR="00764AC4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467D4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794,13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E875C5" w:rsidP="00CA62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467D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75,41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954A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452,28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64AC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64AC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64AC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C75CB" w:rsidP="00F72F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1 565,65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0D14" w:rsidP="00335BF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BD060B" w:rsidP="00283D1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300,</w:t>
            </w:r>
            <w:r w:rsidR="000C75CB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0C75CB" w:rsidP="00367AD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1 258,48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83D16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954A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349,91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745198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745198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2 146,33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737,35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402,80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69,99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1 408,98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248,17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1 153,80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7,01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291,98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Новоульяновск»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8C2A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8C2A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«Барышский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38,45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23,18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«Вешкаймский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«Инзенский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«Мелекесский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8C2A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8C2AD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36,52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«Новомалыклинский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78,77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30,32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21,81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14,22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«Сенгилеевский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«Старомайнский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«Тереньгульский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«Чердаклинский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C00D4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color w:val="000000"/>
                <w:sz w:val="16"/>
                <w:szCs w:val="16"/>
              </w:rPr>
              <w:t>0,00</w:t>
            </w:r>
          </w:p>
        </w:tc>
      </w:tr>
      <w:tr w:rsidR="00D76A11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A11" w:rsidRPr="00745198" w:rsidRDefault="00D76A11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 w:rsidP="008C2AD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2 359,</w:t>
            </w:r>
            <w:r w:rsidR="008C2AD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794,13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75,41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 w:rsidP="00C00D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1 565,6</w:t>
            </w:r>
            <w:r w:rsidR="00C00D4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C00D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C00D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1 258,48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349,91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A11" w:rsidRPr="00D76A11" w:rsidRDefault="00D76A1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76A1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633FF5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таблице 9</w:t>
      </w:r>
      <w:r w:rsidR="002D0CEB" w:rsidRPr="00CB3452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="002D0CEB"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477742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477742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764AC4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737,35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402,80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69,99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2,43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Новоульяновск»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«Барышский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0,86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«Вешкаймский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«Инзенский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«Мелекесский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«Новомалыклинский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48,45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«Сенгилеевский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«Старомайнский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«Тереньгульский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60600C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A76B1D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«Чердаклинский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764AC4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202381" w:rsidP="0020238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2,80</w:t>
            </w:r>
          </w:p>
        </w:tc>
      </w:tr>
      <w:tr w:rsidR="00764AC4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64AC4" w:rsidRPr="00477742" w:rsidRDefault="00764AC4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794,13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452,28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64AC4" w:rsidRDefault="00764AC4" w:rsidP="0020238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75,41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64AC4" w:rsidRDefault="00764AC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2,41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6B2BDD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30734824" wp14:editId="0400BEF0">
            <wp:extent cx="6120000" cy="4140000"/>
            <wp:effectExtent l="38100" t="0" r="1460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8E7867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222AD0A5" wp14:editId="74DC75AA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18538B">
        <w:rPr>
          <w:rFonts w:ascii="PT Astra Serif" w:hAnsi="PT Astra Serif"/>
          <w:b/>
          <w:sz w:val="28"/>
          <w:szCs w:val="28"/>
        </w:rPr>
        <w:t>1</w:t>
      </w:r>
      <w:r w:rsidR="00CF0246">
        <w:rPr>
          <w:rFonts w:ascii="PT Astra Serif" w:hAnsi="PT Astra Serif"/>
          <w:b/>
          <w:sz w:val="28"/>
          <w:szCs w:val="28"/>
        </w:rPr>
        <w:t>1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4977" w:type="pct"/>
        <w:tblLook w:val="04A0" w:firstRow="1" w:lastRow="0" w:firstColumn="1" w:lastColumn="0" w:noHBand="0" w:noVBand="1"/>
      </w:tblPr>
      <w:tblGrid>
        <w:gridCol w:w="4646"/>
        <w:gridCol w:w="1983"/>
        <w:gridCol w:w="2384"/>
        <w:gridCol w:w="796"/>
      </w:tblGrid>
      <w:tr w:rsidR="008475E5" w:rsidRPr="00204BEE" w:rsidTr="008475E5"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417C16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417C16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417C16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E5" w:rsidRPr="00417C16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8475E5" w:rsidRPr="00204BEE" w:rsidTr="008475E5"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204BEE" w:rsidRDefault="008475E5" w:rsidP="00D76A11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8475E5" w:rsidRPr="00204BEE" w:rsidTr="008475E5"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204BEE" w:rsidRDefault="008475E5" w:rsidP="00D76A11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8A0835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8475E5" w:rsidRPr="00204BEE" w:rsidTr="008475E5"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204BEE" w:rsidRDefault="008475E5" w:rsidP="00D76A11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8A0835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204BE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6%</w:t>
            </w:r>
          </w:p>
        </w:tc>
      </w:tr>
    </w:tbl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9"/>
        <w:gridCol w:w="3611"/>
        <w:gridCol w:w="1411"/>
        <w:gridCol w:w="1531"/>
        <w:gridCol w:w="1387"/>
        <w:gridCol w:w="1665"/>
      </w:tblGrid>
      <w:tr w:rsidR="008475E5" w:rsidRPr="009B3D9E" w:rsidTr="008475E5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8475E5" w:rsidRPr="009B3D9E" w:rsidTr="008475E5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E5" w:rsidRPr="0007003B" w:rsidRDefault="008475E5" w:rsidP="00D76A11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8475E5" w:rsidRPr="0007003B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8475E5" w:rsidRPr="009B3D9E" w:rsidTr="008475E5"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9B3D9E" w:rsidRDefault="008475E5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305252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8475E5" w:rsidRPr="009B3D9E" w:rsidTr="008475E5">
        <w:tc>
          <w:tcPr>
            <w:tcW w:w="1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305252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8475E5" w:rsidRPr="009B3D9E" w:rsidTr="008475E5"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9B3D9E" w:rsidRDefault="008475E5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305252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9B3D9E" w:rsidRDefault="008475E5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8475E5" w:rsidRPr="009B3D9E" w:rsidTr="008475E5">
        <w:tc>
          <w:tcPr>
            <w:tcW w:w="19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305252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5E5" w:rsidRPr="007660E5" w:rsidRDefault="008475E5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94440F">
        <w:rPr>
          <w:rFonts w:ascii="PT Astra Serif" w:hAnsi="PT Astra Serif"/>
          <w:sz w:val="28"/>
          <w:szCs w:val="28"/>
        </w:rPr>
        <w:t>3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FD5DD6">
        <w:rPr>
          <w:rFonts w:ascii="PT Astra Serif" w:hAnsi="PT Astra Serif"/>
          <w:sz w:val="28"/>
          <w:szCs w:val="28"/>
        </w:rPr>
        <w:t xml:space="preserve"> заказчиков</w:t>
      </w:r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D95E17">
        <w:rPr>
          <w:rFonts w:ascii="PT Astra Serif" w:hAnsi="PT Astra Serif"/>
          <w:b/>
          <w:sz w:val="28"/>
          <w:szCs w:val="28"/>
        </w:rPr>
        <w:t>1</w:t>
      </w:r>
      <w:r w:rsidR="00CF0246">
        <w:rPr>
          <w:rFonts w:ascii="PT Astra Serif" w:hAnsi="PT Astra Serif"/>
          <w:b/>
          <w:sz w:val="28"/>
          <w:szCs w:val="28"/>
        </w:rPr>
        <w:t>1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4920" w:type="pct"/>
        <w:tblLook w:val="04A0" w:firstRow="1" w:lastRow="0" w:firstColumn="1" w:lastColumn="0" w:noHBand="0" w:noVBand="1"/>
      </w:tblPr>
      <w:tblGrid>
        <w:gridCol w:w="5211"/>
        <w:gridCol w:w="1324"/>
        <w:gridCol w:w="2314"/>
        <w:gridCol w:w="847"/>
      </w:tblGrid>
      <w:tr w:rsidR="00011A2B" w:rsidRPr="00417C16" w:rsidTr="00011A2B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417C16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417C16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417C16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2B" w:rsidRPr="00417C16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011A2B" w:rsidRPr="00204BEE" w:rsidTr="00011A2B"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011A2B" w:rsidRPr="00204BEE" w:rsidTr="00011A2B"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585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011A2B" w:rsidRPr="00204BEE" w:rsidTr="00011A2B"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011A2B" w:rsidRPr="00204BEE" w:rsidTr="00011A2B"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698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A2B" w:rsidRPr="00204BE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5482"/>
        <w:gridCol w:w="1357"/>
        <w:gridCol w:w="1544"/>
        <w:gridCol w:w="1402"/>
        <w:gridCol w:w="1544"/>
        <w:gridCol w:w="1402"/>
        <w:gridCol w:w="1538"/>
      </w:tblGrid>
      <w:tr w:rsidR="00011A2B" w:rsidRPr="009B3D9E" w:rsidTr="00011A2B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2B" w:rsidRPr="0038090D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CE3640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CE3640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CE3640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011A2B" w:rsidRPr="009B3D9E" w:rsidTr="00011A2B"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011A2B" w:rsidRPr="0007003B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8505A2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8505A2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FD5DD6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011A2B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011A2B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126E80" w:rsidRDefault="00011A2B" w:rsidP="00D76A11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7660E5" w:rsidTr="00011A2B">
        <w:tc>
          <w:tcPr>
            <w:tcW w:w="20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7660E5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7660E5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7660E5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7660E5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7660E5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7660E5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7660E5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011A2B" w:rsidRPr="009B3D9E" w:rsidTr="00011A2B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9B3D9E" w:rsidTr="00011A2B"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9B3D9E" w:rsidRDefault="00011A2B" w:rsidP="00D76A1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9B3D9E" w:rsidRDefault="00011A2B" w:rsidP="005114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1A2B" w:rsidRPr="007660E5" w:rsidTr="00011A2B">
        <w:tc>
          <w:tcPr>
            <w:tcW w:w="20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2B" w:rsidRPr="007660E5" w:rsidRDefault="00011A2B" w:rsidP="00D76A11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EF206C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EF206C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EF206C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2B" w:rsidRPr="00EF206C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EF206C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A2B" w:rsidRPr="00EF206C" w:rsidRDefault="00011A2B" w:rsidP="005114A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2F0A00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8657BD" w:rsidRPr="00615625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В январе - </w:t>
      </w:r>
      <w:r w:rsidR="00C06625">
        <w:rPr>
          <w:rFonts w:ascii="PT Astra Serif" w:hAnsi="PT Astra Serif"/>
          <w:sz w:val="28"/>
          <w:szCs w:val="28"/>
        </w:rPr>
        <w:t>октябре</w:t>
      </w:r>
      <w:r w:rsidRPr="00615625">
        <w:rPr>
          <w:rFonts w:ascii="PT Astra Serif" w:hAnsi="PT Astra Serif"/>
          <w:sz w:val="28"/>
          <w:szCs w:val="28"/>
        </w:rPr>
        <w:t xml:space="preserve"> был проведён анализ </w:t>
      </w:r>
      <w:r w:rsidR="000114B7">
        <w:rPr>
          <w:rFonts w:ascii="PT Astra Serif" w:hAnsi="PT Astra Serif"/>
          <w:sz w:val="28"/>
          <w:szCs w:val="28"/>
        </w:rPr>
        <w:t>428</w:t>
      </w:r>
      <w:r w:rsidRPr="00615625">
        <w:rPr>
          <w:rFonts w:ascii="PT Astra Serif" w:hAnsi="PT Astra Serif"/>
          <w:sz w:val="28"/>
          <w:szCs w:val="28"/>
        </w:rPr>
        <w:t xml:space="preserve"> документов заказчиков </w:t>
      </w:r>
      <w:r w:rsidR="00B72392">
        <w:rPr>
          <w:rFonts w:ascii="PT Astra Serif" w:hAnsi="PT Astra Serif"/>
          <w:sz w:val="28"/>
          <w:szCs w:val="28"/>
        </w:rPr>
        <w:br/>
      </w:r>
      <w:r w:rsidRPr="00615625">
        <w:rPr>
          <w:rFonts w:ascii="PT Astra Serif" w:hAnsi="PT Astra Serif"/>
          <w:sz w:val="28"/>
          <w:szCs w:val="28"/>
        </w:rPr>
        <w:t>в ЕИС, из них: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>- 2</w:t>
      </w:r>
      <w:r w:rsidR="00C370AB" w:rsidRPr="003435A1">
        <w:rPr>
          <w:rFonts w:ascii="PT Astra Serif" w:hAnsi="PT Astra Serif"/>
          <w:sz w:val="28"/>
          <w:szCs w:val="28"/>
        </w:rPr>
        <w:t>78</w:t>
      </w:r>
      <w:r w:rsidRPr="003435A1">
        <w:rPr>
          <w:rFonts w:ascii="PT Astra Serif" w:hAnsi="PT Astra Serif"/>
          <w:sz w:val="28"/>
          <w:szCs w:val="28"/>
        </w:rPr>
        <w:t xml:space="preserve"> положени</w:t>
      </w:r>
      <w:r w:rsidR="002001FA" w:rsidRPr="003435A1">
        <w:rPr>
          <w:rFonts w:ascii="PT Astra Serif" w:hAnsi="PT Astra Serif"/>
          <w:sz w:val="28"/>
          <w:szCs w:val="28"/>
        </w:rPr>
        <w:t>й</w:t>
      </w:r>
      <w:r w:rsidRPr="003435A1">
        <w:rPr>
          <w:rFonts w:ascii="PT Astra Serif" w:hAnsi="PT Astra Serif"/>
          <w:sz w:val="28"/>
          <w:szCs w:val="28"/>
        </w:rPr>
        <w:t xml:space="preserve"> о закупке;</w:t>
      </w:r>
    </w:p>
    <w:p w:rsidR="008657BD" w:rsidRPr="003435A1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35A1">
        <w:rPr>
          <w:rFonts w:ascii="PT Astra Serif" w:hAnsi="PT Astra Serif"/>
          <w:sz w:val="28"/>
          <w:szCs w:val="28"/>
        </w:rPr>
        <w:t>- 87 планов закупки;</w:t>
      </w:r>
    </w:p>
    <w:p w:rsidR="008657BD" w:rsidRPr="00B72392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72392">
        <w:rPr>
          <w:rFonts w:ascii="PT Astra Serif" w:hAnsi="PT Astra Serif"/>
          <w:sz w:val="28"/>
          <w:szCs w:val="28"/>
        </w:rPr>
        <w:t>- 63 годовых отчёт</w:t>
      </w:r>
      <w:r w:rsidR="00633FF5">
        <w:rPr>
          <w:rFonts w:ascii="PT Astra Serif" w:hAnsi="PT Astra Serif"/>
          <w:sz w:val="28"/>
          <w:szCs w:val="28"/>
        </w:rPr>
        <w:t>а</w:t>
      </w:r>
      <w:r w:rsidRPr="00B72392">
        <w:rPr>
          <w:rFonts w:ascii="PT Astra Serif" w:hAnsi="PT Astra Serif"/>
          <w:sz w:val="28"/>
          <w:szCs w:val="28"/>
        </w:rPr>
        <w:t>.</w:t>
      </w:r>
    </w:p>
    <w:p w:rsidR="008657BD" w:rsidRPr="00D37B2B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По итогам данного анализа подготовлен и направлен </w:t>
      </w:r>
      <w:r w:rsidR="00C370AB" w:rsidRPr="003435A1">
        <w:rPr>
          <w:rFonts w:ascii="PT Astra Serif" w:hAnsi="PT Astra Serif"/>
          <w:sz w:val="28"/>
          <w:szCs w:val="28"/>
        </w:rPr>
        <w:t>31</w:t>
      </w:r>
      <w:r w:rsidRPr="003435A1">
        <w:rPr>
          <w:rFonts w:ascii="PT Astra Serif" w:hAnsi="PT Astra Serif"/>
          <w:sz w:val="28"/>
          <w:szCs w:val="28"/>
        </w:rPr>
        <w:t xml:space="preserve"> </w:t>
      </w:r>
      <w:r w:rsidRPr="00D37B2B">
        <w:rPr>
          <w:rFonts w:ascii="PT Astra Serif" w:hAnsi="PT Astra Serif"/>
          <w:sz w:val="28"/>
          <w:szCs w:val="28"/>
        </w:rPr>
        <w:t xml:space="preserve">материал </w:t>
      </w:r>
      <w:r w:rsidRPr="00D37B2B">
        <w:rPr>
          <w:rFonts w:ascii="PT Astra Serif" w:hAnsi="PT Astra Serif"/>
          <w:sz w:val="28"/>
          <w:szCs w:val="28"/>
        </w:rPr>
        <w:br/>
        <w:t>о выявленных несоответствиях руководителям исполнительных органов Ульяновской области.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Мониторинг </w:t>
      </w:r>
      <w:r w:rsidRPr="006D2149">
        <w:rPr>
          <w:rFonts w:ascii="PT Astra Serif" w:hAnsi="PT Astra Serif"/>
          <w:sz w:val="28"/>
          <w:szCs w:val="28"/>
        </w:rPr>
        <w:t>законодательства в сфере корпоративных закупок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5C0A26">
        <w:rPr>
          <w:rFonts w:ascii="PT Astra Serif" w:hAnsi="PT Astra Serif"/>
          <w:sz w:val="28"/>
          <w:szCs w:val="28"/>
        </w:rPr>
        <w:t>11</w:t>
      </w:r>
      <w:r w:rsidRPr="006D2149">
        <w:rPr>
          <w:rFonts w:ascii="PT Astra Serif" w:hAnsi="PT Astra Serif"/>
          <w:sz w:val="28"/>
          <w:szCs w:val="28"/>
        </w:rPr>
        <w:t xml:space="preserve"> материалов </w:t>
      </w:r>
      <w:r w:rsidRPr="006D2149">
        <w:rPr>
          <w:rFonts w:ascii="PT Astra Serif" w:hAnsi="PT Astra Serif"/>
          <w:sz w:val="28"/>
          <w:szCs w:val="28"/>
        </w:rPr>
        <w:br/>
        <w:t xml:space="preserve">(от 13.01.2023 №73-ИОГВ-21/5исх, от 27.02.2023 № 73-ИОГВ-21/45исх,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07.03.2023 № 73-ИОГВ-21/58исх, от 03.04.2023 № 73-ИОГВ-21/90исх,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73-ИОГВ-21/95исх; </w:t>
      </w:r>
      <w:r>
        <w:rPr>
          <w:rFonts w:ascii="PT Astra Serif" w:hAnsi="PT Astra Serif"/>
          <w:sz w:val="28"/>
          <w:szCs w:val="28"/>
        </w:rPr>
        <w:t>от 22.05.2023 № 73-ИОГВ-21/132</w:t>
      </w:r>
      <w:r w:rsidRPr="006D2149">
        <w:rPr>
          <w:rFonts w:ascii="PT Astra Serif" w:hAnsi="PT Astra Serif"/>
          <w:sz w:val="28"/>
          <w:szCs w:val="28"/>
        </w:rPr>
        <w:t xml:space="preserve">исх; </w:t>
      </w:r>
      <w:r w:rsidRPr="006D2149">
        <w:rPr>
          <w:rFonts w:ascii="PT Astra Serif" w:hAnsi="PT Astra Serif"/>
          <w:sz w:val="28"/>
          <w:szCs w:val="28"/>
        </w:rPr>
        <w:br/>
        <w:t>от 25.05.2023 № 73-ИОГВ-21/144исх</w:t>
      </w:r>
      <w:r>
        <w:rPr>
          <w:rFonts w:ascii="PT Astra Serif" w:hAnsi="PT Astra Serif"/>
          <w:sz w:val="28"/>
          <w:szCs w:val="28"/>
        </w:rPr>
        <w:t>; от 02.06.2023 № 73-ИОГВ-21/154исх</w:t>
      </w:r>
      <w:r w:rsidR="00A40A54">
        <w:rPr>
          <w:rFonts w:ascii="PT Astra Serif" w:hAnsi="PT Astra Serif"/>
          <w:sz w:val="28"/>
          <w:szCs w:val="28"/>
        </w:rPr>
        <w:t xml:space="preserve">; </w:t>
      </w:r>
      <w:r w:rsidR="00A40A54">
        <w:rPr>
          <w:rFonts w:ascii="PT Astra Serif" w:hAnsi="PT Astra Serif"/>
          <w:sz w:val="28"/>
          <w:szCs w:val="28"/>
        </w:rPr>
        <w:br/>
        <w:t>от 04.07.2023 № 73-ИОГВ-21/173исх</w:t>
      </w:r>
      <w:r w:rsidR="005C0A26">
        <w:rPr>
          <w:rFonts w:ascii="PT Astra Serif" w:hAnsi="PT Astra Serif"/>
          <w:sz w:val="28"/>
          <w:szCs w:val="28"/>
        </w:rPr>
        <w:t xml:space="preserve">; от 11.08.2023 № 73-ИОГВ-21/193исх; </w:t>
      </w:r>
      <w:r w:rsidR="005C0A26">
        <w:rPr>
          <w:rFonts w:ascii="PT Astra Serif" w:hAnsi="PT Astra Serif"/>
          <w:sz w:val="28"/>
          <w:szCs w:val="28"/>
        </w:rPr>
        <w:br/>
        <w:t>от 14.08.2023 № 73-ИОГВ-21/194исх</w:t>
      </w:r>
      <w:r w:rsidR="00FD4E61">
        <w:rPr>
          <w:rFonts w:ascii="PT Astra Serif" w:hAnsi="PT Astra Serif"/>
          <w:sz w:val="28"/>
          <w:szCs w:val="28"/>
        </w:rPr>
        <w:t xml:space="preserve">; от 02.10.2023 № 73-ИОГВ-21/228исх; </w:t>
      </w:r>
      <w:r w:rsidR="00FD4E61">
        <w:rPr>
          <w:rFonts w:ascii="PT Astra Serif" w:hAnsi="PT Astra Serif"/>
          <w:sz w:val="28"/>
          <w:szCs w:val="28"/>
        </w:rPr>
        <w:br/>
        <w:t>от 09.10.2023 № 73-ИОГВ-21/238исх</w:t>
      </w:r>
      <w:r w:rsidRPr="006D2149">
        <w:rPr>
          <w:rFonts w:ascii="PT Astra Serif" w:hAnsi="PT Astra Serif"/>
          <w:sz w:val="28"/>
          <w:szCs w:val="28"/>
        </w:rPr>
        <w:t>).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26 мая 2023 года на </w:t>
      </w:r>
      <w:r>
        <w:rPr>
          <w:rFonts w:ascii="PT Astra Serif" w:hAnsi="PT Astra Serif"/>
          <w:sz w:val="28"/>
          <w:szCs w:val="28"/>
        </w:rPr>
        <w:t>площадке</w:t>
      </w:r>
      <w:r w:rsidRPr="006D2149">
        <w:rPr>
          <w:rFonts w:ascii="PT Astra Serif" w:hAnsi="PT Astra Serif"/>
          <w:sz w:val="28"/>
          <w:szCs w:val="28"/>
        </w:rPr>
        <w:t xml:space="preserve"> дворца спорта «Волга-Спорт-Арена» состоялась выставка-форум производителей товаров и услуг «Сделано </w:t>
      </w:r>
      <w:r w:rsidRPr="006D2149">
        <w:rPr>
          <w:rFonts w:ascii="PT Astra Serif" w:hAnsi="PT Astra Serif"/>
          <w:sz w:val="28"/>
          <w:szCs w:val="28"/>
        </w:rPr>
        <w:br/>
        <w:t>в Ульяновской области».</w:t>
      </w:r>
      <w:r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В рамках форума обсуждались такие приоритетные направления в сфере развития предпринимательства, как продвижение продукции отечественных предприятий в новых условиях, обеспечение предприятий комплектующими, формирование новых логистических каналов.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Представители Агентства приняли участие в работе площадки «Взаимодействие АО «Корпорация «МСП» и организаций инфраструктуры поддержки субъектов СМП Ульяновской области».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взаимодействие с Гильдией отечественных и специалистов по закупкам и продажам: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 xml:space="preserve">16 июня 2023 года в дистанционной форме прошло заседание экспертного совета регионов по развитию контрактной системы, на котором обсуждались предложения регионов по совершенствованию законодательства в сфере </w:t>
      </w:r>
      <w:r w:rsidRPr="00C973F8">
        <w:rPr>
          <w:rFonts w:ascii="PT Astra Serif" w:hAnsi="PT Astra Serif"/>
          <w:sz w:val="28"/>
          <w:szCs w:val="28"/>
        </w:rPr>
        <w:lastRenderedPageBreak/>
        <w:t>государственных, муниципальных и корпоративных закупок, а также региональные практики по реализации норм законодательства о закупках: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 xml:space="preserve">- «Закупки у единственного поставщика (подрядчика, исполнителя) </w:t>
      </w:r>
      <w:r w:rsidR="004E39FA">
        <w:rPr>
          <w:rFonts w:ascii="PT Astra Serif" w:hAnsi="PT Astra Serif"/>
          <w:sz w:val="28"/>
          <w:szCs w:val="28"/>
        </w:rPr>
        <w:br/>
      </w:r>
      <w:r w:rsidRPr="00C973F8">
        <w:rPr>
          <w:rFonts w:ascii="PT Astra Serif" w:hAnsi="PT Astra Serif"/>
          <w:sz w:val="28"/>
          <w:szCs w:val="28"/>
        </w:rPr>
        <w:t>в рамках 223-ФЗ с использованием электронного магазина»;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«Контрактн</w:t>
      </w:r>
      <w:r>
        <w:rPr>
          <w:rFonts w:ascii="PT Astra Serif" w:hAnsi="PT Astra Serif"/>
          <w:sz w:val="28"/>
          <w:szCs w:val="28"/>
        </w:rPr>
        <w:t>ый управляющий. Дорогу молодым»;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в) доведения актуальной </w:t>
      </w:r>
      <w:r w:rsidR="00263AD2">
        <w:rPr>
          <w:rFonts w:ascii="PT Astra Serif" w:hAnsi="PT Astra Serif"/>
          <w:sz w:val="28"/>
          <w:szCs w:val="28"/>
        </w:rPr>
        <w:t>информации до заказчиков (письма</w:t>
      </w:r>
      <w:r w:rsidRPr="006D2149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br/>
        <w:t xml:space="preserve">от 29.03.2023 № 73-ИОГВ-21/211вн; от 06.04.2023 № 73-ИОГВ-21/94исх;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73-ИОГВ-21/93исх; от 05.04.2023 № 73-ИОГВ-21/243вн; </w:t>
      </w:r>
      <w:r w:rsidRPr="006D2149">
        <w:rPr>
          <w:rFonts w:ascii="PT Astra Serif" w:hAnsi="PT Astra Serif"/>
          <w:sz w:val="28"/>
          <w:szCs w:val="28"/>
        </w:rPr>
        <w:br/>
        <w:t xml:space="preserve">от 05.04.2023 № 73-ИОГВ-21/242вн; 04.05.2023 № 73-ИОГВ-21/314вн, </w:t>
      </w:r>
      <w:r w:rsidRPr="006D2149">
        <w:rPr>
          <w:rFonts w:ascii="PT Astra Serif" w:hAnsi="PT Astra Serif"/>
          <w:sz w:val="28"/>
          <w:szCs w:val="28"/>
        </w:rPr>
        <w:br/>
      </w:r>
      <w:proofErr w:type="gramStart"/>
      <w:r w:rsidRPr="006D2149">
        <w:rPr>
          <w:rFonts w:ascii="PT Astra Serif" w:hAnsi="PT Astra Serif"/>
          <w:sz w:val="28"/>
          <w:szCs w:val="28"/>
        </w:rPr>
        <w:t>от</w:t>
      </w:r>
      <w:proofErr w:type="gramEnd"/>
      <w:r w:rsidRPr="006D2149">
        <w:rPr>
          <w:rFonts w:ascii="PT Astra Serif" w:hAnsi="PT Astra Serif"/>
          <w:sz w:val="28"/>
          <w:szCs w:val="28"/>
        </w:rPr>
        <w:t xml:space="preserve"> 24.05.2023 № 73-ИОГВ-21/140исх, от 31.05.2023 № 73-ИОГ</w:t>
      </w:r>
      <w:r w:rsidR="00CF7782">
        <w:rPr>
          <w:rFonts w:ascii="PT Astra Serif" w:hAnsi="PT Astra Serif"/>
          <w:sz w:val="28"/>
          <w:szCs w:val="28"/>
        </w:rPr>
        <w:t>В</w:t>
      </w:r>
      <w:r w:rsidRPr="006D2149">
        <w:rPr>
          <w:rFonts w:ascii="PT Astra Serif" w:hAnsi="PT Astra Serif"/>
          <w:sz w:val="28"/>
          <w:szCs w:val="28"/>
        </w:rPr>
        <w:t>-21/370вн</w:t>
      </w:r>
      <w:r>
        <w:rPr>
          <w:rFonts w:ascii="PT Astra Serif" w:hAnsi="PT Astra Serif"/>
          <w:sz w:val="28"/>
          <w:szCs w:val="28"/>
        </w:rPr>
        <w:t xml:space="preserve">; </w:t>
      </w:r>
      <w:r w:rsidR="00B876CA">
        <w:rPr>
          <w:rFonts w:ascii="PT Astra Serif" w:hAnsi="PT Astra Serif"/>
          <w:sz w:val="28"/>
          <w:szCs w:val="28"/>
        </w:rPr>
        <w:br/>
      </w:r>
      <w:r w:rsidRPr="00094F17">
        <w:rPr>
          <w:rFonts w:ascii="PT Astra Serif" w:hAnsi="PT Astra Serif"/>
          <w:sz w:val="28"/>
          <w:szCs w:val="28"/>
        </w:rPr>
        <w:t>от 27.06.2023 № 73-ИОГВ-21/406вн</w:t>
      </w:r>
      <w:r w:rsidR="00094F17" w:rsidRPr="00094F17">
        <w:rPr>
          <w:rFonts w:ascii="PT Astra Serif" w:hAnsi="PT Astra Serif"/>
          <w:sz w:val="28"/>
          <w:szCs w:val="28"/>
        </w:rPr>
        <w:t xml:space="preserve">; </w:t>
      </w:r>
      <w:r w:rsidR="003218B1">
        <w:rPr>
          <w:rFonts w:ascii="PT Astra Serif" w:hAnsi="PT Astra Serif"/>
          <w:sz w:val="28"/>
          <w:szCs w:val="28"/>
        </w:rPr>
        <w:t xml:space="preserve">от 30.06.2023 № 73-ИОГВ-21/425вн; </w:t>
      </w:r>
      <w:r w:rsidR="003218B1">
        <w:rPr>
          <w:rFonts w:ascii="PT Astra Serif" w:hAnsi="PT Astra Serif"/>
          <w:sz w:val="28"/>
          <w:szCs w:val="28"/>
        </w:rPr>
        <w:br/>
      </w:r>
      <w:r w:rsidR="006A4BFF">
        <w:rPr>
          <w:rFonts w:ascii="PT Astra Serif" w:hAnsi="PT Astra Serif"/>
          <w:sz w:val="28"/>
          <w:szCs w:val="28"/>
        </w:rPr>
        <w:t xml:space="preserve">от 29.09.2023 № 73-ИОГВ-21/626вн; </w:t>
      </w:r>
      <w:r w:rsidR="0091275A">
        <w:rPr>
          <w:rFonts w:ascii="PT Astra Serif" w:hAnsi="PT Astra Serif"/>
          <w:sz w:val="28"/>
          <w:szCs w:val="28"/>
        </w:rPr>
        <w:t>от 23.10.2023 № 73-ИОГВ-21/251ИСХ;</w:t>
      </w:r>
      <w:r w:rsidR="006A4BFF">
        <w:rPr>
          <w:rFonts w:ascii="PT Astra Serif" w:hAnsi="PT Astra Serif"/>
          <w:sz w:val="28"/>
          <w:szCs w:val="28"/>
        </w:rPr>
        <w:br/>
      </w:r>
      <w:r w:rsidR="00A826F1">
        <w:rPr>
          <w:rFonts w:ascii="PT Astra Serif" w:hAnsi="PT Astra Serif"/>
          <w:sz w:val="28"/>
          <w:szCs w:val="28"/>
        </w:rPr>
        <w:t>от 23.10.2023 № 73-ИОГВ-21/677вн</w:t>
      </w:r>
      <w:r w:rsidRPr="00094F17">
        <w:rPr>
          <w:rFonts w:ascii="PT Astra Serif" w:hAnsi="PT Astra Serif"/>
          <w:sz w:val="28"/>
          <w:szCs w:val="28"/>
        </w:rPr>
        <w:t>);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г) разработки правовых актов, регулирующих сферу 223-ФЗ. </w:t>
      </w:r>
    </w:p>
    <w:p w:rsidR="008657BD" w:rsidRPr="000114B7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114B7">
        <w:rPr>
          <w:rFonts w:ascii="PT Astra Serif" w:hAnsi="PT Astra Serif"/>
          <w:sz w:val="28"/>
          <w:szCs w:val="28"/>
        </w:rPr>
        <w:t>По состоянию на 01.</w:t>
      </w:r>
      <w:r w:rsidR="003665B3" w:rsidRPr="000114B7">
        <w:rPr>
          <w:rFonts w:ascii="PT Astra Serif" w:hAnsi="PT Astra Serif"/>
          <w:sz w:val="28"/>
          <w:szCs w:val="28"/>
        </w:rPr>
        <w:t>1</w:t>
      </w:r>
      <w:r w:rsidR="00085EA2">
        <w:rPr>
          <w:rFonts w:ascii="PT Astra Serif" w:hAnsi="PT Astra Serif"/>
          <w:sz w:val="28"/>
          <w:szCs w:val="28"/>
        </w:rPr>
        <w:t>1</w:t>
      </w:r>
      <w:r w:rsidRPr="000114B7">
        <w:rPr>
          <w:rFonts w:ascii="PT Astra Serif" w:hAnsi="PT Astra Serif"/>
          <w:sz w:val="28"/>
          <w:szCs w:val="28"/>
        </w:rPr>
        <w:t xml:space="preserve">.2023 принято </w:t>
      </w:r>
      <w:r w:rsidR="00085EA2">
        <w:rPr>
          <w:rFonts w:ascii="PT Astra Serif" w:hAnsi="PT Astra Serif"/>
          <w:sz w:val="28"/>
          <w:szCs w:val="28"/>
        </w:rPr>
        <w:t>6</w:t>
      </w:r>
      <w:r w:rsidRPr="000114B7">
        <w:rPr>
          <w:rFonts w:ascii="PT Astra Serif" w:hAnsi="PT Astra Serif"/>
          <w:sz w:val="28"/>
          <w:szCs w:val="28"/>
        </w:rPr>
        <w:t xml:space="preserve"> правовых акт</w:t>
      </w:r>
      <w:r w:rsidR="003665B3" w:rsidRPr="000114B7">
        <w:rPr>
          <w:rFonts w:ascii="PT Astra Serif" w:hAnsi="PT Astra Serif"/>
          <w:sz w:val="28"/>
          <w:szCs w:val="28"/>
        </w:rPr>
        <w:t>ов</w:t>
      </w:r>
      <w:r w:rsidRPr="000114B7">
        <w:rPr>
          <w:rFonts w:ascii="PT Astra Serif" w:hAnsi="PT Astra Serif"/>
          <w:sz w:val="28"/>
          <w:szCs w:val="28"/>
        </w:rPr>
        <w:t>;</w:t>
      </w:r>
    </w:p>
    <w:p w:rsidR="008657BD" w:rsidRPr="006D2149" w:rsidRDefault="008657BD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8657BD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1) проведения Агентством методических мероприятий: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- 26.01.2023 на площадке Агентства прошёл методический вебинар </w:t>
      </w:r>
      <w:r w:rsidRPr="006D2149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соответствия в 2023 году. Типовые ошибки и ответственность», направленный на оказание методической помощи заказчикам, осуществляющим закупки </w:t>
      </w:r>
      <w:r w:rsidRPr="006D2149">
        <w:rPr>
          <w:rFonts w:ascii="PT Astra Serif" w:hAnsi="PT Astra Serif"/>
          <w:sz w:val="28"/>
          <w:szCs w:val="28"/>
        </w:rPr>
        <w:br/>
        <w:t>в рамках Федерального закона № 223-ФЗ. Количество участников порядка 100 человек;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- 10.02.2023 на площадке Агентства состоялся круглый стол по теме: 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</w:t>
      </w:r>
      <w:r w:rsidRPr="006D2149">
        <w:rPr>
          <w:rFonts w:ascii="PT Astra Serif" w:hAnsi="PT Astra Serif"/>
          <w:sz w:val="28"/>
          <w:szCs w:val="28"/>
        </w:rPr>
        <w:br/>
        <w:t xml:space="preserve">№ 223-ФЗ. В мероприятии выступили руководитель УФАС по Ульяновской области </w:t>
      </w:r>
      <w:proofErr w:type="spellStart"/>
      <w:r w:rsidRPr="006D2149">
        <w:rPr>
          <w:rFonts w:ascii="PT Astra Serif" w:hAnsi="PT Astra Serif"/>
          <w:sz w:val="28"/>
          <w:szCs w:val="28"/>
        </w:rPr>
        <w:t>Спирчагов</w:t>
      </w:r>
      <w:proofErr w:type="spellEnd"/>
      <w:r w:rsidRPr="006D2149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 xml:space="preserve">- 17.02.2023 на площадке Центра управления регионом Ульяновской области совместно с финансовым управлением (бухгалтерией) администрации </w:t>
      </w:r>
      <w:r w:rsidRPr="006D214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Губернатора Ульяновской области состоялся методический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в рамках XII Недели контрактных отношений были проведены следующие мероприятия: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- 15.05.2023 на площадке Ульяновской областной торгово-промышленной палаты с предс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тавителями контрольных органов </w:t>
      </w:r>
      <w:r w:rsidRPr="006D2149">
        <w:rPr>
          <w:rFonts w:ascii="PT Astra Serif" w:hAnsi="PT Astra Serif"/>
          <w:sz w:val="28"/>
          <w:szCs w:val="28"/>
          <w:shd w:val="clear" w:color="auto" w:fill="FFFFFF"/>
        </w:rPr>
        <w:t>состоялась дискуссия на тему: «Спрашиваем, выясняем, уточняем: честный разговор с контролёрами» для ГРБС, государственных заказчиков, осуществляющих деятельность в рамках 44-ФЗ и 223-ФЗ;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- 15.05.2023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«Новации 44-ФЗ и 223-ФЗ: важно знать и правильно применять!», где были даны разъяснения ключевых изменений в сфере корпоративных закупок по 223-ФЗ;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- 16.05.2023 вебинар (при поддержке ЭТП «</w:t>
      </w:r>
      <w:r w:rsidR="007D0317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ГПБ</w:t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») по теме: «Актуальные вопросы планирования закупок по 223-ФЗ. Проблемы и пути решения», где были рассмотрены вопросы, касающиеся нормативной базы, общего порядка формирования и ведения, сроков, а также проблемы ведения планов закупок, внесение изменений в планы закупок, основные ошибки, практика и ответственность;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- 17.05.2023 вебинар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«Отчётность по 223-ФЗ: виды, формы, сроки и порядок размещения», где были рассмотрены виды отчётности, ежемесячный отчёт о заключенных договорах </w:t>
      </w:r>
      <w:r w:rsidR="00C67F54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br/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и его форма, ответственность за нарушение срока размещения отчёта, а также годовой отчёт о закупках у субъектов МСП и инструкция по его составлению;</w:t>
      </w:r>
    </w:p>
    <w:p w:rsidR="00465BCA" w:rsidRPr="00CF7782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- 19.05.</w:t>
      </w: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2023 вебинар (при поддержке ЭТП «Фабрикант») по теме: «Алгоритм перехода с 223-ФЗ на 44-ФЗ: от теории к практике», где были рассмотрены случаи перехода заказчика с закона 223-ФЗ на работу по 44-ФЗ, законодательное регулирование перехода, а также порядок перехода с одних правил на другие и правила закупочной деятельности заказчика в 2023 году после перехода на 44-ФЗ</w:t>
      </w:r>
      <w:r w:rsidR="00465BCA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DA214D" w:rsidRDefault="00465BCA" w:rsidP="00CF778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- 28.07.2023 на площадке Агентства состоялся круглый стол по теме: «Отдельные аспекты 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регулировани</w:t>
      </w:r>
      <w:r w:rsidR="00F052A4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я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корпоративных закупок</w:t>
      </w: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»</w:t>
      </w:r>
      <w:r w:rsidR="008657BD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.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В рамках круглого стола </w:t>
      </w:r>
      <w:r w:rsidR="00033103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были рассмотрены </w:t>
      </w:r>
      <w:r w:rsidR="00CF7782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предварительные итоги осуществления корпоративных закупок региональными заказчиками за 1 полугодие 2023 года </w:t>
      </w:r>
      <w:r w:rsid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br/>
      </w:r>
      <w:r w:rsidR="00CF7782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и результаты мониторинга положений о закупке товаров, работ, услуг</w:t>
      </w:r>
      <w:r w:rsidR="00DA214D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.</w:t>
      </w:r>
    </w:p>
    <w:p w:rsidR="00CF7782" w:rsidRDefault="00CF7782" w:rsidP="00CF778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Также в рамках данного заседания проведено обсуждение вопросов, связанных с внесением изменений в Типовое положение о закупке товаров, работ, услуг для нужд областных государственных бюджетных и автономных учреждений и формированием тематики экспресс-стажировок</w:t>
      </w:r>
      <w:r w:rsidR="008C62EB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DA214D" w:rsidRPr="005E4F96" w:rsidRDefault="00DA214D" w:rsidP="00DA214D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- 10.08.2023 </w:t>
      </w:r>
      <w:r w:rsidR="000911E1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на площадке Министерства социального развития Ульяновской области 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состоялс</w:t>
      </w:r>
      <w:r w:rsidR="000911E1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я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0911E1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обучающий семинар по теме: «Повышение эффективности корпоративных закупок»</w:t>
      </w:r>
      <w:r w:rsidR="00DB5564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, в котором приняло участие порядка 30 представителей областных государственных автономных учреждений, </w:t>
      </w:r>
      <w:r w:rsidR="00DB5564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lastRenderedPageBreak/>
        <w:t xml:space="preserve">осуществляющих закупочную деятельность в рамках Федерального закона </w:t>
      </w:r>
      <w:r w:rsidR="00DB5564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br/>
        <w:t>№ 223-ФЗ.</w:t>
      </w:r>
    </w:p>
    <w:p w:rsidR="00EB69D2" w:rsidRPr="005E4F96" w:rsidRDefault="00EB69D2" w:rsidP="00EB69D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В рамках семинара были озвучены предварительные итоги корпоративных закупок социальной отрасли, результаты мониторинга положений о закупке </w:t>
      </w:r>
      <w:proofErr w:type="spellStart"/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соц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учреждений</w:t>
      </w:r>
      <w:proofErr w:type="spellEnd"/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и проведён разбор типовых ошибок</w:t>
      </w:r>
      <w:r w:rsidR="008C62EB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,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5E4F96"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а также </w:t>
      </w:r>
      <w:r w:rsidRPr="005E4F96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обсуждены перспективные направления развития и новые формы взаимодействия по данному направлению.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7782">
        <w:rPr>
          <w:rFonts w:ascii="PT Astra Serif" w:hAnsi="PT Astra Serif"/>
          <w:color w:val="000000" w:themeColor="text1"/>
          <w:sz w:val="28"/>
          <w:szCs w:val="28"/>
        </w:rPr>
        <w:t xml:space="preserve">2) организации участия заказчиков в иных обучающих мероприятиях </w:t>
      </w:r>
      <w:r w:rsidRPr="00CF7782">
        <w:rPr>
          <w:rFonts w:ascii="PT Astra Serif" w:hAnsi="PT Astra Serif"/>
          <w:color w:val="000000" w:themeColor="text1"/>
          <w:sz w:val="28"/>
          <w:szCs w:val="28"/>
        </w:rPr>
        <w:br/>
        <w:t xml:space="preserve">(за отчётный период было </w:t>
      </w:r>
      <w:r w:rsidRPr="006D2149">
        <w:rPr>
          <w:rFonts w:ascii="PT Astra Serif" w:hAnsi="PT Astra Serif"/>
          <w:sz w:val="28"/>
          <w:szCs w:val="28"/>
        </w:rPr>
        <w:t xml:space="preserve">организовано </w:t>
      </w:r>
      <w:r w:rsidR="00633FF5">
        <w:rPr>
          <w:rFonts w:ascii="PT Astra Serif" w:hAnsi="PT Astra Serif"/>
          <w:sz w:val="28"/>
          <w:szCs w:val="28"/>
        </w:rPr>
        <w:t xml:space="preserve">участие в </w:t>
      </w:r>
      <w:r w:rsidR="00576E4B">
        <w:rPr>
          <w:rFonts w:ascii="PT Astra Serif" w:hAnsi="PT Astra Serif"/>
          <w:sz w:val="28"/>
          <w:szCs w:val="28"/>
        </w:rPr>
        <w:t>82</w:t>
      </w:r>
      <w:r w:rsidRPr="000114B7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мероприяти</w:t>
      </w:r>
      <w:r w:rsidR="00576E4B">
        <w:rPr>
          <w:rFonts w:ascii="PT Astra Serif" w:hAnsi="PT Astra Serif"/>
          <w:sz w:val="28"/>
          <w:szCs w:val="28"/>
        </w:rPr>
        <w:t>я</w:t>
      </w:r>
      <w:r w:rsidR="00633FF5">
        <w:rPr>
          <w:rFonts w:ascii="PT Astra Serif" w:hAnsi="PT Astra Serif"/>
          <w:sz w:val="28"/>
          <w:szCs w:val="28"/>
        </w:rPr>
        <w:t>х</w:t>
      </w:r>
      <w:bookmarkStart w:id="0" w:name="_GoBack"/>
      <w:bookmarkEnd w:id="0"/>
      <w:r w:rsidRPr="006D2149">
        <w:rPr>
          <w:rFonts w:ascii="PT Astra Serif" w:hAnsi="PT Astra Serif"/>
          <w:sz w:val="28"/>
          <w:szCs w:val="28"/>
        </w:rPr>
        <w:t>;</w:t>
      </w:r>
    </w:p>
    <w:p w:rsidR="005E0778" w:rsidRPr="0089465E" w:rsidRDefault="005E0778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3) реализация образовательного проекта «Экспресс-стажировка», для заказчиков, осуществляющих деятельность по 223-ФЗ по следующим программам: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особенности внесения изменений в положения о закупке;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прохождение процедуры оценки и мониторинга соответствия;</w:t>
      </w:r>
    </w:p>
    <w:p w:rsidR="00625F21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 xml:space="preserve">реестр договоров: процедурные вопросы внесения сведений 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5E0778" w:rsidRPr="0089465E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625F21" w:rsidRPr="0089465E">
        <w:rPr>
          <w:rFonts w:ascii="PT Astra Serif" w:hAnsi="PT Astra Serif"/>
          <w:sz w:val="28"/>
          <w:szCs w:val="28"/>
        </w:rPr>
        <w:t>.</w:t>
      </w:r>
    </w:p>
    <w:p w:rsidR="005E0778" w:rsidRPr="0089465E" w:rsidRDefault="00625F21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В августе</w:t>
      </w:r>
      <w:r w:rsidR="00C21FA8">
        <w:rPr>
          <w:rFonts w:ascii="PT Astra Serif" w:hAnsi="PT Astra Serif"/>
          <w:sz w:val="28"/>
          <w:szCs w:val="28"/>
        </w:rPr>
        <w:t xml:space="preserve"> </w:t>
      </w:r>
      <w:r w:rsidR="003C3FE9">
        <w:rPr>
          <w:rFonts w:ascii="PT Astra Serif" w:hAnsi="PT Astra Serif"/>
          <w:sz w:val="28"/>
          <w:szCs w:val="28"/>
        </w:rPr>
        <w:t>- октябре</w:t>
      </w:r>
      <w:r w:rsidR="00226AAA" w:rsidRPr="0089465E">
        <w:rPr>
          <w:rFonts w:ascii="PT Astra Serif" w:hAnsi="PT Astra Serif"/>
          <w:sz w:val="28"/>
          <w:szCs w:val="28"/>
        </w:rPr>
        <w:t xml:space="preserve"> проведено </w:t>
      </w:r>
      <w:r w:rsidR="009E537B">
        <w:rPr>
          <w:rFonts w:ascii="PT Astra Serif" w:hAnsi="PT Astra Serif"/>
          <w:sz w:val="28"/>
          <w:szCs w:val="28"/>
        </w:rPr>
        <w:t>22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стажировк</w:t>
      </w:r>
      <w:r w:rsidR="00633FF5">
        <w:rPr>
          <w:rFonts w:ascii="PT Astra Serif" w:hAnsi="PT Astra Serif"/>
          <w:sz w:val="28"/>
          <w:szCs w:val="28"/>
        </w:rPr>
        <w:t>и</w:t>
      </w:r>
      <w:r w:rsidR="00226AAA" w:rsidRPr="0089465E">
        <w:rPr>
          <w:rFonts w:ascii="PT Astra Serif" w:hAnsi="PT Astra Serif"/>
          <w:sz w:val="28"/>
          <w:szCs w:val="28"/>
        </w:rPr>
        <w:t xml:space="preserve">, в которых </w:t>
      </w:r>
      <w:r w:rsidR="0089465E" w:rsidRPr="0089465E">
        <w:rPr>
          <w:rFonts w:ascii="PT Astra Serif" w:hAnsi="PT Astra Serif"/>
          <w:sz w:val="28"/>
          <w:szCs w:val="28"/>
        </w:rPr>
        <w:t>приняли участие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68308C">
        <w:rPr>
          <w:rFonts w:ascii="PT Astra Serif" w:hAnsi="PT Astra Serif"/>
          <w:sz w:val="28"/>
          <w:szCs w:val="28"/>
        </w:rPr>
        <w:t>81</w:t>
      </w:r>
      <w:r w:rsidR="00226AAA" w:rsidRPr="000114B7">
        <w:rPr>
          <w:rFonts w:ascii="PT Astra Serif" w:hAnsi="PT Astra Serif"/>
          <w:sz w:val="28"/>
          <w:szCs w:val="28"/>
        </w:rPr>
        <w:t xml:space="preserve"> </w:t>
      </w:r>
      <w:r w:rsidR="00226AAA" w:rsidRPr="0089465E">
        <w:rPr>
          <w:rFonts w:ascii="PT Astra Serif" w:hAnsi="PT Astra Serif"/>
          <w:sz w:val="28"/>
          <w:szCs w:val="28"/>
        </w:rPr>
        <w:t>специалист</w:t>
      </w:r>
      <w:r w:rsidR="005E0778" w:rsidRPr="0089465E">
        <w:rPr>
          <w:rFonts w:ascii="PT Astra Serif" w:hAnsi="PT Astra Serif"/>
          <w:sz w:val="28"/>
          <w:szCs w:val="28"/>
        </w:rPr>
        <w:t>.</w:t>
      </w:r>
    </w:p>
    <w:p w:rsidR="008657BD" w:rsidRPr="006D2149" w:rsidRDefault="00046857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4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________________</w:t>
      </w:r>
    </w:p>
    <w:sectPr w:rsidR="008657BD" w:rsidRPr="006D2149" w:rsidSect="00B757EE">
      <w:footerReference w:type="default" r:id="rId23"/>
      <w:footerReference w:type="first" r:id="rId24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81" w:rsidRDefault="00202381" w:rsidP="002D0CEB">
      <w:r>
        <w:separator/>
      </w:r>
    </w:p>
  </w:endnote>
  <w:endnote w:type="continuationSeparator" w:id="0">
    <w:p w:rsidR="00202381" w:rsidRDefault="00202381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961EDF" w:rsidRDefault="00202381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FD5DD6">
      <w:rPr>
        <w:rFonts w:ascii="PT Astra Serif" w:hAnsi="PT Astra Serif"/>
        <w:noProof/>
        <w:sz w:val="28"/>
        <w:szCs w:val="28"/>
      </w:rPr>
      <w:t>4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202381" w:rsidRDefault="00202381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02381" w:rsidRPr="00442028" w:rsidRDefault="00202381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FD5DD6">
          <w:rPr>
            <w:noProof/>
            <w:sz w:val="28"/>
            <w:szCs w:val="28"/>
          </w:rPr>
          <w:t>19</w:t>
        </w:r>
        <w:r w:rsidRPr="00442028">
          <w:rPr>
            <w:sz w:val="28"/>
            <w:szCs w:val="28"/>
          </w:rPr>
          <w:fldChar w:fldCharType="end"/>
        </w:r>
      </w:p>
    </w:sdtContent>
  </w:sdt>
  <w:p w:rsidR="00202381" w:rsidRPr="0046531F" w:rsidRDefault="00202381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7218"/>
      <w:docPartObj>
        <w:docPartGallery w:val="Page Numbers (Bottom of Page)"/>
        <w:docPartUnique/>
      </w:docPartObj>
    </w:sdtPr>
    <w:sdtEndPr/>
    <w:sdtContent>
      <w:p w:rsidR="00202381" w:rsidRDefault="0020238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202381" w:rsidRDefault="0020238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AB0AB3" w:rsidRDefault="00202381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AB0AB3" w:rsidRDefault="00202381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AB0AB3" w:rsidRDefault="00202381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077B48" w:rsidRDefault="00202381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202381" w:rsidRDefault="00202381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AB0AB3" w:rsidRDefault="00202381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AB0AB3" w:rsidRDefault="00202381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D74F9B" w:rsidRDefault="00202381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FD5DD6">
      <w:rPr>
        <w:noProof/>
        <w:sz w:val="28"/>
        <w:szCs w:val="28"/>
      </w:rPr>
      <w:t>13</w:t>
    </w:r>
    <w:r w:rsidRPr="00D74F9B">
      <w:rPr>
        <w:sz w:val="28"/>
        <w:szCs w:val="28"/>
      </w:rPr>
      <w:fldChar w:fldCharType="end"/>
    </w:r>
  </w:p>
  <w:p w:rsidR="00202381" w:rsidRDefault="00202381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1" w:rsidRPr="00AB0AB3" w:rsidRDefault="00202381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81" w:rsidRDefault="00202381" w:rsidP="002D0CEB">
      <w:r>
        <w:separator/>
      </w:r>
    </w:p>
  </w:footnote>
  <w:footnote w:type="continuationSeparator" w:id="0">
    <w:p w:rsidR="00202381" w:rsidRDefault="00202381" w:rsidP="002D0CEB">
      <w:r>
        <w:continuationSeparator/>
      </w:r>
    </w:p>
  </w:footnote>
  <w:footnote w:id="1">
    <w:p w:rsidR="00202381" w:rsidRDefault="00202381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202381" w:rsidRPr="005A71BC" w:rsidRDefault="00202381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202381" w:rsidRDefault="00202381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202381" w:rsidRPr="005A71BC" w:rsidRDefault="00202381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202381" w:rsidRPr="005A71BC" w:rsidRDefault="00202381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202381" w:rsidRPr="005A71BC" w:rsidRDefault="00202381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202381" w:rsidRPr="005A71BC" w:rsidRDefault="00202381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6"/>
  </w:num>
  <w:num w:numId="5">
    <w:abstractNumId w:val="25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29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26"/>
  </w:num>
  <w:num w:numId="25">
    <w:abstractNumId w:val="15"/>
  </w:num>
  <w:num w:numId="26">
    <w:abstractNumId w:val="8"/>
  </w:num>
  <w:num w:numId="27">
    <w:abstractNumId w:val="27"/>
  </w:num>
  <w:num w:numId="28">
    <w:abstractNumId w:val="19"/>
  </w:num>
  <w:num w:numId="29">
    <w:abstractNumId w:val="24"/>
  </w:num>
  <w:num w:numId="30">
    <w:abstractNumId w:val="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3FB4"/>
    <w:rsid w:val="00006438"/>
    <w:rsid w:val="000114B7"/>
    <w:rsid w:val="00011A2B"/>
    <w:rsid w:val="000125A6"/>
    <w:rsid w:val="00014179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4CA2"/>
    <w:rsid w:val="00046857"/>
    <w:rsid w:val="00051549"/>
    <w:rsid w:val="00052153"/>
    <w:rsid w:val="00052485"/>
    <w:rsid w:val="00054535"/>
    <w:rsid w:val="0005466D"/>
    <w:rsid w:val="00056C68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A2"/>
    <w:rsid w:val="00085ECD"/>
    <w:rsid w:val="00087842"/>
    <w:rsid w:val="000911E1"/>
    <w:rsid w:val="0009184C"/>
    <w:rsid w:val="00091C57"/>
    <w:rsid w:val="00092425"/>
    <w:rsid w:val="00094F17"/>
    <w:rsid w:val="00095B97"/>
    <w:rsid w:val="000A0789"/>
    <w:rsid w:val="000A25BE"/>
    <w:rsid w:val="000A2EB9"/>
    <w:rsid w:val="000A7612"/>
    <w:rsid w:val="000B53B1"/>
    <w:rsid w:val="000B6768"/>
    <w:rsid w:val="000C3145"/>
    <w:rsid w:val="000C5F1A"/>
    <w:rsid w:val="000C6492"/>
    <w:rsid w:val="000C6F6B"/>
    <w:rsid w:val="000C75CB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1174F"/>
    <w:rsid w:val="00112B46"/>
    <w:rsid w:val="0011312C"/>
    <w:rsid w:val="0011456C"/>
    <w:rsid w:val="0012113F"/>
    <w:rsid w:val="001252B2"/>
    <w:rsid w:val="001321BD"/>
    <w:rsid w:val="0013347A"/>
    <w:rsid w:val="0014592F"/>
    <w:rsid w:val="00152C37"/>
    <w:rsid w:val="00165E60"/>
    <w:rsid w:val="0016690E"/>
    <w:rsid w:val="00174D34"/>
    <w:rsid w:val="0017523D"/>
    <w:rsid w:val="001818FB"/>
    <w:rsid w:val="0018538B"/>
    <w:rsid w:val="001879BF"/>
    <w:rsid w:val="00191408"/>
    <w:rsid w:val="00192632"/>
    <w:rsid w:val="001A06FD"/>
    <w:rsid w:val="001A1579"/>
    <w:rsid w:val="001A22BF"/>
    <w:rsid w:val="001B03F2"/>
    <w:rsid w:val="001B406A"/>
    <w:rsid w:val="001C3B18"/>
    <w:rsid w:val="001C4ED7"/>
    <w:rsid w:val="001C7B59"/>
    <w:rsid w:val="001D169A"/>
    <w:rsid w:val="001D1D95"/>
    <w:rsid w:val="001D6440"/>
    <w:rsid w:val="001E4DDD"/>
    <w:rsid w:val="001F2F70"/>
    <w:rsid w:val="001F3839"/>
    <w:rsid w:val="001F44F2"/>
    <w:rsid w:val="001F6B39"/>
    <w:rsid w:val="002001FA"/>
    <w:rsid w:val="00201BA2"/>
    <w:rsid w:val="00202381"/>
    <w:rsid w:val="002050C5"/>
    <w:rsid w:val="00206D33"/>
    <w:rsid w:val="00210497"/>
    <w:rsid w:val="00210CC1"/>
    <w:rsid w:val="00212808"/>
    <w:rsid w:val="00223DD5"/>
    <w:rsid w:val="00226AAA"/>
    <w:rsid w:val="00226B59"/>
    <w:rsid w:val="002272DE"/>
    <w:rsid w:val="00234D2A"/>
    <w:rsid w:val="00241F48"/>
    <w:rsid w:val="0025057D"/>
    <w:rsid w:val="00263AD2"/>
    <w:rsid w:val="00263C3F"/>
    <w:rsid w:val="0027096E"/>
    <w:rsid w:val="00273568"/>
    <w:rsid w:val="002743AE"/>
    <w:rsid w:val="00282C3B"/>
    <w:rsid w:val="00283D16"/>
    <w:rsid w:val="00284AD2"/>
    <w:rsid w:val="00285B2E"/>
    <w:rsid w:val="00286211"/>
    <w:rsid w:val="00286A11"/>
    <w:rsid w:val="0029141C"/>
    <w:rsid w:val="002918C1"/>
    <w:rsid w:val="0029728B"/>
    <w:rsid w:val="002A28E1"/>
    <w:rsid w:val="002A3597"/>
    <w:rsid w:val="002B1B39"/>
    <w:rsid w:val="002B45F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9A6"/>
    <w:rsid w:val="002F0A00"/>
    <w:rsid w:val="00304960"/>
    <w:rsid w:val="0030668C"/>
    <w:rsid w:val="0031228A"/>
    <w:rsid w:val="00314B98"/>
    <w:rsid w:val="00314FEF"/>
    <w:rsid w:val="003172F2"/>
    <w:rsid w:val="0032013D"/>
    <w:rsid w:val="0032141B"/>
    <w:rsid w:val="003218B1"/>
    <w:rsid w:val="00327FE3"/>
    <w:rsid w:val="00331CDE"/>
    <w:rsid w:val="003337B4"/>
    <w:rsid w:val="00335BF5"/>
    <w:rsid w:val="003435A1"/>
    <w:rsid w:val="00345A6E"/>
    <w:rsid w:val="003466C9"/>
    <w:rsid w:val="003467D4"/>
    <w:rsid w:val="00351D6A"/>
    <w:rsid w:val="003540FF"/>
    <w:rsid w:val="00355D55"/>
    <w:rsid w:val="00360B11"/>
    <w:rsid w:val="00361F74"/>
    <w:rsid w:val="003625AB"/>
    <w:rsid w:val="003627DA"/>
    <w:rsid w:val="003665B3"/>
    <w:rsid w:val="00367ADB"/>
    <w:rsid w:val="003758D8"/>
    <w:rsid w:val="003924F8"/>
    <w:rsid w:val="00392B84"/>
    <w:rsid w:val="003954AF"/>
    <w:rsid w:val="0039740D"/>
    <w:rsid w:val="003A2948"/>
    <w:rsid w:val="003A52ED"/>
    <w:rsid w:val="003A5403"/>
    <w:rsid w:val="003B1216"/>
    <w:rsid w:val="003B1765"/>
    <w:rsid w:val="003B2728"/>
    <w:rsid w:val="003B4B2F"/>
    <w:rsid w:val="003B73FC"/>
    <w:rsid w:val="003C0E53"/>
    <w:rsid w:val="003C2B67"/>
    <w:rsid w:val="003C3FE9"/>
    <w:rsid w:val="003C43C8"/>
    <w:rsid w:val="003C6089"/>
    <w:rsid w:val="003C62D7"/>
    <w:rsid w:val="003D3177"/>
    <w:rsid w:val="003E5E43"/>
    <w:rsid w:val="003F08B6"/>
    <w:rsid w:val="0040056A"/>
    <w:rsid w:val="00401C2C"/>
    <w:rsid w:val="004034E3"/>
    <w:rsid w:val="00405433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42028"/>
    <w:rsid w:val="004528E2"/>
    <w:rsid w:val="00452EAE"/>
    <w:rsid w:val="00461033"/>
    <w:rsid w:val="004614D1"/>
    <w:rsid w:val="004624C3"/>
    <w:rsid w:val="00462B3B"/>
    <w:rsid w:val="0046531F"/>
    <w:rsid w:val="00465BCA"/>
    <w:rsid w:val="00471234"/>
    <w:rsid w:val="00475E25"/>
    <w:rsid w:val="00477742"/>
    <w:rsid w:val="00477A84"/>
    <w:rsid w:val="00477CC2"/>
    <w:rsid w:val="00485150"/>
    <w:rsid w:val="0048574F"/>
    <w:rsid w:val="004B0E8A"/>
    <w:rsid w:val="004B4B98"/>
    <w:rsid w:val="004C7B27"/>
    <w:rsid w:val="004D24C2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10011"/>
    <w:rsid w:val="005102B6"/>
    <w:rsid w:val="005112B1"/>
    <w:rsid w:val="005114AB"/>
    <w:rsid w:val="00514081"/>
    <w:rsid w:val="00516714"/>
    <w:rsid w:val="00516E0A"/>
    <w:rsid w:val="00517A7F"/>
    <w:rsid w:val="00520158"/>
    <w:rsid w:val="0052524D"/>
    <w:rsid w:val="005378B6"/>
    <w:rsid w:val="0054333F"/>
    <w:rsid w:val="005467BF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76E4B"/>
    <w:rsid w:val="00580C55"/>
    <w:rsid w:val="00581344"/>
    <w:rsid w:val="005839F6"/>
    <w:rsid w:val="00583D1B"/>
    <w:rsid w:val="005857A2"/>
    <w:rsid w:val="00585C14"/>
    <w:rsid w:val="00587546"/>
    <w:rsid w:val="00591016"/>
    <w:rsid w:val="00594124"/>
    <w:rsid w:val="0059511B"/>
    <w:rsid w:val="005973C6"/>
    <w:rsid w:val="005A3713"/>
    <w:rsid w:val="005A5040"/>
    <w:rsid w:val="005A6828"/>
    <w:rsid w:val="005A6C96"/>
    <w:rsid w:val="005B1AE4"/>
    <w:rsid w:val="005B5E64"/>
    <w:rsid w:val="005C0A26"/>
    <w:rsid w:val="005C1EBD"/>
    <w:rsid w:val="005C1F73"/>
    <w:rsid w:val="005D17E9"/>
    <w:rsid w:val="005D2286"/>
    <w:rsid w:val="005E0778"/>
    <w:rsid w:val="005E4F96"/>
    <w:rsid w:val="005E6444"/>
    <w:rsid w:val="005F2351"/>
    <w:rsid w:val="005F23F3"/>
    <w:rsid w:val="005F33FD"/>
    <w:rsid w:val="005F3852"/>
    <w:rsid w:val="005F477E"/>
    <w:rsid w:val="005F7B1A"/>
    <w:rsid w:val="006003E8"/>
    <w:rsid w:val="00601141"/>
    <w:rsid w:val="0060321E"/>
    <w:rsid w:val="00603A4B"/>
    <w:rsid w:val="0060600C"/>
    <w:rsid w:val="006107E1"/>
    <w:rsid w:val="006114BA"/>
    <w:rsid w:val="00615625"/>
    <w:rsid w:val="00616038"/>
    <w:rsid w:val="00616A07"/>
    <w:rsid w:val="00624200"/>
    <w:rsid w:val="00625F21"/>
    <w:rsid w:val="00633E30"/>
    <w:rsid w:val="00633FF5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4A71"/>
    <w:rsid w:val="006820C3"/>
    <w:rsid w:val="00682C87"/>
    <w:rsid w:val="0068308C"/>
    <w:rsid w:val="0068765C"/>
    <w:rsid w:val="00687AAB"/>
    <w:rsid w:val="0069101E"/>
    <w:rsid w:val="006A0317"/>
    <w:rsid w:val="006A4952"/>
    <w:rsid w:val="006A4BFF"/>
    <w:rsid w:val="006A6624"/>
    <w:rsid w:val="006B2BDD"/>
    <w:rsid w:val="006B2C00"/>
    <w:rsid w:val="006B440C"/>
    <w:rsid w:val="006B53D3"/>
    <w:rsid w:val="006B7612"/>
    <w:rsid w:val="006C616E"/>
    <w:rsid w:val="006D2149"/>
    <w:rsid w:val="006D399C"/>
    <w:rsid w:val="006D3ADE"/>
    <w:rsid w:val="006D6277"/>
    <w:rsid w:val="006E0F77"/>
    <w:rsid w:val="006E287C"/>
    <w:rsid w:val="006E3E43"/>
    <w:rsid w:val="006F052C"/>
    <w:rsid w:val="006F34FA"/>
    <w:rsid w:val="006F3AFA"/>
    <w:rsid w:val="006F53B5"/>
    <w:rsid w:val="006F75E1"/>
    <w:rsid w:val="006F78EA"/>
    <w:rsid w:val="006F7D8D"/>
    <w:rsid w:val="007016BA"/>
    <w:rsid w:val="00711BC6"/>
    <w:rsid w:val="00720D14"/>
    <w:rsid w:val="00725152"/>
    <w:rsid w:val="00726B5E"/>
    <w:rsid w:val="00727E06"/>
    <w:rsid w:val="00733CB3"/>
    <w:rsid w:val="00734E9C"/>
    <w:rsid w:val="00736FC6"/>
    <w:rsid w:val="00740087"/>
    <w:rsid w:val="00741243"/>
    <w:rsid w:val="00741662"/>
    <w:rsid w:val="00745198"/>
    <w:rsid w:val="00751895"/>
    <w:rsid w:val="00751CE4"/>
    <w:rsid w:val="0076354E"/>
    <w:rsid w:val="00764AC4"/>
    <w:rsid w:val="007664B3"/>
    <w:rsid w:val="0077395E"/>
    <w:rsid w:val="00774AFA"/>
    <w:rsid w:val="00787F30"/>
    <w:rsid w:val="00792633"/>
    <w:rsid w:val="007A035D"/>
    <w:rsid w:val="007A3B07"/>
    <w:rsid w:val="007A3D18"/>
    <w:rsid w:val="007A5D89"/>
    <w:rsid w:val="007C0105"/>
    <w:rsid w:val="007C4522"/>
    <w:rsid w:val="007D0317"/>
    <w:rsid w:val="007E261E"/>
    <w:rsid w:val="007E4BD3"/>
    <w:rsid w:val="007E53E3"/>
    <w:rsid w:val="007E67D5"/>
    <w:rsid w:val="007F1C77"/>
    <w:rsid w:val="007F683A"/>
    <w:rsid w:val="008048B5"/>
    <w:rsid w:val="00805F32"/>
    <w:rsid w:val="00805FE7"/>
    <w:rsid w:val="00822BA9"/>
    <w:rsid w:val="00823419"/>
    <w:rsid w:val="008237C5"/>
    <w:rsid w:val="00824EB4"/>
    <w:rsid w:val="00826C60"/>
    <w:rsid w:val="00831A51"/>
    <w:rsid w:val="00835240"/>
    <w:rsid w:val="008358D2"/>
    <w:rsid w:val="00844F72"/>
    <w:rsid w:val="008475E5"/>
    <w:rsid w:val="00854FAD"/>
    <w:rsid w:val="00857468"/>
    <w:rsid w:val="00860FD5"/>
    <w:rsid w:val="008616E5"/>
    <w:rsid w:val="00864A09"/>
    <w:rsid w:val="008657BD"/>
    <w:rsid w:val="0087564A"/>
    <w:rsid w:val="0089129A"/>
    <w:rsid w:val="0089465E"/>
    <w:rsid w:val="008A4DA6"/>
    <w:rsid w:val="008B2332"/>
    <w:rsid w:val="008B4C6A"/>
    <w:rsid w:val="008B67AB"/>
    <w:rsid w:val="008C0EDB"/>
    <w:rsid w:val="008C2AD6"/>
    <w:rsid w:val="008C363C"/>
    <w:rsid w:val="008C3EEA"/>
    <w:rsid w:val="008C5C62"/>
    <w:rsid w:val="008C62EB"/>
    <w:rsid w:val="008D254E"/>
    <w:rsid w:val="008D72F7"/>
    <w:rsid w:val="008D7B0A"/>
    <w:rsid w:val="008E1327"/>
    <w:rsid w:val="008E350B"/>
    <w:rsid w:val="008E4C52"/>
    <w:rsid w:val="008E710B"/>
    <w:rsid w:val="008E7867"/>
    <w:rsid w:val="008F2600"/>
    <w:rsid w:val="008F2B17"/>
    <w:rsid w:val="008F37D6"/>
    <w:rsid w:val="008F66BC"/>
    <w:rsid w:val="008F6753"/>
    <w:rsid w:val="00900722"/>
    <w:rsid w:val="0090255E"/>
    <w:rsid w:val="00904D75"/>
    <w:rsid w:val="0091275A"/>
    <w:rsid w:val="00913CC7"/>
    <w:rsid w:val="00914D83"/>
    <w:rsid w:val="00916750"/>
    <w:rsid w:val="009209A9"/>
    <w:rsid w:val="00922EB2"/>
    <w:rsid w:val="00925EF3"/>
    <w:rsid w:val="0092605C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5B21"/>
    <w:rsid w:val="00965F2D"/>
    <w:rsid w:val="00966121"/>
    <w:rsid w:val="009757FE"/>
    <w:rsid w:val="009766BE"/>
    <w:rsid w:val="00976F02"/>
    <w:rsid w:val="00981D7A"/>
    <w:rsid w:val="00991C72"/>
    <w:rsid w:val="00994A5F"/>
    <w:rsid w:val="00997E34"/>
    <w:rsid w:val="009A3165"/>
    <w:rsid w:val="009A591C"/>
    <w:rsid w:val="009A67DA"/>
    <w:rsid w:val="009A6CBB"/>
    <w:rsid w:val="009B313F"/>
    <w:rsid w:val="009B67F5"/>
    <w:rsid w:val="009C03B0"/>
    <w:rsid w:val="009C3BB3"/>
    <w:rsid w:val="009D5531"/>
    <w:rsid w:val="009E40CB"/>
    <w:rsid w:val="009E537B"/>
    <w:rsid w:val="009F1FD6"/>
    <w:rsid w:val="009F27EB"/>
    <w:rsid w:val="009F3289"/>
    <w:rsid w:val="009F3F58"/>
    <w:rsid w:val="009F5855"/>
    <w:rsid w:val="009F5AA3"/>
    <w:rsid w:val="009F6350"/>
    <w:rsid w:val="00A0039D"/>
    <w:rsid w:val="00A0313F"/>
    <w:rsid w:val="00A0418C"/>
    <w:rsid w:val="00A0504F"/>
    <w:rsid w:val="00A129E0"/>
    <w:rsid w:val="00A16588"/>
    <w:rsid w:val="00A17EE7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1757"/>
    <w:rsid w:val="00A5259A"/>
    <w:rsid w:val="00A53CF5"/>
    <w:rsid w:val="00A55B83"/>
    <w:rsid w:val="00A63206"/>
    <w:rsid w:val="00A65F90"/>
    <w:rsid w:val="00A67524"/>
    <w:rsid w:val="00A72C47"/>
    <w:rsid w:val="00A73DBA"/>
    <w:rsid w:val="00A75FD3"/>
    <w:rsid w:val="00A76B1D"/>
    <w:rsid w:val="00A81ED7"/>
    <w:rsid w:val="00A826F1"/>
    <w:rsid w:val="00A91187"/>
    <w:rsid w:val="00A928B7"/>
    <w:rsid w:val="00AA51E5"/>
    <w:rsid w:val="00AA5373"/>
    <w:rsid w:val="00AA69FD"/>
    <w:rsid w:val="00AB0AB3"/>
    <w:rsid w:val="00AB74AA"/>
    <w:rsid w:val="00AD59A8"/>
    <w:rsid w:val="00AE0E2C"/>
    <w:rsid w:val="00AE38DD"/>
    <w:rsid w:val="00AE60A1"/>
    <w:rsid w:val="00AF2A59"/>
    <w:rsid w:val="00B0016D"/>
    <w:rsid w:val="00B023B3"/>
    <w:rsid w:val="00B12E2B"/>
    <w:rsid w:val="00B12EC6"/>
    <w:rsid w:val="00B21B0A"/>
    <w:rsid w:val="00B33C27"/>
    <w:rsid w:val="00B41112"/>
    <w:rsid w:val="00B46533"/>
    <w:rsid w:val="00B50A4C"/>
    <w:rsid w:val="00B60B6C"/>
    <w:rsid w:val="00B64AFA"/>
    <w:rsid w:val="00B6654C"/>
    <w:rsid w:val="00B72392"/>
    <w:rsid w:val="00B757EE"/>
    <w:rsid w:val="00B8069D"/>
    <w:rsid w:val="00B814EA"/>
    <w:rsid w:val="00B85767"/>
    <w:rsid w:val="00B876CA"/>
    <w:rsid w:val="00BA1845"/>
    <w:rsid w:val="00BA7ABC"/>
    <w:rsid w:val="00BC6F9A"/>
    <w:rsid w:val="00BD060B"/>
    <w:rsid w:val="00BE511F"/>
    <w:rsid w:val="00C00D41"/>
    <w:rsid w:val="00C014CC"/>
    <w:rsid w:val="00C06625"/>
    <w:rsid w:val="00C15B2F"/>
    <w:rsid w:val="00C17C35"/>
    <w:rsid w:val="00C20778"/>
    <w:rsid w:val="00C21295"/>
    <w:rsid w:val="00C217E0"/>
    <w:rsid w:val="00C21EBE"/>
    <w:rsid w:val="00C21FA8"/>
    <w:rsid w:val="00C23964"/>
    <w:rsid w:val="00C24B18"/>
    <w:rsid w:val="00C300B9"/>
    <w:rsid w:val="00C370AB"/>
    <w:rsid w:val="00C401F5"/>
    <w:rsid w:val="00C45226"/>
    <w:rsid w:val="00C50286"/>
    <w:rsid w:val="00C518EF"/>
    <w:rsid w:val="00C52B95"/>
    <w:rsid w:val="00C53910"/>
    <w:rsid w:val="00C61123"/>
    <w:rsid w:val="00C61448"/>
    <w:rsid w:val="00C61D10"/>
    <w:rsid w:val="00C62A0D"/>
    <w:rsid w:val="00C667A2"/>
    <w:rsid w:val="00C66B60"/>
    <w:rsid w:val="00C66C18"/>
    <w:rsid w:val="00C67F54"/>
    <w:rsid w:val="00C70EE9"/>
    <w:rsid w:val="00C74BB6"/>
    <w:rsid w:val="00C8407E"/>
    <w:rsid w:val="00C852AB"/>
    <w:rsid w:val="00C9117B"/>
    <w:rsid w:val="00C92155"/>
    <w:rsid w:val="00C9386B"/>
    <w:rsid w:val="00C93CB7"/>
    <w:rsid w:val="00CA067F"/>
    <w:rsid w:val="00CA5D4B"/>
    <w:rsid w:val="00CA62AE"/>
    <w:rsid w:val="00CA7A2E"/>
    <w:rsid w:val="00CA7C02"/>
    <w:rsid w:val="00CB28EC"/>
    <w:rsid w:val="00CB6BDC"/>
    <w:rsid w:val="00CC1355"/>
    <w:rsid w:val="00CD63B6"/>
    <w:rsid w:val="00CD7675"/>
    <w:rsid w:val="00CE0F6E"/>
    <w:rsid w:val="00CE2BE1"/>
    <w:rsid w:val="00CE62C5"/>
    <w:rsid w:val="00CE7AC1"/>
    <w:rsid w:val="00CF0246"/>
    <w:rsid w:val="00CF484A"/>
    <w:rsid w:val="00CF486D"/>
    <w:rsid w:val="00CF7782"/>
    <w:rsid w:val="00CF7D83"/>
    <w:rsid w:val="00D202EF"/>
    <w:rsid w:val="00D20F20"/>
    <w:rsid w:val="00D222CE"/>
    <w:rsid w:val="00D27426"/>
    <w:rsid w:val="00D30E6C"/>
    <w:rsid w:val="00D324F9"/>
    <w:rsid w:val="00D34A0D"/>
    <w:rsid w:val="00D34D69"/>
    <w:rsid w:val="00D35B55"/>
    <w:rsid w:val="00D35BF2"/>
    <w:rsid w:val="00D37B2B"/>
    <w:rsid w:val="00D43452"/>
    <w:rsid w:val="00D446E6"/>
    <w:rsid w:val="00D45D85"/>
    <w:rsid w:val="00D54640"/>
    <w:rsid w:val="00D564E5"/>
    <w:rsid w:val="00D62F57"/>
    <w:rsid w:val="00D70230"/>
    <w:rsid w:val="00D73C6E"/>
    <w:rsid w:val="00D75801"/>
    <w:rsid w:val="00D76A11"/>
    <w:rsid w:val="00D93471"/>
    <w:rsid w:val="00D95E17"/>
    <w:rsid w:val="00DA0B0F"/>
    <w:rsid w:val="00DA214D"/>
    <w:rsid w:val="00DA4004"/>
    <w:rsid w:val="00DB1441"/>
    <w:rsid w:val="00DB5564"/>
    <w:rsid w:val="00DC48BC"/>
    <w:rsid w:val="00DC7352"/>
    <w:rsid w:val="00DD0431"/>
    <w:rsid w:val="00DD1428"/>
    <w:rsid w:val="00DD41B4"/>
    <w:rsid w:val="00DE05E8"/>
    <w:rsid w:val="00DE1609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20BC8"/>
    <w:rsid w:val="00E23609"/>
    <w:rsid w:val="00E26FCE"/>
    <w:rsid w:val="00E320CC"/>
    <w:rsid w:val="00E330EA"/>
    <w:rsid w:val="00E336C2"/>
    <w:rsid w:val="00E366C4"/>
    <w:rsid w:val="00E36975"/>
    <w:rsid w:val="00E46B7A"/>
    <w:rsid w:val="00E5277F"/>
    <w:rsid w:val="00E57BC3"/>
    <w:rsid w:val="00E74C73"/>
    <w:rsid w:val="00E7503E"/>
    <w:rsid w:val="00E776CC"/>
    <w:rsid w:val="00E875B4"/>
    <w:rsid w:val="00E875C5"/>
    <w:rsid w:val="00EB121E"/>
    <w:rsid w:val="00EB2129"/>
    <w:rsid w:val="00EB2154"/>
    <w:rsid w:val="00EB69D2"/>
    <w:rsid w:val="00EB7AB2"/>
    <w:rsid w:val="00EB7B63"/>
    <w:rsid w:val="00EC335F"/>
    <w:rsid w:val="00EC62B7"/>
    <w:rsid w:val="00EC7A46"/>
    <w:rsid w:val="00ED28C0"/>
    <w:rsid w:val="00ED637C"/>
    <w:rsid w:val="00ED7AD0"/>
    <w:rsid w:val="00EE1ADC"/>
    <w:rsid w:val="00EF1B81"/>
    <w:rsid w:val="00EF2C0F"/>
    <w:rsid w:val="00EF5C54"/>
    <w:rsid w:val="00EF653D"/>
    <w:rsid w:val="00EF7018"/>
    <w:rsid w:val="00EF7973"/>
    <w:rsid w:val="00F00D59"/>
    <w:rsid w:val="00F052A4"/>
    <w:rsid w:val="00F109F8"/>
    <w:rsid w:val="00F13866"/>
    <w:rsid w:val="00F14C88"/>
    <w:rsid w:val="00F154C0"/>
    <w:rsid w:val="00F20D5B"/>
    <w:rsid w:val="00F32C07"/>
    <w:rsid w:val="00F349E9"/>
    <w:rsid w:val="00F42284"/>
    <w:rsid w:val="00F526C8"/>
    <w:rsid w:val="00F57085"/>
    <w:rsid w:val="00F6649F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3EA0"/>
    <w:rsid w:val="00F86427"/>
    <w:rsid w:val="00F8751A"/>
    <w:rsid w:val="00F9328A"/>
    <w:rsid w:val="00F94185"/>
    <w:rsid w:val="00F951EF"/>
    <w:rsid w:val="00F97884"/>
    <w:rsid w:val="00FA4F58"/>
    <w:rsid w:val="00FB1665"/>
    <w:rsid w:val="00FB1F2B"/>
    <w:rsid w:val="00FB3DD6"/>
    <w:rsid w:val="00FC0DB8"/>
    <w:rsid w:val="00FC2095"/>
    <w:rsid w:val="00FC3446"/>
    <w:rsid w:val="00FC5156"/>
    <w:rsid w:val="00FD050E"/>
    <w:rsid w:val="00FD24E4"/>
    <w:rsid w:val="00FD3C94"/>
    <w:rsid w:val="00FD3E32"/>
    <w:rsid w:val="00FD4096"/>
    <w:rsid w:val="00FD4E61"/>
    <w:rsid w:val="00FD5DD6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[диаграммы.xlsx]ИО!$N$4:$O$4</c:f>
              <c:numCache>
                <c:formatCode>0%</c:formatCode>
                <c:ptCount val="2"/>
                <c:pt idx="0">
                  <c:v>0.33549408802973707</c:v>
                </c:pt>
                <c:pt idx="1">
                  <c:v>0.66450591197026299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[диаграммы.xlsx]ИО!$C$4:$E$4</c:f>
              <c:numCache>
                <c:formatCode>0%</c:formatCode>
                <c:ptCount val="3"/>
                <c:pt idx="0">
                  <c:v>0.33549408802973707</c:v>
                </c:pt>
                <c:pt idx="1">
                  <c:v>0.23947796530068799</c:v>
                </c:pt>
                <c:pt idx="2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МО!$K$4:$L$4</c:f>
              <c:numCache>
                <c:formatCode>0%</c:formatCode>
                <c:ptCount val="2"/>
                <c:pt idx="0">
                  <c:v>0.34073281041753156</c:v>
                </c:pt>
                <c:pt idx="1">
                  <c:v>0.65926718958246855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[диаграммы.xlsx]МО!$B$4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[диаграммы.xlsx]МО!$C$2:$F$2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[диаграммы.xlsx]МО!$C$4:$E$4</c:f>
              <c:numCache>
                <c:formatCode>0%</c:formatCode>
                <c:ptCount val="3"/>
                <c:pt idx="0">
                  <c:v>0.33652428171878968</c:v>
                </c:pt>
                <c:pt idx="1">
                  <c:v>0.12720145775065683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4127-1E86-43BA-A8A7-D4447D5C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19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215</cp:revision>
  <cp:lastPrinted>2023-11-14T11:35:00Z</cp:lastPrinted>
  <dcterms:created xsi:type="dcterms:W3CDTF">2023-03-13T06:49:00Z</dcterms:created>
  <dcterms:modified xsi:type="dcterms:W3CDTF">2023-11-16T11:14:00Z</dcterms:modified>
</cp:coreProperties>
</file>