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92" w:rsidRDefault="002F75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F7592" w:rsidRDefault="002F7592">
      <w:pPr>
        <w:pStyle w:val="ConsPlusNormal"/>
        <w:jc w:val="both"/>
        <w:outlineLvl w:val="0"/>
      </w:pPr>
    </w:p>
    <w:p w:rsidR="002F7592" w:rsidRDefault="002F7592">
      <w:pPr>
        <w:pStyle w:val="ConsPlusTitle"/>
        <w:jc w:val="center"/>
        <w:outlineLvl w:val="0"/>
      </w:pPr>
      <w:r>
        <w:t>ТОРГОВО-ПРОМЫШЛЕННАЯ ПАЛАТА РОССИЙСКОЙ ФЕДЕРАЦИИ</w:t>
      </w:r>
    </w:p>
    <w:p w:rsidR="002F7592" w:rsidRDefault="002F7592">
      <w:pPr>
        <w:pStyle w:val="ConsPlusTitle"/>
        <w:jc w:val="center"/>
      </w:pPr>
    </w:p>
    <w:p w:rsidR="002F7592" w:rsidRDefault="002F7592">
      <w:pPr>
        <w:pStyle w:val="ConsPlusTitle"/>
        <w:jc w:val="center"/>
      </w:pPr>
      <w:r>
        <w:t>ПРИКАЗ</w:t>
      </w:r>
    </w:p>
    <w:p w:rsidR="002F7592" w:rsidRDefault="002F7592">
      <w:pPr>
        <w:pStyle w:val="ConsPlusTitle"/>
        <w:jc w:val="center"/>
      </w:pPr>
      <w:r>
        <w:t>от 21 декабря 2015 г. N 93</w:t>
      </w:r>
    </w:p>
    <w:p w:rsidR="002F7592" w:rsidRDefault="002F7592">
      <w:pPr>
        <w:pStyle w:val="ConsPlusTitle"/>
        <w:jc w:val="center"/>
      </w:pPr>
    </w:p>
    <w:p w:rsidR="002F7592" w:rsidRDefault="002F7592">
      <w:pPr>
        <w:pStyle w:val="ConsPlusTitle"/>
        <w:jc w:val="center"/>
      </w:pPr>
      <w:r>
        <w:t>О ПОЛОЖЕНИИ</w:t>
      </w:r>
    </w:p>
    <w:p w:rsidR="002F7592" w:rsidRDefault="002F7592">
      <w:pPr>
        <w:pStyle w:val="ConsPlusTitle"/>
        <w:jc w:val="center"/>
      </w:pPr>
      <w:r>
        <w:t>О ПОРЯДКЕ ВЫДАЧИ СЕРТИФИКАТОВ О ПРОИСХОЖДЕНИИ ТОВАРОВ ФОРМЫ</w:t>
      </w:r>
    </w:p>
    <w:p w:rsidR="002F7592" w:rsidRDefault="002F7592">
      <w:pPr>
        <w:pStyle w:val="ConsPlusTitle"/>
        <w:jc w:val="center"/>
      </w:pPr>
      <w:r>
        <w:t>СТ-1 ДЛЯ ЦЕЛЕЙ ОСУЩЕСТВЛЕНИЯ ЗАКУПОК ДЛЯ ОБЕСПЕЧЕНИЯ</w:t>
      </w:r>
    </w:p>
    <w:p w:rsidR="002F7592" w:rsidRDefault="002F7592">
      <w:pPr>
        <w:pStyle w:val="ConsPlusTitle"/>
        <w:jc w:val="center"/>
      </w:pPr>
      <w:r>
        <w:t>ГОСУДАРСТВЕННЫХ И МУНИЦИПАЛЬНЫХ НУЖД (ДЛЯ ЛЕКАРСТВЕННЫХ</w:t>
      </w:r>
    </w:p>
    <w:p w:rsidR="002F7592" w:rsidRDefault="002F7592">
      <w:pPr>
        <w:pStyle w:val="ConsPlusTitle"/>
        <w:jc w:val="center"/>
      </w:pPr>
      <w:r>
        <w:t>ПРЕПАРАТОВ, ВКЛЮЧЕННЫХ В ПЕРЕЧЕНЬ ЖИЗНЕННО НЕОБХОДИМЫХ</w:t>
      </w:r>
    </w:p>
    <w:p w:rsidR="002F7592" w:rsidRDefault="002F7592">
      <w:pPr>
        <w:pStyle w:val="ConsPlusTitle"/>
        <w:jc w:val="center"/>
      </w:pPr>
      <w:r>
        <w:t>И ВАЖНЕЙШИХ ЛЕКАРСТВЕННЫХ ПРЕПАРАТОВ)</w:t>
      </w:r>
    </w:p>
    <w:p w:rsidR="002F7592" w:rsidRDefault="002F75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7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592" w:rsidRDefault="002F75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592" w:rsidRDefault="002F75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7592" w:rsidRDefault="002F75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592" w:rsidRDefault="002F75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ТПП РФ от 19.09.2016 </w:t>
            </w:r>
            <w:hyperlink r:id="rId5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2F7592" w:rsidRDefault="002F7592">
            <w:pPr>
              <w:pStyle w:val="ConsPlusNormal"/>
              <w:jc w:val="center"/>
            </w:pPr>
            <w:r>
              <w:rPr>
                <w:color w:val="392C69"/>
              </w:rPr>
              <w:t>от 13.07.2023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592" w:rsidRDefault="002F7592">
            <w:pPr>
              <w:pStyle w:val="ConsPlusNormal"/>
            </w:pPr>
          </w:p>
        </w:tc>
      </w:tr>
    </w:tbl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ноября 2015 года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нужд":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>
        <w:r>
          <w:rPr>
            <w:color w:val="0000FF"/>
          </w:rPr>
          <w:t>Положение</w:t>
        </w:r>
      </w:hyperlink>
      <w:r>
        <w:t xml:space="preserve">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лекарственных препаратов, включенных в перечень жизненно необходимых и важнейших лекарственных препаратов).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2. Установить, что за выдачу сертификатов о происхождении товара </w:t>
      </w:r>
      <w:hyperlink r:id="rId7">
        <w:r>
          <w:rPr>
            <w:color w:val="0000FF"/>
          </w:rPr>
          <w:t>формы СТ-1</w:t>
        </w:r>
      </w:hyperlink>
      <w:r>
        <w:t xml:space="preserve"> будут применяться тарифы, утвержденные приказом ТПП РФ от 25 августа 2014 года N 65 (приложение 1 к приказу).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3. Департаменту развития торгово-промышленных палат (Кузьмин Д.А.) направить в установленном порядке утвержденное </w:t>
      </w:r>
      <w:hyperlink w:anchor="P39">
        <w:r>
          <w:rPr>
            <w:color w:val="0000FF"/>
          </w:rPr>
          <w:t>Положение</w:t>
        </w:r>
      </w:hyperlink>
      <w:r>
        <w:t>, в также информацию о применяемых тарифах в уполномоченные торгово-промышленные палаты для использования в работе.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4. Центру по связям с общественностью и СМИ (Шкирандо А.И.) разместить информацию об утверждении </w:t>
      </w:r>
      <w:hyperlink w:anchor="P39">
        <w:r>
          <w:rPr>
            <w:color w:val="0000FF"/>
          </w:rPr>
          <w:t>Положения</w:t>
        </w:r>
      </w:hyperlink>
      <w:r>
        <w:t xml:space="preserve"> на официальном сайте ТПП России в информационно-коммуникационной сети "Интернет".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5. Контроль за выполнением приказа возложить на Вице-президента ТПП РФ Рыбакова А.М.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right"/>
      </w:pPr>
      <w:r>
        <w:t>Президент</w:t>
      </w:r>
    </w:p>
    <w:p w:rsidR="002F7592" w:rsidRDefault="002F7592">
      <w:pPr>
        <w:pStyle w:val="ConsPlusNormal"/>
        <w:jc w:val="right"/>
      </w:pPr>
      <w:r>
        <w:t>Торгово-промышленной палаты</w:t>
      </w:r>
    </w:p>
    <w:p w:rsidR="002F7592" w:rsidRDefault="002F7592">
      <w:pPr>
        <w:pStyle w:val="ConsPlusNormal"/>
        <w:jc w:val="right"/>
      </w:pPr>
      <w:r>
        <w:t>Российской Федерации</w:t>
      </w:r>
    </w:p>
    <w:p w:rsidR="002F7592" w:rsidRDefault="002F7592">
      <w:pPr>
        <w:pStyle w:val="ConsPlusNormal"/>
        <w:jc w:val="right"/>
      </w:pPr>
      <w:r>
        <w:t>С.Н.КАТЫРИН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right"/>
        <w:outlineLvl w:val="0"/>
      </w:pPr>
      <w:r>
        <w:t>Приложение</w:t>
      </w:r>
    </w:p>
    <w:p w:rsidR="002F7592" w:rsidRDefault="002F7592">
      <w:pPr>
        <w:pStyle w:val="ConsPlusNormal"/>
        <w:jc w:val="right"/>
      </w:pPr>
      <w:r>
        <w:lastRenderedPageBreak/>
        <w:t>к приказу ТПП РФ</w:t>
      </w:r>
    </w:p>
    <w:p w:rsidR="002F7592" w:rsidRDefault="002F7592">
      <w:pPr>
        <w:pStyle w:val="ConsPlusNormal"/>
        <w:jc w:val="right"/>
      </w:pPr>
      <w:r>
        <w:t>N 93 от 21 декабря 2015 года</w:t>
      </w:r>
    </w:p>
    <w:p w:rsidR="002F7592" w:rsidRDefault="002F7592">
      <w:pPr>
        <w:pStyle w:val="ConsPlusNormal"/>
        <w:jc w:val="right"/>
      </w:pPr>
      <w:r>
        <w:t>(в ред. приказов ТПП РФ</w:t>
      </w:r>
    </w:p>
    <w:p w:rsidR="002F7592" w:rsidRDefault="002F7592">
      <w:pPr>
        <w:pStyle w:val="ConsPlusNormal"/>
        <w:jc w:val="right"/>
      </w:pPr>
      <w:hyperlink r:id="rId8">
        <w:r>
          <w:rPr>
            <w:color w:val="0000FF"/>
          </w:rPr>
          <w:t>N 110</w:t>
        </w:r>
      </w:hyperlink>
      <w:r>
        <w:t xml:space="preserve"> от 19 сентября 2016 года,</w:t>
      </w:r>
    </w:p>
    <w:p w:rsidR="002F7592" w:rsidRDefault="002F7592">
      <w:pPr>
        <w:pStyle w:val="ConsPlusNormal"/>
        <w:jc w:val="right"/>
      </w:pPr>
      <w:r>
        <w:t>N 46 от 13 июля 2023 года)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Title"/>
        <w:jc w:val="center"/>
      </w:pPr>
      <w:bookmarkStart w:id="0" w:name="P39"/>
      <w:bookmarkEnd w:id="0"/>
      <w:r>
        <w:t>ПОЛОЖЕНИЕ</w:t>
      </w:r>
    </w:p>
    <w:p w:rsidR="002F7592" w:rsidRDefault="002F7592">
      <w:pPr>
        <w:pStyle w:val="ConsPlusTitle"/>
        <w:jc w:val="center"/>
      </w:pPr>
      <w:r>
        <w:t>О ПОРЯДКЕ ВЫДАЧИ СЕРТИФИКАТОВ О ПРОИСХОЖДЕНИИ ТОВАРОВ ФОРМЫ</w:t>
      </w:r>
    </w:p>
    <w:p w:rsidR="002F7592" w:rsidRDefault="002F7592">
      <w:pPr>
        <w:pStyle w:val="ConsPlusTitle"/>
        <w:jc w:val="center"/>
      </w:pPr>
      <w:r>
        <w:t>СТ-1 ДЛЯ ЦЕЛЕЙ ОСУЩЕСТВЛЕНИЯ ЗАКУПОК ДЛЯ ОБЕСПЕЧЕНИЯ</w:t>
      </w:r>
    </w:p>
    <w:p w:rsidR="002F7592" w:rsidRDefault="002F7592">
      <w:pPr>
        <w:pStyle w:val="ConsPlusTitle"/>
        <w:jc w:val="center"/>
      </w:pPr>
      <w:r>
        <w:t>ГОСУДАРСТВЕННЫХ И МУНИЦИПАЛЬНЫХ НУЖД (ДЛЯ ЛЕКАРСТВЕННЫХ</w:t>
      </w:r>
    </w:p>
    <w:p w:rsidR="002F7592" w:rsidRDefault="002F7592">
      <w:pPr>
        <w:pStyle w:val="ConsPlusTitle"/>
        <w:jc w:val="center"/>
      </w:pPr>
      <w:r>
        <w:t>ПРЕПАРАТОВ, ВКЛЮЧЕННЫХ В ПЕРЕЧЕНЬ ЖИЗНЕННО НЕОБХОДИМЫХ</w:t>
      </w:r>
    </w:p>
    <w:p w:rsidR="002F7592" w:rsidRDefault="002F7592">
      <w:pPr>
        <w:pStyle w:val="ConsPlusTitle"/>
        <w:jc w:val="center"/>
      </w:pPr>
      <w:r>
        <w:t>И ВАЖНЕЙШИХ ЛЕКАРСТВЕННЫХ ПРЕПАРАТОВ)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 xml:space="preserve">Положение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лекарственных препаратов, включенных в перечень жизненно необходимых и важнейших лекарственных препаратов) (далее по тексту - Положение) разработано на основании Соглашения о Правилах определения страны происхождения товаров в Содружестве Независимых Государств от 20 ноября 2009 года,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по тексту - Закон N 44-ФЗ),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ноября 2015 года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(далее по тексту - постановление Правительства РФ от 30 ноября 2015 года N 1289), а также других нормативных документов, регулирующих вопросы осуществления закупок для обеспечения государственных и муниципальных нужд и обращения лекарственных средств.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Title"/>
        <w:jc w:val="center"/>
        <w:outlineLvl w:val="1"/>
      </w:pPr>
      <w:r>
        <w:t>Раздел 1. Основные понятия, используемые</w:t>
      </w:r>
    </w:p>
    <w:p w:rsidR="002F7592" w:rsidRDefault="002F7592">
      <w:pPr>
        <w:pStyle w:val="ConsPlusTitle"/>
        <w:jc w:val="center"/>
      </w:pPr>
      <w:r>
        <w:t>в настоящем Положении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>1.1. Для целей настоящего Положения используются следующие основные понятия &lt;1&gt;: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&lt;1&gt; Используемые в Положении понятия "закупка товара для обеспечения государственных или муниципальных нужд", "участник закупки", "заказчик", "лекарственные препараты", "перечень жизненно необходимых и важнейших лекарственных препаратов" соответствуют определениям, изложенным в </w:t>
      </w:r>
      <w:hyperlink r:id="rId11">
        <w:r>
          <w:rPr>
            <w:color w:val="0000FF"/>
          </w:rPr>
          <w:t>Законе</w:t>
        </w:r>
      </w:hyperlink>
      <w:r>
        <w:t xml:space="preserve"> N 44-ФЗ и Федеральном </w:t>
      </w:r>
      <w:hyperlink r:id="rId12">
        <w:r>
          <w:rPr>
            <w:color w:val="0000FF"/>
          </w:rPr>
          <w:t>законе</w:t>
        </w:r>
      </w:hyperlink>
      <w:r>
        <w:t xml:space="preserve"> от 12.04.2010 г. N 61-ФЗ "Об обращении лекарственных средств".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 xml:space="preserve">закупка товара для обеспечения государственных или муниципальных нужд - совокупность действий, осуществляемых в установленном </w:t>
      </w:r>
      <w:hyperlink r:id="rId13">
        <w:r>
          <w:rPr>
            <w:color w:val="0000FF"/>
          </w:rPr>
          <w:t>Законом</w:t>
        </w:r>
      </w:hyperlink>
      <w:r>
        <w:t xml:space="preserve"> N 44-ФЗ порядке заказчиком и направленных на обеспечение государственных или муниципальных нужд. Закупка начинается с определения поставщика и завершается исполнением обязательств сторонами контракта;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участник закупки - любое юридическое лицо независимо от его организационно-правовой формы, формы собственности, местонахождения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заказчик (организатор закупки) - государственный или муниципальный заказчик либо согласно </w:t>
      </w:r>
      <w:hyperlink r:id="rId14">
        <w:r>
          <w:rPr>
            <w:color w:val="0000FF"/>
          </w:rPr>
          <w:t>части 1 статьи 15</w:t>
        </w:r>
      </w:hyperlink>
      <w:r>
        <w:t xml:space="preserve"> Закона N 44-ФЗ бюджетное учреждение, осуществляющее закупки;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лекарственные препараты - лекарственные средства в виде лекарственных форм, </w:t>
      </w:r>
      <w:r>
        <w:lastRenderedPageBreak/>
        <w:t>применяемые для профилактики, диагностики, лечения заболевания, реабилитации, для сохранения, предотвращения или прерывания беременности;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- ежегодно утверждаемый Правительством Российской Федерации перечень лекарственных препаратов для медицинского применения, обеспечивающих приоритетные потребности здравоохранения в целях профилактики и лечения заболеваний, в том числе преобладающих в структуре заболеваемости в Российской Федерации &lt;1&gt;;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26 декабря 2015 года N 2724-р (приложение N 1)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 xml:space="preserve">уполномоченная ТПП - торгово-промышленная палата в Российской Федерации, имеющая право выдавать сертификаты о происхождении товаров </w:t>
      </w:r>
      <w:hyperlink r:id="rId17">
        <w:r>
          <w:rPr>
            <w:color w:val="0000FF"/>
          </w:rPr>
          <w:t>формы СТ-1</w:t>
        </w:r>
      </w:hyperlink>
      <w:r>
        <w:t>, которые предусмотрены Соглашением о Правилах определения страны происхождения товаров в Содружестве Независимых Государств от 20 ноября 2009 года;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сертификат о происхождении товара </w:t>
      </w:r>
      <w:hyperlink r:id="rId18">
        <w:r>
          <w:rPr>
            <w:color w:val="0000FF"/>
          </w:rPr>
          <w:t>формы СТ-1</w:t>
        </w:r>
      </w:hyperlink>
      <w:r>
        <w:t xml:space="preserve"> для целей осуществления закупок для обеспечения государственных и муниципальных нужд - документ, выданный уполномоченной ТПП участнику закупки и свидетельствующий о стране происхождения товаров;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заявитель - участник закупки или производитель товара-объекта закупки, обратившийся в уполномоченную ТПП с заявлением о получении сертификата о происхождении товара </w:t>
      </w:r>
      <w:hyperlink r:id="rId19">
        <w:r>
          <w:rPr>
            <w:color w:val="0000FF"/>
          </w:rPr>
          <w:t>формы СТ-1</w:t>
        </w:r>
      </w:hyperlink>
      <w:r>
        <w:t xml:space="preserve"> для целей осуществления закупок для обеспечения государственных и муниципальных нужд в соответствии с требованиями настоящего Положения;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информационный ресурс ТПП России - совокупность информации о выданных актах экспертизы сроком на один год для производителей товара, содержащейся в центральной базе данных ТПП России, с помощью которого обеспечивается формирование, хранение, а также предоставление такой информации с использованием официального сайта ТПП России в информационно-телекоммуникационной сети "Интернет".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проверочный (верификационный) ресурс ТПП России - специальный раздел официального сайта ТПП России в информационно-телекоммуникационной сети "Интернет", расположенный по адресу http://verification.tpprf.ru, и обеспечивающий возможность осуществления процедуры удаленной проверки факта выдачи сертификата о происхождении товара </w:t>
      </w:r>
      <w:hyperlink r:id="rId20">
        <w:r>
          <w:rPr>
            <w:color w:val="0000FF"/>
          </w:rPr>
          <w:t>формы СТ-1</w:t>
        </w:r>
      </w:hyperlink>
      <w:r>
        <w:t>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Title"/>
        <w:jc w:val="center"/>
        <w:outlineLvl w:val="1"/>
      </w:pPr>
      <w:r>
        <w:t>Раздел 2. Общие положения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 xml:space="preserve">2.1. Торгово-промышленные палаты в Российской Федерации выдают сертификаты о происхождении товаров </w:t>
      </w:r>
      <w:hyperlink r:id="rId21">
        <w:r>
          <w:rPr>
            <w:color w:val="0000FF"/>
          </w:rPr>
          <w:t>формы СТ-1</w:t>
        </w:r>
      </w:hyperlink>
      <w:r>
        <w:t xml:space="preserve"> для целей осуществления закупок для обеспечения государственных и муниципальных нужд (далее по тексту - сертификаты формы СТ-1) в соответствии с настоящим Положением.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2.2. К выдаче сертификатов </w:t>
      </w:r>
      <w:hyperlink r:id="rId22">
        <w:r>
          <w:rPr>
            <w:color w:val="0000FF"/>
          </w:rPr>
          <w:t>формы СТ-1</w:t>
        </w:r>
      </w:hyperlink>
      <w:r>
        <w:t xml:space="preserve"> допускаются исключительно уполномоченные ТПП, перечень которых приведен в </w:t>
      </w:r>
      <w:hyperlink w:anchor="P217">
        <w:r>
          <w:rPr>
            <w:color w:val="0000FF"/>
          </w:rPr>
          <w:t>приложении 1</w:t>
        </w:r>
      </w:hyperlink>
      <w:r>
        <w:t xml:space="preserve"> к настоящему Положению.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Перечень уполномоченных ТПП размещается на официальном сайте ТПП России.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2.3. Выдача сертификатов </w:t>
      </w:r>
      <w:hyperlink r:id="rId23">
        <w:r>
          <w:rPr>
            <w:color w:val="0000FF"/>
          </w:rPr>
          <w:t>формы СТ-1</w:t>
        </w:r>
      </w:hyperlink>
      <w:r>
        <w:t xml:space="preserve"> осуществляется на платной основе согласно единым тарифам, утверждаемым приказами ТПП России.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2.4. Общий контроль за соблюдением настоящего Положения осуществляет ТПП России. В </w:t>
      </w:r>
      <w:r>
        <w:lastRenderedPageBreak/>
        <w:t xml:space="preserve">этих целях ТПП России в установленном порядке проводит проверку деятельности уполномоченных ТПП по выдаче сертификатов </w:t>
      </w:r>
      <w:hyperlink r:id="rId24">
        <w:r>
          <w:rPr>
            <w:color w:val="0000FF"/>
          </w:rPr>
          <w:t>формы СТ-1</w:t>
        </w:r>
      </w:hyperlink>
      <w:r>
        <w:t>. К таким проверкам по согласованию может привлекаться Министерство промышленности и торговли Российской Федерации (Минпромторг России).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2.5. В случае нарушения порядка выдачи сертификатов </w:t>
      </w:r>
      <w:hyperlink r:id="rId25">
        <w:r>
          <w:rPr>
            <w:color w:val="0000FF"/>
          </w:rPr>
          <w:t>формы СТ-1</w:t>
        </w:r>
      </w:hyperlink>
      <w:r>
        <w:t xml:space="preserve"> уполномоченные ТПП, допустившие такие нарушения, могут быть решением ТПП России лишены права выдачи указанных документов до выполнения требований, изложенных в настоящем Положении.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2.6. Уполномоченные ТПП обязаны обеспечить конфиденциальность информации, полученной в ходе реализации настоящего Положения, и несут ответственность за ее разглашение в соответствии с законодательством Российской Федерации.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2.7. Факт выдачи сертификата </w:t>
      </w:r>
      <w:hyperlink r:id="rId26">
        <w:r>
          <w:rPr>
            <w:color w:val="0000FF"/>
          </w:rPr>
          <w:t>формы СТ-1</w:t>
        </w:r>
      </w:hyperlink>
      <w:r>
        <w:t xml:space="preserve"> может быть проверен с использованием проверочного (верификационного) ресурса ТПП России.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Title"/>
        <w:jc w:val="center"/>
        <w:outlineLvl w:val="1"/>
      </w:pPr>
      <w:r>
        <w:t>Раздел 3. Условия и особенности выдачи</w:t>
      </w:r>
    </w:p>
    <w:p w:rsidR="002F7592" w:rsidRDefault="002F7592">
      <w:pPr>
        <w:pStyle w:val="ConsPlusTitle"/>
        <w:jc w:val="center"/>
      </w:pPr>
      <w:r>
        <w:t xml:space="preserve">сертификатов </w:t>
      </w:r>
      <w:hyperlink r:id="rId27">
        <w:r>
          <w:rPr>
            <w:color w:val="0000FF"/>
          </w:rPr>
          <w:t>формы СТ-1</w:t>
        </w:r>
      </w:hyperlink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bookmarkStart w:id="1" w:name="P83"/>
      <w:bookmarkEnd w:id="1"/>
      <w:r>
        <w:t xml:space="preserve">3.1. Сертификаты </w:t>
      </w:r>
      <w:hyperlink r:id="rId28">
        <w:r>
          <w:rPr>
            <w:color w:val="0000FF"/>
          </w:rPr>
          <w:t>формы СТ-1</w:t>
        </w:r>
      </w:hyperlink>
      <w:r>
        <w:t xml:space="preserve"> выдаются уполномоченными ТПП заинтересованным участникам закупок (заявителям) или производителям на лекарственные препараты, включенные в действующий перечень жизненно необходимых и важнейших лекарственных препаратов и классифицируемые в соответствии с Общероссийским </w:t>
      </w:r>
      <w:hyperlink r:id="rId29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 в подгруппах </w:t>
      </w:r>
      <w:hyperlink r:id="rId30">
        <w:r>
          <w:rPr>
            <w:color w:val="0000FF"/>
          </w:rPr>
          <w:t>21.20.1</w:t>
        </w:r>
      </w:hyperlink>
      <w:r>
        <w:t xml:space="preserve"> - "Препараты лекарственные" и </w:t>
      </w:r>
      <w:hyperlink r:id="rId31">
        <w:r>
          <w:rPr>
            <w:color w:val="0000FF"/>
          </w:rPr>
          <w:t>21.20.2</w:t>
        </w:r>
      </w:hyperlink>
      <w:r>
        <w:t xml:space="preserve"> "Препараты лекарственные прочие и материалы, применяемые в медицинских целях" (далее по тексту - товары), которые должны быть произведены (изготовлены) в соответствии с критериями определения страны происхождения товаров, предусмотренными </w:t>
      </w:r>
      <w:hyperlink r:id="rId32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(далее по тексту - Правила от 20 ноября 2009 года).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Сертификаты </w:t>
      </w:r>
      <w:hyperlink r:id="rId33">
        <w:r>
          <w:rPr>
            <w:color w:val="0000FF"/>
          </w:rPr>
          <w:t>формы СТ-1</w:t>
        </w:r>
      </w:hyperlink>
      <w:r>
        <w:t xml:space="preserve"> до 31 декабря 2016 года включительно также выдаются на товары, указанные в </w:t>
      </w:r>
      <w:hyperlink r:id="rId34">
        <w:r>
          <w:rPr>
            <w:color w:val="0000FF"/>
          </w:rPr>
          <w:t>абзаце втором пункта 5</w:t>
        </w:r>
      </w:hyperlink>
      <w:r>
        <w:t xml:space="preserve"> постановления Правительства РФ от 30 ноября 2015 года N 1289, в отношении которых на территориях государств - членов Евразийского экономического союза (ЕАЭС) осуществляется исключительно первичная упаковка и вторичная (потребительская) упаковка или вторичная (потребительская) упаковка с обеспечением выпускающего контроля их качества.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3.1.1. Таблица соответствия кодов </w:t>
      </w:r>
      <w:hyperlink r:id="rId35">
        <w:r>
          <w:rPr>
            <w:color w:val="0000FF"/>
          </w:rPr>
          <w:t>классификации</w:t>
        </w:r>
      </w:hyperlink>
      <w:r>
        <w:t xml:space="preserve"> по ОК 034-2014 (КПЕС 2008) с кодами </w:t>
      </w:r>
      <w:hyperlink r:id="rId36">
        <w:r>
          <w:rPr>
            <w:color w:val="0000FF"/>
          </w:rPr>
          <w:t>ТН</w:t>
        </w:r>
      </w:hyperlink>
      <w:r>
        <w:t xml:space="preserve"> ВЭД ЕАЭС для товаров - лекарственных препаратов, приводится в </w:t>
      </w:r>
      <w:hyperlink w:anchor="P477">
        <w:r>
          <w:rPr>
            <w:color w:val="0000FF"/>
          </w:rPr>
          <w:t>приложении 2</w:t>
        </w:r>
      </w:hyperlink>
      <w:r>
        <w:t xml:space="preserve"> к настоящему Положению.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3.1.2. Сертификаты </w:t>
      </w:r>
      <w:hyperlink r:id="rId37">
        <w:r>
          <w:rPr>
            <w:color w:val="0000FF"/>
          </w:rPr>
          <w:t>формы СТ-1</w:t>
        </w:r>
      </w:hyperlink>
      <w:r>
        <w:t xml:space="preserve"> при условии выполнения требований, предусмотренных </w:t>
      </w:r>
      <w:hyperlink w:anchor="P83">
        <w:r>
          <w:rPr>
            <w:color w:val="0000FF"/>
          </w:rPr>
          <w:t>пунктом 3.1 раздела 3</w:t>
        </w:r>
      </w:hyperlink>
      <w:r>
        <w:t xml:space="preserve"> настоящего Положения, выдаются на товары, происходящие из государств - членов Евразийского экономического союза (ЕАЭС), а также до 31 декабря 2016 года включительно на товары, указанные в </w:t>
      </w:r>
      <w:hyperlink r:id="rId38">
        <w:r>
          <w:rPr>
            <w:color w:val="0000FF"/>
          </w:rPr>
          <w:t>абзаце втором пункта 5</w:t>
        </w:r>
      </w:hyperlink>
      <w:r>
        <w:t xml:space="preserve"> постановления Правительства РФ от 30 ноября 2015 года N 1289.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На товары, происходящие из третьих стран, включая другие государства - участники </w:t>
      </w:r>
      <w:hyperlink r:id="rId39">
        <w:r>
          <w:rPr>
            <w:color w:val="0000FF"/>
          </w:rPr>
          <w:t>Соглашения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года, сертификаты </w:t>
      </w:r>
      <w:hyperlink r:id="rId40">
        <w:r>
          <w:rPr>
            <w:color w:val="0000FF"/>
          </w:rPr>
          <w:t>формы СТ-1</w:t>
        </w:r>
      </w:hyperlink>
      <w:r>
        <w:t xml:space="preserve"> не выдаются.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3.2. Если иное не предусмотрено настоящим Положением, сертификат </w:t>
      </w:r>
      <w:hyperlink r:id="rId41">
        <w:r>
          <w:rPr>
            <w:color w:val="0000FF"/>
          </w:rPr>
          <w:t>формы СТ-1</w:t>
        </w:r>
      </w:hyperlink>
      <w:r>
        <w:t xml:space="preserve"> оформляется на основании первичного акта экспертизы, выполненного экспертами уполномоченной ТПП, которая расположена в месте нахождения непосредственного </w:t>
      </w:r>
      <w:r>
        <w:lastRenderedPageBreak/>
        <w:t>производителя товара - объекта закупок (его филиала, обособленного подразделения). Указанные первичные акты экспертизы оформляются на постоянную номенклатуру товаров сроком на один год (далее по тексту - Годовые акты экспертизы).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Порядок</w:t>
        </w:r>
      </w:hyperlink>
      <w:r>
        <w:t xml:space="preserve"> заполнения Годовых актов экспертизы, а также порядок получения таких документов уполномоченными ТПП, которые на их основании непосредственно выдают сертификаты </w:t>
      </w:r>
      <w:hyperlink r:id="rId43">
        <w:r>
          <w:rPr>
            <w:color w:val="0000FF"/>
          </w:rPr>
          <w:t>формы СТ-1</w:t>
        </w:r>
      </w:hyperlink>
      <w:r>
        <w:t>, утверждаются ТПП России.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3.3. Сертификаты </w:t>
      </w:r>
      <w:hyperlink r:id="rId44">
        <w:r>
          <w:rPr>
            <w:color w:val="0000FF"/>
          </w:rPr>
          <w:t>формы СТ-1</w:t>
        </w:r>
      </w:hyperlink>
      <w:r>
        <w:t xml:space="preserve"> выдаются уполномоченными ТПП с применением программного комплекса по оформлению, выдаче и учету сертификатов происхождения, разрабатываемого и внедряемого ТПП России.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3.4. Сертификаты </w:t>
      </w:r>
      <w:hyperlink r:id="rId45">
        <w:r>
          <w:rPr>
            <w:color w:val="0000FF"/>
          </w:rPr>
          <w:t>формы СТ-1</w:t>
        </w:r>
      </w:hyperlink>
      <w:r>
        <w:t xml:space="preserve"> в электронном виде направляются уполномоченными ТПП в центральную базу данных ТПП России в течение двух рабочих дней с даты выдачи.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3.5. ТПП России ведет единую электронную базу данных сертификатов </w:t>
      </w:r>
      <w:hyperlink r:id="rId46">
        <w:r>
          <w:rPr>
            <w:color w:val="0000FF"/>
          </w:rPr>
          <w:t>формы СТ-1</w:t>
        </w:r>
      </w:hyperlink>
      <w:r>
        <w:t>, выдаваемых на территории Российской Федерации, обеспечивает работу проверочного (верификационного) ресурса ТПП России.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3.6. ТПП России размещает на информационном ресурсе сведения о производителях и товарах, на которые оформлены Годовые акты экспертизы.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3.7. Сертификат </w:t>
      </w:r>
      <w:hyperlink r:id="rId47">
        <w:r>
          <w:rPr>
            <w:color w:val="0000FF"/>
          </w:rPr>
          <w:t>формы СТ-1</w:t>
        </w:r>
      </w:hyperlink>
      <w:r>
        <w:t xml:space="preserve"> прекращает свое действие после завершения закупки товара для обеспечения государственных или муниципальных нужд, для которой он был предназначен, за исключением сертификатов </w:t>
      </w:r>
      <w:hyperlink r:id="rId48">
        <w:r>
          <w:rPr>
            <w:color w:val="0000FF"/>
          </w:rPr>
          <w:t>формы СТ-1</w:t>
        </w:r>
      </w:hyperlink>
      <w:r>
        <w:t xml:space="preserve">, указанных в </w:t>
      </w:r>
      <w:hyperlink w:anchor="P97">
        <w:r>
          <w:rPr>
            <w:color w:val="0000FF"/>
          </w:rPr>
          <w:t>пункте 3.8</w:t>
        </w:r>
      </w:hyperlink>
      <w:r>
        <w:t xml:space="preserve"> настоящего Положения.</w:t>
      </w:r>
    </w:p>
    <w:p w:rsidR="002F7592" w:rsidRDefault="002F75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7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592" w:rsidRDefault="002F75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592" w:rsidRDefault="002F75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7592" w:rsidRDefault="002F75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7592" w:rsidRDefault="002F7592">
            <w:pPr>
              <w:pStyle w:val="ConsPlusNormal"/>
              <w:jc w:val="both"/>
            </w:pPr>
            <w:r>
              <w:rPr>
                <w:color w:val="392C69"/>
              </w:rPr>
              <w:t>Сертификаты, сроки действия которых истекли с 14.03.2022 по 31.12.2022, продлены на 12 месяцев (Постановление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592" w:rsidRDefault="002F7592">
            <w:pPr>
              <w:pStyle w:val="ConsPlusNormal"/>
            </w:pPr>
          </w:p>
        </w:tc>
      </w:tr>
    </w:tbl>
    <w:p w:rsidR="002F7592" w:rsidRDefault="002F7592">
      <w:pPr>
        <w:pStyle w:val="ConsPlusNormal"/>
        <w:spacing w:before="280"/>
        <w:ind w:firstLine="540"/>
        <w:jc w:val="both"/>
      </w:pPr>
      <w:bookmarkStart w:id="2" w:name="P97"/>
      <w:bookmarkEnd w:id="2"/>
      <w:r>
        <w:t xml:space="preserve">3.8. На товары - лекарственные препараты допускается выдача сертификатов </w:t>
      </w:r>
      <w:hyperlink r:id="rId49">
        <w:r>
          <w:rPr>
            <w:color w:val="0000FF"/>
          </w:rPr>
          <w:t>формы СТ-1</w:t>
        </w:r>
      </w:hyperlink>
      <w:r>
        <w:t xml:space="preserve"> сроком действия до одного года в порядке, предусмотренном </w:t>
      </w:r>
      <w:hyperlink w:anchor="P179">
        <w:r>
          <w:rPr>
            <w:color w:val="0000FF"/>
          </w:rPr>
          <w:t>разделом 6</w:t>
        </w:r>
      </w:hyperlink>
      <w:r>
        <w:t xml:space="preserve"> настоящего Положения &lt;1&gt;.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&lt;1&gt; В случае, если сертификат </w:t>
      </w:r>
      <w:hyperlink r:id="rId50">
        <w:r>
          <w:rPr>
            <w:color w:val="0000FF"/>
          </w:rPr>
          <w:t>СТ-1</w:t>
        </w:r>
      </w:hyperlink>
      <w:r>
        <w:t xml:space="preserve"> сроком действия до одного года прекращает свое действие в течение проведения закупки, для которой он предназначен, срок его действия продлевается до завершения такой закупки.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bookmarkStart w:id="3" w:name="P101"/>
      <w:bookmarkEnd w:id="3"/>
      <w:r>
        <w:t xml:space="preserve">3.9. В случае утраты или повреждения сертификата </w:t>
      </w:r>
      <w:hyperlink r:id="rId51">
        <w:r>
          <w:rPr>
            <w:color w:val="0000FF"/>
          </w:rPr>
          <w:t>формы СТ-1</w:t>
        </w:r>
      </w:hyperlink>
      <w:r>
        <w:t xml:space="preserve"> по письменной просьбе заявителя выдается его дубликат. При выдаче дубликата в графе 12 указывается дата выдачи дубликата, а в графе 5 - слово "Дубликат", номер и дата утраченного или поврежденного оригинала сертификата </w:t>
      </w:r>
      <w:hyperlink r:id="rId52">
        <w:r>
          <w:rPr>
            <w:color w:val="0000FF"/>
          </w:rPr>
          <w:t>формы СТ-1</w:t>
        </w:r>
      </w:hyperlink>
      <w:r>
        <w:t>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Дубликат сертификата </w:t>
      </w:r>
      <w:hyperlink r:id="rId53">
        <w:r>
          <w:rPr>
            <w:color w:val="0000FF"/>
          </w:rPr>
          <w:t>формы СТ-1</w:t>
        </w:r>
      </w:hyperlink>
      <w:r>
        <w:t xml:space="preserve"> вступает в силу с даты выдачи оригинала и прекращает свое действие с даты, с которой прекратил бы свое действие оригинал сертификата </w:t>
      </w:r>
      <w:hyperlink r:id="rId54">
        <w:r>
          <w:rPr>
            <w:color w:val="0000FF"/>
          </w:rPr>
          <w:t>формы СТ-1</w:t>
        </w:r>
      </w:hyperlink>
      <w:r>
        <w:t>, вместо которого выдан дубликат.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3.10. Копии сертификатов </w:t>
      </w:r>
      <w:hyperlink r:id="rId55">
        <w:r>
          <w:rPr>
            <w:color w:val="0000FF"/>
          </w:rPr>
          <w:t>формы СТ-1</w:t>
        </w:r>
      </w:hyperlink>
      <w:r>
        <w:t>, другие документы, на основании которых были выданы указанные сертификаты, хранятся в уполномоченной ТПП в течение трех лет с даты выдачи.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Title"/>
        <w:jc w:val="center"/>
        <w:outlineLvl w:val="1"/>
      </w:pPr>
      <w:bookmarkStart w:id="4" w:name="P105"/>
      <w:bookmarkEnd w:id="4"/>
      <w:r>
        <w:t>Раздел 4. Перечень и порядок предоставления документов,</w:t>
      </w:r>
    </w:p>
    <w:p w:rsidR="002F7592" w:rsidRDefault="002F7592">
      <w:pPr>
        <w:pStyle w:val="ConsPlusTitle"/>
        <w:jc w:val="center"/>
      </w:pPr>
      <w:r>
        <w:t xml:space="preserve">необходимых для получения сертификата </w:t>
      </w:r>
      <w:hyperlink r:id="rId56">
        <w:r>
          <w:rPr>
            <w:color w:val="0000FF"/>
          </w:rPr>
          <w:t>формы СТ-1</w:t>
        </w:r>
      </w:hyperlink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bookmarkStart w:id="5" w:name="P108"/>
      <w:bookmarkEnd w:id="5"/>
      <w:r>
        <w:lastRenderedPageBreak/>
        <w:t xml:space="preserve">4.1. Для получения сертификата </w:t>
      </w:r>
      <w:hyperlink r:id="rId57">
        <w:r>
          <w:rPr>
            <w:color w:val="0000FF"/>
          </w:rPr>
          <w:t>формы СТ-1</w:t>
        </w:r>
      </w:hyperlink>
      <w:r>
        <w:t xml:space="preserve"> участник закупки представляет в уполномоченную ТПП заявление с просьбой о выдаче сертификата </w:t>
      </w:r>
      <w:hyperlink r:id="rId58">
        <w:r>
          <w:rPr>
            <w:color w:val="0000FF"/>
          </w:rPr>
          <w:t>формы СТ-1</w:t>
        </w:r>
      </w:hyperlink>
      <w:r>
        <w:t xml:space="preserve"> (далее по тексту - заявление), которое подписывается руководителем заявителя (участника закупок) или уполномоченным им лицом, действующим на основании доверенности, приказа или иного документа, предусмотренного законодательством.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В заявлении указываются наименование и адрес заказчика (организатора закупки); идентификационный код закупки; наименование товара - объекта закупок (с указанием номера регистрационного удостоверения лекарственного препарата, выданного Минздравом России, и кода </w:t>
      </w:r>
      <w:hyperlink r:id="rId59">
        <w:r>
          <w:rPr>
            <w:color w:val="0000FF"/>
          </w:rPr>
          <w:t>классификации</w:t>
        </w:r>
      </w:hyperlink>
      <w:r>
        <w:t xml:space="preserve"> по ОК 034-2014 (КПЕС 2008), его количество, наименование и адрес производителя товара, а также запись заявителя о том, что он несет ответственность за достоверность представленных сведений и документов (форма заявления приведена в </w:t>
      </w:r>
      <w:hyperlink w:anchor="P526">
        <w:r>
          <w:rPr>
            <w:color w:val="0000FF"/>
          </w:rPr>
          <w:t>приложении 3</w:t>
        </w:r>
      </w:hyperlink>
      <w:r>
        <w:t xml:space="preserve"> к настоящему Положению).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Заявлением также подтверждается, что в случае, если заявитель будет определен в качестве поставщика объекта закупки, то он принимает на себя обязательство письменно уведомить уполномоченную ТПП о заключении контракта на такую закупку в течение пятнадцати рабочих дней с момента его заключения.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В заявлении может быть указана дополнительная информация, связанная с участием в закупках, о которой заявитель - участник закупок считает необходимым уведомить уполномоченную ТПП (например, о находящемся в его собственности товаре - объекте закупки).</w:t>
      </w:r>
    </w:p>
    <w:p w:rsidR="002F7592" w:rsidRDefault="002F7592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4.2. К заявлению прилагаются следующие сведения и документы &lt;1&gt;: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&lt;1&gt; Документы, необходимые для выдачи актов экспертизы и ранее представленные в Уполномоченную ТПП, могут не представляться при условии, что в них не вносились изменения и дополнения. При этом сведения о таких документах вносятся в заявление.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>4.2.1. Правоустанавливающие и регистрационные документы заявителя (копии свидетельства о государственной регистрации и постановке на учет в налоговом органе с указанием ОГРН, информационное письмо из Росстата с указанием кода ОКПО (индивидуальный предприниматель представляет копию свидетельства индивидуального частного предпринимателя и копию общегражданского паспорта), для физического лица - копия общегражданского паспорта.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4.2.2. При наличии Годового акта экспертизы заявитель указывает в заявлении сведения о Годовом акте экспертизы (номер, дата, наименование выдавшей его уполномоченной ТПП) &lt;2&gt;.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&lt;2&gt; Сведения о Годовом акте экспертизы (номер, дата, наименование выдавшей его уполномоченной ТПП) размещаются на информационном ресурсе ТПП России.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bookmarkStart w:id="7" w:name="P121"/>
      <w:bookmarkEnd w:id="7"/>
      <w:r>
        <w:t>4.2.3. При отсутствии Годового акта экспертизы заявитель предоставляет в уполномоченную ТПП следующие сведения и документы: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4.2.3.1. Сведения о наличии производства и видах работ, составляющих деятельность по производству (изготовлению) заявляемого товара, а именно: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 копия лицензии (лицензий) на производство лекарственных средств для медицинского применения Минпромторга России.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4.2.3.2. Сведения и документы, подтверждающие возможность осуществления деятельности по производству (изготовлению) товара, а именно: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lastRenderedPageBreak/>
        <w:t>- копия документа, содержащего сведения о стадиях технологического процесса производства лекарственного средства, осуществляемых на территории Евразийского экономического союза &lt;3&gt;, а при его отсутствии - комплект документов, подтверждающий выполнение технологического процесса производства лекарственного препарата или лекарственной формы, оформленный в соответствии с предусмотренными законодательством требованиями;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&lt;3&gt; Предусмотрен </w:t>
      </w:r>
      <w:hyperlink r:id="rId60">
        <w:r>
          <w:rPr>
            <w:color w:val="0000FF"/>
          </w:rPr>
          <w:t>пунктом 10.2 статьи 5</w:t>
        </w:r>
      </w:hyperlink>
      <w:r>
        <w:t xml:space="preserve"> Федерального закона от 12.04.2010 N 61-ФЗ "Об обращении лекарственных средств".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>- копии регистрационных удостоверений на лекарственные препараты, выданных Минздравом России;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 копии сертификатов соответствия на продукцию, подлежащую обязательной сертификации или декларированию (при наличии);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 перечень используемых при производстве товара активных фармацевтических субстанций и вспомогательных веществ, а также упаковочных материалов и комплектующих;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 сведения о производственных (технологических) операциях или стадиях производства, осуществляемых по договорам оказания услуг, выполнения работ, подряда, в случае использования производственных мощностей других хозяйствующих субъектов на территориях государств - членов Евразийского экономического союза.</w:t>
      </w:r>
    </w:p>
    <w:p w:rsidR="002F7592" w:rsidRDefault="002F7592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4.2.3.3. Для товаров, изготовленных с использованием иностранных материалов (сырья) и комплектующих, за исключением происходящих из государств - членов ЕАЭС, помимо вышеизложенных сведений и документов представляются: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- описание всех материалов (сырья) и комплектующих иностранного происхождения, из которых изготавливается товар, с указанием страны происхождения, стоимости и кодов </w:t>
      </w:r>
      <w:hyperlink r:id="rId61">
        <w:r>
          <w:rPr>
            <w:color w:val="0000FF"/>
          </w:rPr>
          <w:t>ТН</w:t>
        </w:r>
      </w:hyperlink>
      <w:r>
        <w:t xml:space="preserve"> ВЭД ЕАЭС (на уровне не менее первых четырех знаков) &lt;1&gt;;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&lt;1&gt; В случае, если при производстве конечной продукции не используются материалы (сырье) и комплектующие иностранного происхождения, имеющие товарную позицию по </w:t>
      </w:r>
      <w:hyperlink r:id="rId62">
        <w:r>
          <w:rPr>
            <w:color w:val="0000FF"/>
          </w:rPr>
          <w:t>ТН</w:t>
        </w:r>
      </w:hyperlink>
      <w:r>
        <w:t xml:space="preserve"> ВЭД ЕАЭС одинаковую с товарной позицией конечной продукции, последующие сведения и документы, перечисленные в </w:t>
      </w:r>
      <w:hyperlink w:anchor="P133">
        <w:r>
          <w:rPr>
            <w:color w:val="0000FF"/>
          </w:rPr>
          <w:t>пп. 4.2.3.3</w:t>
        </w:r>
      </w:hyperlink>
      <w:r>
        <w:t>., не представляются.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>- калькуляция цены единицы товара на условиях франко-завод предприятия изготовителя;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 бухгалтерские и (или) иные документы, подтверждающие фактические и плановые (утвержденные) расходы, связанные с производством конечной продукции, подлежащие включению в расчет цены конечной продукции на условиях франко-завод.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4.2.4. Если заявитель не является производителем и/или собственником товара - объекта закупки, он дополнительно представляет в уполномоченную ТПП гарантийное письмо (или указывает в заявлении) о заключении контракта (договора) с производителем или иным лицом на поставку товара - объекта закупок в необходимых количестве и номенклатуре в случае, если такой заявитель будет определен в качестве поставщика товара для закупок.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4.3. Представленные сведения и документы должны быть подписаны руководителем заявителя или уполномоченным им лицом, действующим на основании доверенности или приказа (распоряжения) заявителя. При этом бухгалтерские документы должны быть также подписаны </w:t>
      </w:r>
      <w:r>
        <w:lastRenderedPageBreak/>
        <w:t>главным бухгалтером заявителя или лицом, уполномоченным на осуществление обязанностей главного бухгалтера.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В случае введения в действие ТПП России системы электронного документооборота при реализации процедуры выдачи сертификатов </w:t>
      </w:r>
      <w:hyperlink r:id="rId63">
        <w:r>
          <w:rPr>
            <w:color w:val="0000FF"/>
          </w:rPr>
          <w:t>формы СТ-1</w:t>
        </w:r>
      </w:hyperlink>
      <w:r>
        <w:t xml:space="preserve"> допускается представление документов, подписанных электронной цифровой подписью заявителя.</w:t>
      </w:r>
    </w:p>
    <w:p w:rsidR="002F7592" w:rsidRDefault="002F7592">
      <w:pPr>
        <w:pStyle w:val="ConsPlusNormal"/>
        <w:spacing w:before="220"/>
        <w:ind w:firstLine="540"/>
        <w:jc w:val="both"/>
      </w:pPr>
      <w:bookmarkStart w:id="9" w:name="P143"/>
      <w:bookmarkEnd w:id="9"/>
      <w:r>
        <w:t xml:space="preserve">4.4. Если сведения и документы, указанные в </w:t>
      </w:r>
      <w:hyperlink w:anchor="P108">
        <w:r>
          <w:rPr>
            <w:color w:val="0000FF"/>
          </w:rPr>
          <w:t>пунктах 4.1</w:t>
        </w:r>
      </w:hyperlink>
      <w:r>
        <w:t xml:space="preserve"> и </w:t>
      </w:r>
      <w:hyperlink w:anchor="P112">
        <w:r>
          <w:rPr>
            <w:color w:val="0000FF"/>
          </w:rPr>
          <w:t>4.2</w:t>
        </w:r>
      </w:hyperlink>
      <w:r>
        <w:t xml:space="preserve"> настоящего Положения, представлены заявителем не в полном объеме, уполномоченная ТПП в течение трех рабочих дней с даты представления заявления с просьбой о выдаче сертификата </w:t>
      </w:r>
      <w:hyperlink r:id="rId64">
        <w:r>
          <w:rPr>
            <w:color w:val="0000FF"/>
          </w:rPr>
          <w:t>формы СТ-1</w:t>
        </w:r>
      </w:hyperlink>
      <w:r>
        <w:t xml:space="preserve"> направляет заявителю запрос с предложением в течение пяти рабочих дней со дня получения им запроса представить недостающие сведения и документы. По ходатайству заявителя срок представления недостающих сведений и документов может быть продлен уполномоченной ТПП, но не более чем на десять рабочих дней. Если заявитель в установленный срок не представит запрашиваемые сведения и документы или не подаст ходатайство о продлении этого срока, уполномоченная ТПП направляет заявителю мотивированный отказ, предусмотренный </w:t>
      </w:r>
      <w:hyperlink w:anchor="P146">
        <w:r>
          <w:rPr>
            <w:color w:val="0000FF"/>
          </w:rPr>
          <w:t>пунктом 4.6</w:t>
        </w:r>
      </w:hyperlink>
      <w:r>
        <w:t xml:space="preserve"> настоящего Положения.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Мотивированный отказ заявителю также направляется в случае, если сведения об указанном в заявлении товаре отсутствуют в центральной базе данных ТПП России и соответственно на информационном ресурсе ТПП России в качестве сведений о товаре, прошедшем экспертизу на предмет его соответствия требованиям, предусмотренным </w:t>
      </w:r>
      <w:hyperlink w:anchor="P83">
        <w:r>
          <w:rPr>
            <w:color w:val="0000FF"/>
          </w:rPr>
          <w:t>пунктом 3.1 раздела 3</w:t>
        </w:r>
      </w:hyperlink>
      <w:r>
        <w:t xml:space="preserve"> настоящего Положения. В этом случае заявителю предлагается представить документы и сведения, указанные в </w:t>
      </w:r>
      <w:hyperlink w:anchor="P121">
        <w:r>
          <w:rPr>
            <w:color w:val="0000FF"/>
          </w:rPr>
          <w:t>подпункте 4.2.3 пункта 4.2 раздела 4</w:t>
        </w:r>
      </w:hyperlink>
      <w:r>
        <w:t xml:space="preserve"> настоящего Положения.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4.5. По результатам рассмотрения комплекта документов уполномоченной ТПП составляется и выдается сертификат </w:t>
      </w:r>
      <w:hyperlink r:id="rId65">
        <w:r>
          <w:rPr>
            <w:color w:val="0000FF"/>
          </w:rPr>
          <w:t>формы СТ-1</w:t>
        </w:r>
      </w:hyperlink>
      <w:r>
        <w:t xml:space="preserve"> в течение трех рабочих дней.</w:t>
      </w:r>
    </w:p>
    <w:p w:rsidR="002F7592" w:rsidRDefault="002F7592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 xml:space="preserve">4.6. В случае, если на основании представленного заявителем комплекта документов, в том числе после направления запроса, предусмотренного </w:t>
      </w:r>
      <w:hyperlink w:anchor="P143">
        <w:r>
          <w:rPr>
            <w:color w:val="0000FF"/>
          </w:rPr>
          <w:t>пунктом 4.4 раздела 4</w:t>
        </w:r>
      </w:hyperlink>
      <w:r>
        <w:t xml:space="preserve"> настоящего Положения, не представляется возможным определить соответствие заявленного товара требованиям, предусмотренным настоящим Положением, уполномоченная ТПП в течение трех рабочих дней направляет заявителю мотивированный письменный отказ в выдаче сертификата </w:t>
      </w:r>
      <w:hyperlink r:id="rId66">
        <w:r>
          <w:rPr>
            <w:color w:val="0000FF"/>
          </w:rPr>
          <w:t>формы СТ-1</w:t>
        </w:r>
      </w:hyperlink>
      <w:r>
        <w:t>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4.7 Заявление, указанное в </w:t>
      </w:r>
      <w:hyperlink w:anchor="P108">
        <w:r>
          <w:rPr>
            <w:color w:val="0000FF"/>
          </w:rPr>
          <w:t>пункте 4.1 раздела 4</w:t>
        </w:r>
      </w:hyperlink>
      <w:r>
        <w:t xml:space="preserve"> настоящего Положения, также представляется в уполномоченную ТПП на электронном носителе или направляется по электронной почте. Документы и сведения, указанные в </w:t>
      </w:r>
      <w:hyperlink w:anchor="P112">
        <w:r>
          <w:rPr>
            <w:color w:val="0000FF"/>
          </w:rPr>
          <w:t>пункте 4.2 раздела 4</w:t>
        </w:r>
      </w:hyperlink>
      <w:r>
        <w:t xml:space="preserve"> настоящего Положения, могут по просьбе уполномоченной ТПП представляться на электронном носителе или направляться по электронной почте.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Title"/>
        <w:jc w:val="center"/>
        <w:outlineLvl w:val="1"/>
      </w:pPr>
      <w:r>
        <w:t xml:space="preserve">Раздел 5. Форма и порядок заполнения сертификата </w:t>
      </w:r>
      <w:hyperlink r:id="rId67">
        <w:r>
          <w:rPr>
            <w:color w:val="0000FF"/>
          </w:rPr>
          <w:t>формы СТ-1</w:t>
        </w:r>
      </w:hyperlink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 xml:space="preserve">5.1. Сертификат </w:t>
      </w:r>
      <w:hyperlink r:id="rId68">
        <w:r>
          <w:rPr>
            <w:color w:val="0000FF"/>
          </w:rPr>
          <w:t>формы СТ-1</w:t>
        </w:r>
      </w:hyperlink>
      <w:r>
        <w:t xml:space="preserve"> составляется по форме, приведенной в приложении 2 к Правилам от 20 ноября 2009 года.</w:t>
      </w:r>
    </w:p>
    <w:p w:rsidR="002F7592" w:rsidRDefault="002F75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7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592" w:rsidRDefault="002F75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592" w:rsidRDefault="002F75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7592" w:rsidRDefault="002F75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7592" w:rsidRDefault="002F759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592" w:rsidRDefault="002F7592">
            <w:pPr>
              <w:pStyle w:val="ConsPlusNormal"/>
            </w:pPr>
          </w:p>
        </w:tc>
      </w:tr>
    </w:tbl>
    <w:p w:rsidR="002F7592" w:rsidRDefault="002F7592">
      <w:pPr>
        <w:pStyle w:val="ConsPlusNormal"/>
        <w:spacing w:before="280"/>
        <w:ind w:firstLine="540"/>
        <w:jc w:val="both"/>
      </w:pPr>
      <w:bookmarkStart w:id="11" w:name="P154"/>
      <w:bookmarkEnd w:id="11"/>
      <w:r>
        <w:t xml:space="preserve">5.2.1 Сертификат </w:t>
      </w:r>
      <w:hyperlink r:id="rId69">
        <w:r>
          <w:rPr>
            <w:color w:val="0000FF"/>
          </w:rPr>
          <w:t>формы СТ-1</w:t>
        </w:r>
      </w:hyperlink>
      <w:r>
        <w:t xml:space="preserve"> заполняется со следующими особенностями: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графа N 1</w:t>
        </w:r>
      </w:hyperlink>
      <w:r>
        <w:t>. Указывается информация о заявителе - участнике закупок (наименование и адрес, для физических лиц - ФИО и адрес).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графа N 2</w:t>
        </w:r>
      </w:hyperlink>
      <w:r>
        <w:t>. Указывается информация о заказчике (организаторе) закупок (наименование, адрес).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графа N 3</w:t>
        </w:r>
      </w:hyperlink>
      <w:r>
        <w:t>. Не заполняется.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графа N 4</w:t>
        </w:r>
      </w:hyperlink>
      <w:r>
        <w:t xml:space="preserve">. Указывается наименование страны, где выдан сертификат </w:t>
      </w:r>
      <w:hyperlink r:id="rId74">
        <w:r>
          <w:rPr>
            <w:color w:val="0000FF"/>
          </w:rPr>
          <w:t>формы СТ-1</w:t>
        </w:r>
      </w:hyperlink>
      <w:r>
        <w:t xml:space="preserve"> - "Российская Федерация", и наименование страны, в которой он будет представлен - "Российская Федерация", его регистрационный номер, который присваивается уполномоченной ТПП.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Регистрационный номер указывается в левом верхнем углу графы 4 сертификата </w:t>
      </w:r>
      <w:hyperlink r:id="rId75">
        <w:r>
          <w:rPr>
            <w:color w:val="0000FF"/>
          </w:rPr>
          <w:t>формы СТ-1</w:t>
        </w:r>
      </w:hyperlink>
      <w:r>
        <w:t xml:space="preserve"> и состоит из последней цифры года, в котором выдается сертификат </w:t>
      </w:r>
      <w:hyperlink r:id="rId76">
        <w:r>
          <w:rPr>
            <w:color w:val="0000FF"/>
          </w:rPr>
          <w:t>формы СТ-1</w:t>
        </w:r>
      </w:hyperlink>
      <w:r>
        <w:t xml:space="preserve">, кода уполномоченной ТПП, состоящего из трех цифр (коды приведены в </w:t>
      </w:r>
      <w:hyperlink w:anchor="P217">
        <w:r>
          <w:rPr>
            <w:color w:val="0000FF"/>
          </w:rPr>
          <w:t>приложении 1</w:t>
        </w:r>
      </w:hyperlink>
      <w:r>
        <w:t xml:space="preserve"> к настоящему Положению), и порядкового номера выдаваемого сертификата </w:t>
      </w:r>
      <w:hyperlink r:id="rId77">
        <w:r>
          <w:rPr>
            <w:color w:val="0000FF"/>
          </w:rPr>
          <w:t>формы СТ-1</w:t>
        </w:r>
      </w:hyperlink>
      <w:r>
        <w:t>, состоящего из шести цифр.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В верхнем правом углу бланка сертификата </w:t>
      </w:r>
      <w:hyperlink r:id="rId78">
        <w:r>
          <w:rPr>
            <w:color w:val="0000FF"/>
          </w:rPr>
          <w:t>формы СТ-1</w:t>
        </w:r>
      </w:hyperlink>
      <w:r>
        <w:t xml:space="preserve"> (графа 4) указан отпечатанный типографским способом номер бланка, состоящий из последней цифры года, в котором изготовлен бланк, а также шестизначного порядкового номера бланка сертификата </w:t>
      </w:r>
      <w:hyperlink r:id="rId79">
        <w:r>
          <w:rPr>
            <w:color w:val="0000FF"/>
          </w:rPr>
          <w:t>формы СТ-1</w:t>
        </w:r>
      </w:hyperlink>
      <w:r>
        <w:t>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80">
        <w:r>
          <w:rPr>
            <w:color w:val="0000FF"/>
          </w:rPr>
          <w:t>графа N 5</w:t>
        </w:r>
      </w:hyperlink>
      <w:r>
        <w:t xml:space="preserve">. "Для служебных отметок". Вносится следующая запись: "Для целей осуществления закупок для государственных и муниципальных нужд" и, при необходимости, информация о дубликате, вносимая в порядке, предусмотренном </w:t>
      </w:r>
      <w:hyperlink w:anchor="P101">
        <w:r>
          <w:rPr>
            <w:color w:val="0000FF"/>
          </w:rPr>
          <w:t>пунктом 3.9 раздела 3</w:t>
        </w:r>
      </w:hyperlink>
      <w:r>
        <w:t xml:space="preserve"> настоящего Положения.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81">
        <w:r>
          <w:rPr>
            <w:color w:val="0000FF"/>
          </w:rPr>
          <w:t>графа N 6</w:t>
        </w:r>
      </w:hyperlink>
      <w:r>
        <w:t>. "Номер". Указываются номера по порядку, обозначающие различные товары - объекты закупок.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82">
        <w:r>
          <w:rPr>
            <w:color w:val="0000FF"/>
          </w:rPr>
          <w:t>графа N 7</w:t>
        </w:r>
      </w:hyperlink>
      <w:r>
        <w:t>. "Количество мест и вид упаковки". В данной графе указывается количество мест и вид упаковки, если такая имеется. При отсутствии упаковки вносится запись: "Без упаковки".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графа N 8</w:t>
        </w:r>
      </w:hyperlink>
      <w:r>
        <w:t>. "Описание товара". Указывается наименование товара - объекта закупок с указанием его дозировки и другие сведения, позволяющие произвести однозначную идентификацию товара, включая наименование производителя товара и номер регистрационного удостоверения, выданного Минздравом России.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В случае недостаточности места в </w:t>
      </w:r>
      <w:hyperlink r:id="rId84">
        <w:r>
          <w:rPr>
            <w:color w:val="0000FF"/>
          </w:rPr>
          <w:t>графе 8</w:t>
        </w:r>
      </w:hyperlink>
      <w:r>
        <w:t xml:space="preserve"> сертификата </w:t>
      </w:r>
      <w:hyperlink r:id="rId85">
        <w:r>
          <w:rPr>
            <w:color w:val="0000FF"/>
          </w:rPr>
          <w:t>формы СТ-1</w:t>
        </w:r>
      </w:hyperlink>
      <w:r>
        <w:t xml:space="preserve"> при перечислении товарных позиций допускается применение дополнительного листа (листов), форма которого приведена в </w:t>
      </w:r>
      <w:hyperlink r:id="rId86">
        <w:r>
          <w:rPr>
            <w:color w:val="0000FF"/>
          </w:rPr>
          <w:t>приложении 3</w:t>
        </w:r>
      </w:hyperlink>
      <w:r>
        <w:t xml:space="preserve"> к Правилам от 20 ноября 2009 года, заполняемого в установленном порядке (так же, как соответствующие графы сертификата </w:t>
      </w:r>
      <w:hyperlink r:id="rId87">
        <w:r>
          <w:rPr>
            <w:color w:val="0000FF"/>
          </w:rPr>
          <w:t>формы СТ-1</w:t>
        </w:r>
      </w:hyperlink>
      <w:r>
        <w:t>, к которому прилагается дополнительный(е) лист (листы).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При этом перечисление товарных позиций начинается в сертификате </w:t>
      </w:r>
      <w:hyperlink r:id="rId88">
        <w:r>
          <w:rPr>
            <w:color w:val="0000FF"/>
          </w:rPr>
          <w:t>формы СТ-1</w:t>
        </w:r>
      </w:hyperlink>
      <w:r>
        <w:t xml:space="preserve"> (графа N 8) и продолжается на дополнительном(ых) листе (листах). В верхней правой части дополнительного(ых) листа (листов) указывается тот же регистрационный номер, что и в графе 4 сертификата </w:t>
      </w:r>
      <w:hyperlink r:id="rId89">
        <w:r>
          <w:rPr>
            <w:color w:val="0000FF"/>
          </w:rPr>
          <w:t>формы СТ-1</w:t>
        </w:r>
      </w:hyperlink>
      <w:r>
        <w:t xml:space="preserve">, к которому он (они) прилагается (номер бланка сертификата </w:t>
      </w:r>
      <w:hyperlink r:id="rId90">
        <w:r>
          <w:rPr>
            <w:color w:val="0000FF"/>
          </w:rPr>
          <w:t>формы СТ-1</w:t>
        </w:r>
      </w:hyperlink>
      <w:r>
        <w:t xml:space="preserve"> в дополнительном листе (листах) не указывается.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Заполнение сертификата </w:t>
      </w:r>
      <w:hyperlink r:id="rId91">
        <w:r>
          <w:rPr>
            <w:color w:val="0000FF"/>
          </w:rPr>
          <w:t>формы СТ-1</w:t>
        </w:r>
      </w:hyperlink>
      <w:r>
        <w:t xml:space="preserve"> и дополнительного </w:t>
      </w:r>
      <w:hyperlink r:id="rId92">
        <w:r>
          <w:rPr>
            <w:color w:val="0000FF"/>
          </w:rPr>
          <w:t>листа</w:t>
        </w:r>
      </w:hyperlink>
      <w:r>
        <w:t xml:space="preserve"> на оборотной стороне не допускается.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93">
        <w:r>
          <w:rPr>
            <w:color w:val="0000FF"/>
          </w:rPr>
          <w:t>графа N 9</w:t>
        </w:r>
      </w:hyperlink>
      <w:r>
        <w:t xml:space="preserve">. "Критерии происхождения". Заполняется в порядке, предусмотренном </w:t>
      </w:r>
      <w:hyperlink r:id="rId94">
        <w:r>
          <w:rPr>
            <w:color w:val="0000FF"/>
          </w:rPr>
          <w:t>пунктом 7.4</w:t>
        </w:r>
      </w:hyperlink>
      <w:r>
        <w:t xml:space="preserve"> Правил от 20 ноября 2009 года.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95">
        <w:r>
          <w:rPr>
            <w:color w:val="0000FF"/>
          </w:rPr>
          <w:t>графа N 10</w:t>
        </w:r>
      </w:hyperlink>
      <w:r>
        <w:t xml:space="preserve">. "Количество товара". Указываются количественные характеристики товара согласно </w:t>
      </w:r>
      <w:hyperlink r:id="rId96">
        <w:r>
          <w:rPr>
            <w:color w:val="0000FF"/>
          </w:rPr>
          <w:t>ТН</w:t>
        </w:r>
      </w:hyperlink>
      <w:r>
        <w:t xml:space="preserve"> ВЭД ЕАЭС.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97">
        <w:r>
          <w:rPr>
            <w:color w:val="0000FF"/>
          </w:rPr>
          <w:t>графа N 11</w:t>
        </w:r>
      </w:hyperlink>
      <w:r>
        <w:t>. "Номер и дата счета-фактуры". Не заполняется.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98">
        <w:r>
          <w:rPr>
            <w:color w:val="0000FF"/>
          </w:rPr>
          <w:t>графа N 12</w:t>
        </w:r>
      </w:hyperlink>
      <w:r>
        <w:t xml:space="preserve">. "Удостоверение". Заполняется в порядке, предусмотренном </w:t>
      </w:r>
      <w:hyperlink r:id="rId99">
        <w:r>
          <w:rPr>
            <w:color w:val="0000FF"/>
          </w:rPr>
          <w:t>пунктом 7.4</w:t>
        </w:r>
      </w:hyperlink>
      <w:r>
        <w:t xml:space="preserve"> Правил от 20 ноября 2009 года.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графа N 13</w:t>
        </w:r>
      </w:hyperlink>
      <w:r>
        <w:t xml:space="preserve">. "Декларация заявителя". В данной графе указывается страна, где товары были полностью произведены или подвергнуты достаточной переработке, ставится печать заявителя, фамилия, инициалы и подпись его уполномоченного лица, а также указывается дата заполнения сертификата </w:t>
      </w:r>
      <w:hyperlink r:id="rId101">
        <w:r>
          <w:rPr>
            <w:color w:val="0000FF"/>
          </w:rPr>
          <w:t>формы СТ-1</w:t>
        </w:r>
      </w:hyperlink>
      <w:r>
        <w:t xml:space="preserve"> (для физического лица: ФИО заявителя, его подпись и дата).</w:t>
      </w:r>
    </w:p>
    <w:p w:rsidR="002F7592" w:rsidRDefault="002F7592">
      <w:pPr>
        <w:pStyle w:val="ConsPlusNormal"/>
        <w:spacing w:before="220"/>
        <w:ind w:firstLine="540"/>
        <w:jc w:val="both"/>
      </w:pPr>
      <w:bookmarkStart w:id="12" w:name="P173"/>
      <w:bookmarkEnd w:id="12"/>
      <w:r>
        <w:t xml:space="preserve">5.2.2. Для товаров, указанных в </w:t>
      </w:r>
      <w:hyperlink r:id="rId102">
        <w:r>
          <w:rPr>
            <w:color w:val="0000FF"/>
          </w:rPr>
          <w:t>абзаце втором пункта 5</w:t>
        </w:r>
      </w:hyperlink>
      <w:r>
        <w:t xml:space="preserve"> постановления Правительства РФ от 30 ноября 2015 года N 1289, сертификат </w:t>
      </w:r>
      <w:hyperlink r:id="rId103">
        <w:r>
          <w:rPr>
            <w:color w:val="0000FF"/>
          </w:rPr>
          <w:t>формы СТ-1</w:t>
        </w:r>
      </w:hyperlink>
      <w:r>
        <w:t xml:space="preserve"> заполняется в соответствии с </w:t>
      </w:r>
      <w:hyperlink w:anchor="P154">
        <w:r>
          <w:rPr>
            <w:color w:val="0000FF"/>
          </w:rPr>
          <w:t>п. 5.2.1</w:t>
        </w:r>
      </w:hyperlink>
      <w:r>
        <w:t xml:space="preserve"> настоящего Положения за исключением особенностей заполнения нижеследующих граф сертификата: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104">
        <w:r>
          <w:rPr>
            <w:color w:val="0000FF"/>
          </w:rPr>
          <w:t>графа N 5</w:t>
        </w:r>
      </w:hyperlink>
      <w:r>
        <w:t xml:space="preserve">. "Для служебных отметок" вносится запись: "Для целей осуществления закупок для государственных и муниципальных нужд. В соответствии с </w:t>
      </w:r>
      <w:hyperlink r:id="rId105">
        <w:r>
          <w:rPr>
            <w:color w:val="0000FF"/>
          </w:rPr>
          <w:t>п. 5</w:t>
        </w:r>
      </w:hyperlink>
      <w:r>
        <w:t xml:space="preserve"> постановления Правительства от 30 ноября 2015 года N 1289";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106">
        <w:r>
          <w:rPr>
            <w:color w:val="0000FF"/>
          </w:rPr>
          <w:t>графа N 8</w:t>
        </w:r>
      </w:hyperlink>
      <w:r>
        <w:t>. "Описание товара" указываются: наименование товара - объекта закупок с указанием его дозировки и другие сведения, позволяющие произвести однозначную идентификацию товара; номер регистрационного удостоверения, выданного Минздравом России; российский хозяйствующий субъект, осуществляющий первичную упаковку и вторичную (потребительскую) упаковку или вторичную (потребительскую) упаковку лекарственного препарата с обеспечением выпускающего контроля их качества;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107">
        <w:r>
          <w:rPr>
            <w:color w:val="0000FF"/>
          </w:rPr>
          <w:t>графа N 9</w:t>
        </w:r>
      </w:hyperlink>
      <w:r>
        <w:t>. "Критерий происхождения" - не заполняется;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108">
        <w:r>
          <w:rPr>
            <w:color w:val="0000FF"/>
          </w:rPr>
          <w:t>графа N 13</w:t>
        </w:r>
      </w:hyperlink>
      <w:r>
        <w:t>. "Декларация заявителя" в поле для указания страны происхождения - проставляется прочерк.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Title"/>
        <w:jc w:val="center"/>
        <w:outlineLvl w:val="1"/>
      </w:pPr>
      <w:bookmarkStart w:id="13" w:name="P179"/>
      <w:bookmarkEnd w:id="13"/>
      <w:r>
        <w:t xml:space="preserve">Раздел 6. Особенности и порядок выдачи сертификатов </w:t>
      </w:r>
      <w:hyperlink r:id="rId109">
        <w:r>
          <w:rPr>
            <w:color w:val="0000FF"/>
          </w:rPr>
          <w:t>формы</w:t>
        </w:r>
      </w:hyperlink>
    </w:p>
    <w:p w:rsidR="002F7592" w:rsidRDefault="002F7592">
      <w:pPr>
        <w:pStyle w:val="ConsPlusTitle"/>
        <w:jc w:val="center"/>
      </w:pPr>
      <w:r>
        <w:t>СТ-1 сроком действия до одного года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 xml:space="preserve">6.1. Сертификаты </w:t>
      </w:r>
      <w:hyperlink r:id="rId110">
        <w:r>
          <w:rPr>
            <w:color w:val="0000FF"/>
          </w:rPr>
          <w:t>формы СТ-1</w:t>
        </w:r>
      </w:hyperlink>
      <w:r>
        <w:t xml:space="preserve"> сроком действия до одного года выдаются уполномоченными ТПП исключительно производителям товаров - лекарственных препаратов при условии наличия Годового акта экспертизы на такие товары &lt;1&gt;.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&lt;1&gt; Сертификат </w:t>
      </w:r>
      <w:hyperlink r:id="rId111">
        <w:r>
          <w:rPr>
            <w:color w:val="0000FF"/>
          </w:rPr>
          <w:t>формы СТ-1</w:t>
        </w:r>
      </w:hyperlink>
      <w:r>
        <w:t xml:space="preserve"> выдается сроком действия до одного года, но данный срок не должен превышать срока действия Годового акта экспертизы, на основании которого он выдается.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bookmarkStart w:id="14" w:name="P186"/>
      <w:bookmarkEnd w:id="14"/>
      <w:r>
        <w:t xml:space="preserve">6.2. Для получения сертификата </w:t>
      </w:r>
      <w:hyperlink r:id="rId112">
        <w:r>
          <w:rPr>
            <w:color w:val="0000FF"/>
          </w:rPr>
          <w:t>формы СТ-1</w:t>
        </w:r>
      </w:hyperlink>
      <w:r>
        <w:t xml:space="preserve"> сроком действия до одного года производитель товара представляет в уполномоченную ТПП заявление с просьбой о выдаче сертификата с указанием срока его действия, не превышающего один год, которое подписывается руководителем заявителя (производителя товара) или уполномоченным лицом, действующим на основании доверенности или приказа (распоряжения) заявителя.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В заявлении указываются наименование товара (с указанием номера регистрационного удостоверения лекарственного препарата, выданного Минздравом России, и кода </w:t>
      </w:r>
      <w:hyperlink r:id="rId113">
        <w:r>
          <w:rPr>
            <w:color w:val="0000FF"/>
          </w:rPr>
          <w:t>классификации</w:t>
        </w:r>
      </w:hyperlink>
      <w:r>
        <w:t xml:space="preserve"> по ОК 034-2014 (КПЕС 2008), сведения о Годовом акте экспертизы (номер, дата, наименование выдавшей его уполномоченной ТПП), а также запись заявителя о том, что он несет ответственность за достоверность представленных сведений и документов (форма заявления приведена в </w:t>
      </w:r>
      <w:hyperlink w:anchor="P687">
        <w:r>
          <w:rPr>
            <w:color w:val="0000FF"/>
          </w:rPr>
          <w:t>приложении 4</w:t>
        </w:r>
      </w:hyperlink>
      <w:r>
        <w:t xml:space="preserve"> к настоящему Положению).</w:t>
      </w:r>
    </w:p>
    <w:p w:rsidR="002F7592" w:rsidRDefault="002F7592">
      <w:pPr>
        <w:pStyle w:val="ConsPlusNormal"/>
        <w:spacing w:before="220"/>
        <w:ind w:firstLine="540"/>
        <w:jc w:val="both"/>
      </w:pPr>
      <w:bookmarkStart w:id="15" w:name="P188"/>
      <w:bookmarkEnd w:id="15"/>
      <w:r>
        <w:t xml:space="preserve">6.3. Производитель товара, получивший сертификат </w:t>
      </w:r>
      <w:hyperlink r:id="rId114">
        <w:r>
          <w:rPr>
            <w:color w:val="0000FF"/>
          </w:rPr>
          <w:t>формы СТ-1</w:t>
        </w:r>
      </w:hyperlink>
      <w:r>
        <w:t xml:space="preserve"> сроком действия до одного года, вправе предоставлять копию такого сертификата заинтересованным лицам - участникам </w:t>
      </w:r>
      <w:r>
        <w:lastRenderedPageBreak/>
        <w:t>закупок в целях его использования при осуществлении закупок для обеспечения государственных и муниципальных нужд. При этом срок применения такой копии не может превышать срока действия оригинала сертификата.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6.4. Производитель товара, получивший сертификат </w:t>
      </w:r>
      <w:hyperlink r:id="rId115">
        <w:r>
          <w:rPr>
            <w:color w:val="0000FF"/>
          </w:rPr>
          <w:t>формы СТ-1</w:t>
        </w:r>
      </w:hyperlink>
      <w:r>
        <w:t xml:space="preserve"> сроком действия до одного года, направляет сведения, указанные в третьем абзаце </w:t>
      </w:r>
      <w:hyperlink w:anchor="P186">
        <w:r>
          <w:rPr>
            <w:color w:val="0000FF"/>
          </w:rPr>
          <w:t>пункта 6.2</w:t>
        </w:r>
      </w:hyperlink>
      <w:r>
        <w:t>. настоящего Положения, в уполномоченную ТПП, в которой был получен такой сертификат.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6.5. Уполномоченные ТПП не несут ответственность за достоверность предусмотренных в третьем абзаце </w:t>
      </w:r>
      <w:hyperlink w:anchor="P186">
        <w:r>
          <w:rPr>
            <w:color w:val="0000FF"/>
          </w:rPr>
          <w:t>пункта 6.2</w:t>
        </w:r>
      </w:hyperlink>
      <w:r>
        <w:t xml:space="preserve"> настоящего Положения сведений, предоставляемых лицами, получающими сертификаты СТ-1 сроком действия до одного года.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6.6. При осуществлении закупок товара для обеспечения государственных и муниципальных нужд сертификаты </w:t>
      </w:r>
      <w:hyperlink r:id="rId116">
        <w:r>
          <w:rPr>
            <w:color w:val="0000FF"/>
          </w:rPr>
          <w:t>формы СТ-1</w:t>
        </w:r>
      </w:hyperlink>
      <w:r>
        <w:t xml:space="preserve"> сроком действия до одного года и их копии, указанные в </w:t>
      </w:r>
      <w:hyperlink w:anchor="P188">
        <w:r>
          <w:rPr>
            <w:color w:val="0000FF"/>
          </w:rPr>
          <w:t>пункте 6.3</w:t>
        </w:r>
      </w:hyperlink>
      <w:r>
        <w:t xml:space="preserve"> Положения, в пределах срока их действия являются документами, подтверждающими страну происхождения, наряду с сертификатами </w:t>
      </w:r>
      <w:hyperlink r:id="rId117">
        <w:r>
          <w:rPr>
            <w:color w:val="0000FF"/>
          </w:rPr>
          <w:t>формы СТ-1</w:t>
        </w:r>
      </w:hyperlink>
      <w:r>
        <w:t xml:space="preserve">, выдаваемыми в соответствии с </w:t>
      </w:r>
      <w:hyperlink w:anchor="P105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Участник закупки имеет право получить сертификат </w:t>
      </w:r>
      <w:hyperlink r:id="rId118">
        <w:r>
          <w:rPr>
            <w:color w:val="0000FF"/>
          </w:rPr>
          <w:t>формы СТ-1</w:t>
        </w:r>
      </w:hyperlink>
      <w:r>
        <w:t xml:space="preserve"> на товар производителя - объект закупки в порядке, предусмотренном </w:t>
      </w:r>
      <w:hyperlink w:anchor="P105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6.7. Сертификат </w:t>
      </w:r>
      <w:hyperlink r:id="rId119">
        <w:r>
          <w:rPr>
            <w:color w:val="0000FF"/>
          </w:rPr>
          <w:t>СТ-1</w:t>
        </w:r>
      </w:hyperlink>
      <w:r>
        <w:t xml:space="preserve"> сроком действия до одного года заполняется в порядке, предусмотренном пунктом 5.2 настоящего Положения, с учетом следующих особенностей: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120">
        <w:r>
          <w:rPr>
            <w:color w:val="0000FF"/>
          </w:rPr>
          <w:t>графа N 1</w:t>
        </w:r>
      </w:hyperlink>
      <w:r>
        <w:t>. Указывается информация о производителе товара-объекта закупок, которому выдан сертификат (наименование и адрес).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121">
        <w:r>
          <w:rPr>
            <w:color w:val="0000FF"/>
          </w:rPr>
          <w:t>графа N 2</w:t>
        </w:r>
      </w:hyperlink>
      <w:r>
        <w:t>. Не заполняется.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122">
        <w:r>
          <w:rPr>
            <w:color w:val="0000FF"/>
          </w:rPr>
          <w:t>графа N 5</w:t>
        </w:r>
      </w:hyperlink>
      <w:r>
        <w:t xml:space="preserve">. "Для служебных отметок". Дополнительно делается запись о сроке действия сертификата: "Действителен до...", который не может превышать один год с даты, указанной в </w:t>
      </w:r>
      <w:hyperlink r:id="rId123">
        <w:r>
          <w:rPr>
            <w:color w:val="0000FF"/>
          </w:rPr>
          <w:t>графе 12</w:t>
        </w:r>
      </w:hyperlink>
      <w:r>
        <w:t xml:space="preserve"> сертификата.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124">
        <w:r>
          <w:rPr>
            <w:color w:val="0000FF"/>
          </w:rPr>
          <w:t>графа N 7</w:t>
        </w:r>
      </w:hyperlink>
      <w:r>
        <w:t>. "Количество мест и вид упаковки". Не заполняется.</w:t>
      </w:r>
    </w:p>
    <w:p w:rsidR="002F7592" w:rsidRDefault="002F7592">
      <w:pPr>
        <w:pStyle w:val="ConsPlusNormal"/>
        <w:spacing w:before="220"/>
        <w:ind w:firstLine="540"/>
        <w:jc w:val="both"/>
      </w:pPr>
      <w:hyperlink r:id="rId125">
        <w:r>
          <w:rPr>
            <w:color w:val="0000FF"/>
          </w:rPr>
          <w:t>графа N 10</w:t>
        </w:r>
      </w:hyperlink>
      <w:r>
        <w:t>. "Количество товара". Не заполняется.</w:t>
      </w:r>
    </w:p>
    <w:p w:rsidR="002F7592" w:rsidRDefault="002F7592">
      <w:pPr>
        <w:pStyle w:val="ConsPlusNormal"/>
        <w:spacing w:before="220"/>
        <w:ind w:firstLine="540"/>
        <w:jc w:val="both"/>
      </w:pPr>
      <w:r>
        <w:t xml:space="preserve">Для товаров, указанных в </w:t>
      </w:r>
      <w:hyperlink r:id="rId126">
        <w:r>
          <w:rPr>
            <w:color w:val="0000FF"/>
          </w:rPr>
          <w:t>абзаце втором пункта 5</w:t>
        </w:r>
      </w:hyperlink>
      <w:r>
        <w:t xml:space="preserve"> постановления Правительства РФ от 30 ноября 2015 года N 1289, сертификат </w:t>
      </w:r>
      <w:hyperlink r:id="rId127">
        <w:r>
          <w:rPr>
            <w:color w:val="0000FF"/>
          </w:rPr>
          <w:t>формы СТ-1</w:t>
        </w:r>
      </w:hyperlink>
      <w:r>
        <w:t xml:space="preserve"> сроком действия до одного года заполняется с учетом положений настоящего пункта и особенностей заполнения граф сертификата, указанных в </w:t>
      </w:r>
      <w:hyperlink w:anchor="P173">
        <w:r>
          <w:rPr>
            <w:color w:val="0000FF"/>
          </w:rPr>
          <w:t>пункте 5.2.2</w:t>
        </w:r>
      </w:hyperlink>
      <w:r>
        <w:t xml:space="preserve"> настоящего Положения.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right"/>
        <w:outlineLvl w:val="1"/>
      </w:pPr>
      <w:r>
        <w:t>Приложение 1</w:t>
      </w:r>
    </w:p>
    <w:p w:rsidR="002F7592" w:rsidRDefault="002F7592">
      <w:pPr>
        <w:pStyle w:val="ConsPlusNormal"/>
        <w:jc w:val="right"/>
      </w:pPr>
      <w:r>
        <w:t>к Положению о порядке выдачи</w:t>
      </w:r>
    </w:p>
    <w:p w:rsidR="002F7592" w:rsidRDefault="002F7592">
      <w:pPr>
        <w:pStyle w:val="ConsPlusNormal"/>
        <w:jc w:val="right"/>
      </w:pPr>
      <w:r>
        <w:t>сертификатов о происхождении</w:t>
      </w:r>
    </w:p>
    <w:p w:rsidR="002F7592" w:rsidRDefault="002F7592">
      <w:pPr>
        <w:pStyle w:val="ConsPlusNormal"/>
        <w:jc w:val="right"/>
      </w:pPr>
      <w:r>
        <w:t>товаров формы СТ-1 для целей</w:t>
      </w:r>
    </w:p>
    <w:p w:rsidR="002F7592" w:rsidRDefault="002F7592">
      <w:pPr>
        <w:pStyle w:val="ConsPlusNormal"/>
        <w:jc w:val="right"/>
      </w:pPr>
      <w:r>
        <w:t>осуществления закупок</w:t>
      </w:r>
    </w:p>
    <w:p w:rsidR="002F7592" w:rsidRDefault="002F7592">
      <w:pPr>
        <w:pStyle w:val="ConsPlusNormal"/>
        <w:jc w:val="right"/>
      </w:pPr>
      <w:r>
        <w:t>для обеспечения государственных</w:t>
      </w:r>
    </w:p>
    <w:p w:rsidR="002F7592" w:rsidRDefault="002F7592">
      <w:pPr>
        <w:pStyle w:val="ConsPlusNormal"/>
        <w:jc w:val="right"/>
      </w:pPr>
      <w:r>
        <w:t>и муниципальных нужд</w:t>
      </w:r>
    </w:p>
    <w:p w:rsidR="002F7592" w:rsidRDefault="002F7592">
      <w:pPr>
        <w:pStyle w:val="ConsPlusNormal"/>
        <w:jc w:val="right"/>
      </w:pPr>
      <w:r>
        <w:t>(для лекарственных препаратов,</w:t>
      </w:r>
    </w:p>
    <w:p w:rsidR="002F7592" w:rsidRDefault="002F7592">
      <w:pPr>
        <w:pStyle w:val="ConsPlusNormal"/>
        <w:jc w:val="right"/>
      </w:pPr>
      <w:r>
        <w:t>включенных в перечень жизненно</w:t>
      </w:r>
    </w:p>
    <w:p w:rsidR="002F7592" w:rsidRDefault="002F7592">
      <w:pPr>
        <w:pStyle w:val="ConsPlusNormal"/>
        <w:jc w:val="right"/>
      </w:pPr>
      <w:r>
        <w:t>необходимых и важнейших</w:t>
      </w:r>
    </w:p>
    <w:p w:rsidR="002F7592" w:rsidRDefault="002F7592">
      <w:pPr>
        <w:pStyle w:val="ConsPlusNormal"/>
        <w:jc w:val="right"/>
      </w:pPr>
      <w:r>
        <w:lastRenderedPageBreak/>
        <w:t>лекарственных препаратов)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Title"/>
        <w:jc w:val="center"/>
      </w:pPr>
      <w:bookmarkStart w:id="16" w:name="P217"/>
      <w:bookmarkEnd w:id="16"/>
      <w:r>
        <w:t>ПЕРЕЧЕНЬ</w:t>
      </w:r>
    </w:p>
    <w:p w:rsidR="002F7592" w:rsidRDefault="002F7592">
      <w:pPr>
        <w:pStyle w:val="ConsPlusTitle"/>
        <w:jc w:val="center"/>
      </w:pPr>
      <w:r>
        <w:t>ТОРГОВО-ПРОМЫШЛЕННЫХ ПАЛАТ В РОССИЙСКОЙ ФЕДЕРАЦИИ,</w:t>
      </w:r>
    </w:p>
    <w:p w:rsidR="002F7592" w:rsidRDefault="002F7592">
      <w:pPr>
        <w:pStyle w:val="ConsPlusTitle"/>
        <w:jc w:val="center"/>
      </w:pPr>
      <w:r>
        <w:t>УПОЛНОМОЧЕННЫХ ВЫДАВАТЬ СЕРТИФИКАТЫ ФОРМЫ СТ-1 ДЛЯ ЦЕЛЕЙ</w:t>
      </w:r>
    </w:p>
    <w:p w:rsidR="002F7592" w:rsidRDefault="002F7592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2F7592" w:rsidRDefault="002F7592">
      <w:pPr>
        <w:pStyle w:val="ConsPlusTitle"/>
        <w:jc w:val="center"/>
      </w:pPr>
      <w:r>
        <w:t>И МУНИЦИПАЛЬНЫХ НУЖД (ДЛЯ ЛЕКАРСТВЕННЫХ ПРЕПАРАТОВ,</w:t>
      </w:r>
    </w:p>
    <w:p w:rsidR="002F7592" w:rsidRDefault="002F7592">
      <w:pPr>
        <w:pStyle w:val="ConsPlusTitle"/>
        <w:jc w:val="center"/>
      </w:pPr>
      <w:r>
        <w:t>ВКЛЮЧЕННЫХ В ПЕРЕЧЕНЬ ЖИЗНЕННО НЕОБХОДИМЫХ И ВАЖНЕЙШИХ</w:t>
      </w:r>
    </w:p>
    <w:p w:rsidR="002F7592" w:rsidRDefault="002F7592">
      <w:pPr>
        <w:pStyle w:val="ConsPlusTitle"/>
        <w:jc w:val="center"/>
      </w:pPr>
      <w:r>
        <w:t>ЛЕКАРСТВЕННЫХ ПРЕПАРАТОВ)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sectPr w:rsidR="002F7592" w:rsidSect="00A1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lastRenderedPageBreak/>
              <w:t>ТПП РОССИИ - 001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СМОЛЕНСКАЯ ТПП - 053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САНКТ-ПЕТЕРБУРГСКАЯ ТПП - 002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УДМУРТСКАЯ ТПП - 054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КАЛИНИНГРАДСКАЯ ТПП - 003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АДЫГЕЯ - 055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СЕВЕРНАЯ ТПП - 004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МОРДОВИЯ - 056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НИЖЕГОРОДСКОЙ ОБЛАСТИ - 005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АРХАНГЕЛЬСКАЯ ТПП - 057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БАШКОРТОСТАН - 006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ИВАНОВСКОЙ ОБЛАСТИ - 058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САМАРСКОЙ ОБЛ. - 007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ПЕНЗЕНСКАЯ ОБЛАСТНАЯ ТПП - 060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САРАТОВСКОЙ ОБЛ. - 008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ПСКОВСКОЙ ОБЛАСТИ - 061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ВОЛГОГРАДСКАЯ ТПП - 009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РЯЗАНСКАЯ ТПП - 062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ВОРОНЕЖСКОЙ ОБЛ. - 010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СЕВЕРНАЯ ОСЕТИЯ - АЛАНИЯ - 063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КРАСНОДАРСКОГО КРАЯ - 011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ХАНТЫ-МАНСИЙСКОГО АВТОНОМНОГО ОКРУГА - ЮГРЫ - 064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СТАВРОПОЛЬСКОГО КРАЯ - 012</w:t>
            </w: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УРАЛЬСКАЯ ТПП - 013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КУРСКАЯ ТПП - 065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ПЕРМСКАЯ ТПП - 014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НОВГОРОДСКАЯ ТПП - 066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ЦЕНТРАЛЬНО-СИБИРСКАЯ ТПП - 015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БЕЛГОРОДСКАЯ ТПП - 067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НОВОСИБИРСКАЯ ТПП - 016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ВОЛЖСКАЯ ТПП - 068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ВОСТОЧНОЙ СИБИРИ - 017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ЕВРЕЙСКОЙ А. О. - 069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САХА (ЯКУТИЯ) - 018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КАМЧАТСКОГО КРАЯ - 070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ДАЛЬНЕВОСТОЧНАЯ ТПП - 019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КОМИ - 071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lastRenderedPageBreak/>
              <w:t>ПРИМОРСКАЯ ТПП - 020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МАГАДАНСКАЯ ТПП - 072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МОСКОВСКАЯ ТПП - 021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ОДИНЦОВСКАЯ ТПП - 073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УЛЬЯНОВСКАЯ ТПП - 022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ЖУКОВСКАЯ ТПП - 074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КАЛМЫКИЯ - 023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ДЗЕРЖИНСКА НИЖЕГОРОДСКОЙ ОБЛАСТИ - 075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КАБАРДИНО-БАЛКАРСКОЙ РЕСПУБЛИКИ - 024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городов ПУШКИНА и ПАВЛОВСКА - 076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ДАГЕСТАН - 025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ТОЛЬЯТТИ - 077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ЮЖНО-УРАЛЬСКАЯ ТПП - 026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НАБЕРЕЖНЫЕ ЧЕЛНЫ и РЕГИОНА "ЗАКАМЬЕ" - 078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АЛТАЙСКАЯ ТПП - 027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ЧУВАШСКОЙ РЕСПУБЛИКИ - 079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КУЗБАССКАЯ ТПП - 028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РЫБИНСКАЯ ТПП - 080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ТУВА - 029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КРОПОТКИНСКАЯ МТПП - 081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ВЛАДИМИРСКОЙ ОБЛАСТИ - 030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АРМАВИРСКАЯ МТПП - 082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АМУРСКАЯ ТПП - 031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КАРАЧАЕВО-ЧЕРКЕССКОЙ РЕСПУБЛИКИ - 083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СОЧИ - 032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САХАЛИНСКАЯ ТПП - 084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АСТРАХАНСКАЯ ТПП - 033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ТАГАНРОГСКАЯ ТПП - 085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ТОМСКАЯ ТПП - 034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СТАРООСКОЛЬСКАЯ ТПП - 086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ХАКАСИЯ - 035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МАРИЙ ЭЛ - 087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ЯРОСЛАВСКАЯ ТПП - 036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ПОДОЛЬСКАЯ ТПП - 088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ЛИПЕЦКАЯ ТПП - 037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РЕУТОВСКАЯ ТПП - 089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lastRenderedPageBreak/>
              <w:t>ВОЛОГОДСКАЯ ТПП - 038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СЕРПУХОВСКАЯ ТПП - 090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КАРЕЛИЯ - 039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БРЯНСКАЯ ТПП - 091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ОМСКАЯ ТПП - 041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ОРЕНБУРГСКАЯ ТПП - 092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ТЮМЕНСКАЯ ТПП - 042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ТАМБОВСКАЯ ОБЛ. ТПП - 093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КАЛУЖСКАЯ ТПП - 043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КАНЕВСКАЯ МТПП - 094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КОСТРОМСКОЙ ОБЛАСТИ - 044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СЛАВЯНСКАЯ МТПП - 095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ОРЛОВСКАЯ ТПП - 045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ВЫСЕЛКОВСКАЯ ТПП - 096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БУРЯТИЯ - 046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ТИХОРЕЦКАЯ МТПП - 097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ВЯТСКАЯ ТПП - 047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ЕЙСКАЯ МТПП - 098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РОСТОВСКОЙ ОБЛАСТИ - 048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ЛАБИНСКАЯ МТПП - 099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ТАТАРСТАН - 049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НОВОРОССИЙСКАЯ ТПП - 100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ТУЛЬСКАЯ ТПП - 050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ТУАПСИНСКАЯ МТПП - 101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ТВЕРСКАЯ ТПП - 051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СОВЕТСКАЯ ГАВАНЬ - 102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ОБНИНСКАЯ ТПП - 052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ВЕРХНЕКАМСКАЯ ТПП - 103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УХТЫ - 174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НАХОДКА - 104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ЧЕЧЕНСКОЙ РЕСПУБЛИКИ - 175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НОВОЧЕРКАССКА - 105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МИАССКОГО ГОРОДСКОГО ОКРУГА - 176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ШАХТЫ - 106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КРЫМА - 177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ЧИТИНСКОЙ ОБЛАСТИ - 107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СЕВАСТОПОЛЬСКАЯ ТПП - 178</w:t>
            </w: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lastRenderedPageBreak/>
              <w:t>СЕВЕРСКАЯ ТПП - 109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ДМИТРОВСКАЯ ТПП - 110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ДУБНЫ - 111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ВОСТОЧНАЯ МЕЖРАЙОННАЯ ТПП - 112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БРАТСКА - 113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КОРОЛЕВА - 114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КРОНШТАДТА - 115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СУРГУТСКАЯ ТПП - 116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МАГНИТОГОРСКАЯ ТПП - 117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НИЖНИЙ ТАГИЛ - 118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АНАПСКАЯ ТПП - 119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СЕРГИЕВО-ПОСАДСКАЯ ТПП - 120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КУРГАНСКАЯ ТПП - 121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ТЕМРЮКСКАЯ ТПП - 122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КУРГАНИНСКАЯ ТПП - 124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АЛТАЙ - 125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БАЛАШИХИНСКАЯ ТПП - 126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БЕЛОРЕЧЕНСКАЯ ТПП - 127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УСТЬ-ЛАБИНСКАЯ ТПП 128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lastRenderedPageBreak/>
              <w:t>АПШЕРОНСКАЯ ТПП - 129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ХИМКИНСКАЯ ТПП - 130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НЯГАНСКАЯ ТПП - 131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ЕГОРЬЕВСКАЯ ТПП - 132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КАМЕНСК-ШАХТИНСКИЙ - 133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ЩЕЛКОВСКАЯ ТПП - 134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КОЛЬЧУГИНА И КОЛЬЧУГИНСКОГО РАЙОНА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ВЛАДИМИРСКОЙ ОБЛ. - 135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РЕСПУБЛИКИ ИНГУШЕТИЯ - 136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ЮЖНО-РЕГИОНАЛЬНАЯ ТПП КРАСНОЯРСКОГО КРАЯ - 137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ТИМАШЕВСКАЯ ТПП - 138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ЭЛЕКТРОСТАЛЬ - 139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КАМЫШИНСКАЯ ТПП - 140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ГУБКИНСКАЯ ТПП - 141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ЮГО-ВОСТОЧНАЯ ТПП РЕСПУБЛИКИ ТАТАРСТАН - 143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МОСКОВСКОЙ ОБЛАСТИ - 144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ЯМАЛО-НЕНЕЦКОГО АВТОНОМНОГО ОКРУГА - 145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ЛОБНИНСКАЯ ТПП - 146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lastRenderedPageBreak/>
              <w:t>ТПП г. ЖЕЛЕЗНОДОРОЖНЫЙ - 147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НОВОСИБИРСКАЯ ГОРОДСКАЯ ТПП - 148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НИЖНЕВАРТОВСКА - 149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КРАСНОГОРСКАЯ ТПП - 150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ФРЯЗИНО - 151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КУЩЕВСКАЯ ТПП - 153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ЛЕНИНГРАДСКАЯ ОБЛАСТНАЯ ТПП - 154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ПЯТИГОРСКАЯ ТПП - 156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КОЛОМЕНСКАЯ ТПП - 157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МОЖАЙСКАЯ ТПП - 158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КАМЕНСК-УРАЛЬСКИЙ - 159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ЧЕРЕПОВЦА - 160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ЮЖНАЯ ТПП МО - 161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ВОСКРЕСЕНСКАЯ ТПП - 162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КОРЕНОВСКАЯ ТПП - 163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КРЫМСКАЯ ТПП - 164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АБИНСКАЯ ТПП - 165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ГОРЯЧИЙ КЛЮЧ - 166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МЫТИЩИНСКАЯ ТПП - 167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lastRenderedPageBreak/>
              <w:t>ЛЮБЕРЕЦКАЯ ТПП - 168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НОВОУРАЛЬСКОГО ГОРОДСКОГО ОКРУГА - 169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СОЛНЕЧНОГОРСКАЯ ТПП - 170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ДИНСКОГО РАЙОНА КРАСНОДАРСКОГО КРАЯ - 171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г. ЧЕРНОГОЛОВКА - 172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  <w:r>
              <w:t>ТПП КРАСНОАРМЕЙСКОГО РАЙОНА КРАСНОДАРСКОГО КРАЯ - 173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7592" w:rsidRDefault="002F7592">
            <w:pPr>
              <w:pStyle w:val="ConsPlusNormal"/>
            </w:pPr>
          </w:p>
        </w:tc>
      </w:tr>
    </w:tbl>
    <w:p w:rsidR="002F7592" w:rsidRDefault="002F7592">
      <w:pPr>
        <w:pStyle w:val="ConsPlusNormal"/>
        <w:sectPr w:rsidR="002F759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right"/>
        <w:outlineLvl w:val="1"/>
      </w:pPr>
      <w:r>
        <w:t>Приложение 2</w:t>
      </w:r>
    </w:p>
    <w:p w:rsidR="002F7592" w:rsidRDefault="002F7592">
      <w:pPr>
        <w:pStyle w:val="ConsPlusNormal"/>
        <w:jc w:val="right"/>
      </w:pPr>
      <w:r>
        <w:t>к Положению о порядке выдачи</w:t>
      </w:r>
    </w:p>
    <w:p w:rsidR="002F7592" w:rsidRDefault="002F7592">
      <w:pPr>
        <w:pStyle w:val="ConsPlusNormal"/>
        <w:jc w:val="right"/>
      </w:pPr>
      <w:r>
        <w:t>сертификатов о происхождении</w:t>
      </w:r>
    </w:p>
    <w:p w:rsidR="002F7592" w:rsidRDefault="002F7592">
      <w:pPr>
        <w:pStyle w:val="ConsPlusNormal"/>
        <w:jc w:val="right"/>
      </w:pPr>
      <w:r>
        <w:t>товаров формы СТ-1 для целей</w:t>
      </w:r>
    </w:p>
    <w:p w:rsidR="002F7592" w:rsidRDefault="002F7592">
      <w:pPr>
        <w:pStyle w:val="ConsPlusNormal"/>
        <w:jc w:val="right"/>
      </w:pPr>
      <w:r>
        <w:t>осуществления закупок</w:t>
      </w:r>
    </w:p>
    <w:p w:rsidR="002F7592" w:rsidRDefault="002F7592">
      <w:pPr>
        <w:pStyle w:val="ConsPlusNormal"/>
        <w:jc w:val="right"/>
      </w:pPr>
      <w:r>
        <w:t>для обеспечения государственных</w:t>
      </w:r>
    </w:p>
    <w:p w:rsidR="002F7592" w:rsidRDefault="002F7592">
      <w:pPr>
        <w:pStyle w:val="ConsPlusNormal"/>
        <w:jc w:val="right"/>
      </w:pPr>
      <w:r>
        <w:t>и муниципальных нужд</w:t>
      </w:r>
    </w:p>
    <w:p w:rsidR="002F7592" w:rsidRDefault="002F7592">
      <w:pPr>
        <w:pStyle w:val="ConsPlusNormal"/>
        <w:jc w:val="right"/>
      </w:pPr>
      <w:r>
        <w:t>(для лекарственных препаратов,</w:t>
      </w:r>
    </w:p>
    <w:p w:rsidR="002F7592" w:rsidRDefault="002F7592">
      <w:pPr>
        <w:pStyle w:val="ConsPlusNormal"/>
        <w:jc w:val="right"/>
      </w:pPr>
      <w:r>
        <w:t>включенных в перечень жизненно</w:t>
      </w:r>
    </w:p>
    <w:p w:rsidR="002F7592" w:rsidRDefault="002F7592">
      <w:pPr>
        <w:pStyle w:val="ConsPlusNormal"/>
        <w:jc w:val="right"/>
      </w:pPr>
      <w:r>
        <w:t>необходимых и важнейших</w:t>
      </w:r>
    </w:p>
    <w:p w:rsidR="002F7592" w:rsidRDefault="002F7592">
      <w:pPr>
        <w:pStyle w:val="ConsPlusNormal"/>
        <w:jc w:val="right"/>
      </w:pPr>
      <w:r>
        <w:t>лекарственных препаратов)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Title"/>
        <w:jc w:val="center"/>
      </w:pPr>
      <w:bookmarkStart w:id="17" w:name="P477"/>
      <w:bookmarkEnd w:id="17"/>
      <w:r>
        <w:t>ТАБЛИЦА</w:t>
      </w:r>
    </w:p>
    <w:p w:rsidR="002F7592" w:rsidRDefault="002F7592">
      <w:pPr>
        <w:pStyle w:val="ConsPlusTitle"/>
        <w:jc w:val="center"/>
      </w:pPr>
      <w:r>
        <w:t>СООТВЕТСТВИЯ КОДОВ КЛАССИФИКАЦИИ ПО ОБЩЕРОССИЙСКОМУ</w:t>
      </w:r>
    </w:p>
    <w:p w:rsidR="002F7592" w:rsidRDefault="002F7592">
      <w:pPr>
        <w:pStyle w:val="ConsPlusTitle"/>
        <w:jc w:val="center"/>
      </w:pPr>
      <w:r>
        <w:t>КЛАССИФИКАТОРУ ПРОДУКЦИИ ПО ВИДАМ ЭКОНОМИЧЕСКОЙ ДЕЯТЕЛЬНОСТИ</w:t>
      </w:r>
    </w:p>
    <w:p w:rsidR="002F7592" w:rsidRDefault="002F7592">
      <w:pPr>
        <w:pStyle w:val="ConsPlusTitle"/>
        <w:jc w:val="center"/>
      </w:pPr>
      <w:r>
        <w:t>ОК 034-2014 (КПЕС 2008) С КОДАМИ ТН ВЭД ЕАЭС</w:t>
      </w:r>
    </w:p>
    <w:p w:rsidR="002F7592" w:rsidRDefault="002F7592">
      <w:pPr>
        <w:pStyle w:val="ConsPlusTitle"/>
        <w:jc w:val="center"/>
      </w:pPr>
      <w:r>
        <w:t>ДЛЯ ТОВАРОВ - ЛЕКАРСТВЕННЫХ ПРЕПАРАТОВ</w:t>
      </w:r>
    </w:p>
    <w:p w:rsidR="002F7592" w:rsidRDefault="002F75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58"/>
        <w:gridCol w:w="2721"/>
      </w:tblGrid>
      <w:tr w:rsidR="002F7592">
        <w:tc>
          <w:tcPr>
            <w:tcW w:w="2891" w:type="dxa"/>
          </w:tcPr>
          <w:p w:rsidR="002F7592" w:rsidRDefault="002F7592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28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(ОКПД) ОК 034-2014 (КПЕС 2008)</w:t>
            </w:r>
          </w:p>
        </w:tc>
        <w:tc>
          <w:tcPr>
            <w:tcW w:w="3458" w:type="dxa"/>
          </w:tcPr>
          <w:p w:rsidR="002F7592" w:rsidRDefault="002F7592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2721" w:type="dxa"/>
          </w:tcPr>
          <w:p w:rsidR="002F7592" w:rsidRDefault="002F7592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ТН</w:t>
              </w:r>
            </w:hyperlink>
            <w:r>
              <w:t xml:space="preserve"> ВЭД ТС</w:t>
            </w:r>
          </w:p>
        </w:tc>
      </w:tr>
      <w:tr w:rsidR="002F7592">
        <w:tc>
          <w:tcPr>
            <w:tcW w:w="2891" w:type="dxa"/>
            <w:vAlign w:val="center"/>
          </w:tcPr>
          <w:p w:rsidR="002F7592" w:rsidRDefault="002F7592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21.20.1</w:t>
              </w:r>
            </w:hyperlink>
          </w:p>
        </w:tc>
        <w:tc>
          <w:tcPr>
            <w:tcW w:w="3458" w:type="dxa"/>
            <w:vAlign w:val="center"/>
          </w:tcPr>
          <w:p w:rsidR="002F7592" w:rsidRDefault="002F7592">
            <w:pPr>
              <w:pStyle w:val="ConsPlusNormal"/>
            </w:pPr>
            <w:r>
              <w:t>Препараты лекарственные</w:t>
            </w:r>
          </w:p>
        </w:tc>
        <w:tc>
          <w:tcPr>
            <w:tcW w:w="2721" w:type="dxa"/>
            <w:vAlign w:val="center"/>
          </w:tcPr>
          <w:p w:rsidR="002F7592" w:rsidRDefault="002F7592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3004</w:t>
              </w:r>
            </w:hyperlink>
          </w:p>
        </w:tc>
      </w:tr>
      <w:tr w:rsidR="002F7592">
        <w:tc>
          <w:tcPr>
            <w:tcW w:w="2891" w:type="dxa"/>
            <w:vAlign w:val="center"/>
          </w:tcPr>
          <w:p w:rsidR="002F7592" w:rsidRDefault="002F7592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21.20.2</w:t>
              </w:r>
            </w:hyperlink>
          </w:p>
        </w:tc>
        <w:tc>
          <w:tcPr>
            <w:tcW w:w="3458" w:type="dxa"/>
            <w:vAlign w:val="bottom"/>
          </w:tcPr>
          <w:p w:rsidR="002F7592" w:rsidRDefault="002F7592">
            <w:pPr>
              <w:pStyle w:val="ConsPlusNormal"/>
            </w:pPr>
            <w:r>
              <w:t xml:space="preserve">Препараты лекарственные прочие и материалы, применяемые в медицинских целях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  <w:vAlign w:val="center"/>
          </w:tcPr>
          <w:p w:rsidR="002F7592" w:rsidRDefault="002F7592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3002</w:t>
              </w:r>
            </w:hyperlink>
          </w:p>
        </w:tc>
      </w:tr>
    </w:tbl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ind w:firstLine="540"/>
        <w:jc w:val="both"/>
      </w:pPr>
      <w:r>
        <w:t>--------------------------------</w:t>
      </w:r>
    </w:p>
    <w:p w:rsidR="002F7592" w:rsidRDefault="002F7592">
      <w:pPr>
        <w:pStyle w:val="ConsPlusNormal"/>
        <w:spacing w:before="220"/>
        <w:ind w:firstLine="540"/>
        <w:jc w:val="both"/>
      </w:pPr>
      <w:bookmarkStart w:id="18" w:name="P494"/>
      <w:bookmarkEnd w:id="18"/>
      <w:r>
        <w:t xml:space="preserve">&lt;1&gt; К лекарственным препаратам данной подгруппы относятся товары, включенные в позиции с </w:t>
      </w:r>
      <w:hyperlink r:id="rId134">
        <w:r>
          <w:rPr>
            <w:color w:val="0000FF"/>
          </w:rPr>
          <w:t>21.20.21.110</w:t>
        </w:r>
      </w:hyperlink>
      <w:r>
        <w:t xml:space="preserve"> по </w:t>
      </w:r>
      <w:hyperlink r:id="rId135">
        <w:r>
          <w:rPr>
            <w:color w:val="0000FF"/>
          </w:rPr>
          <w:t>21.20.21.129</w:t>
        </w:r>
      </w:hyperlink>
      <w:r>
        <w:t xml:space="preserve"> Общероссийского классификатора продукции по видам экономической деятельности ОК 034-2014 (КПЕС 2008).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right"/>
        <w:outlineLvl w:val="1"/>
      </w:pPr>
      <w:r>
        <w:t>Приложение 3</w:t>
      </w:r>
    </w:p>
    <w:p w:rsidR="002F7592" w:rsidRDefault="002F7592">
      <w:pPr>
        <w:pStyle w:val="ConsPlusNormal"/>
        <w:jc w:val="right"/>
      </w:pPr>
      <w:r>
        <w:t>к Положению о порядке выдачи</w:t>
      </w:r>
    </w:p>
    <w:p w:rsidR="002F7592" w:rsidRDefault="002F7592">
      <w:pPr>
        <w:pStyle w:val="ConsPlusNormal"/>
        <w:jc w:val="right"/>
      </w:pPr>
      <w:r>
        <w:t>сертификатов о происхождении</w:t>
      </w:r>
    </w:p>
    <w:p w:rsidR="002F7592" w:rsidRDefault="002F7592">
      <w:pPr>
        <w:pStyle w:val="ConsPlusNormal"/>
        <w:jc w:val="right"/>
      </w:pPr>
      <w:r>
        <w:t>товаров формы СТ-1 для целей</w:t>
      </w:r>
    </w:p>
    <w:p w:rsidR="002F7592" w:rsidRDefault="002F7592">
      <w:pPr>
        <w:pStyle w:val="ConsPlusNormal"/>
        <w:jc w:val="right"/>
      </w:pPr>
      <w:r>
        <w:t>осуществления закупок</w:t>
      </w:r>
    </w:p>
    <w:p w:rsidR="002F7592" w:rsidRDefault="002F7592">
      <w:pPr>
        <w:pStyle w:val="ConsPlusNormal"/>
        <w:jc w:val="right"/>
      </w:pPr>
      <w:r>
        <w:t>для обеспечения государственных</w:t>
      </w:r>
    </w:p>
    <w:p w:rsidR="002F7592" w:rsidRDefault="002F7592">
      <w:pPr>
        <w:pStyle w:val="ConsPlusNormal"/>
        <w:jc w:val="right"/>
      </w:pPr>
      <w:r>
        <w:t>и муниципальных нужд</w:t>
      </w:r>
    </w:p>
    <w:p w:rsidR="002F7592" w:rsidRDefault="002F7592">
      <w:pPr>
        <w:pStyle w:val="ConsPlusNormal"/>
        <w:jc w:val="right"/>
      </w:pPr>
      <w:r>
        <w:t>(для лекарственных препаратов,</w:t>
      </w:r>
    </w:p>
    <w:p w:rsidR="002F7592" w:rsidRDefault="002F7592">
      <w:pPr>
        <w:pStyle w:val="ConsPlusNormal"/>
        <w:jc w:val="right"/>
      </w:pPr>
      <w:r>
        <w:lastRenderedPageBreak/>
        <w:t>включенных в перечень жизненно</w:t>
      </w:r>
    </w:p>
    <w:p w:rsidR="002F7592" w:rsidRDefault="002F7592">
      <w:pPr>
        <w:pStyle w:val="ConsPlusNormal"/>
        <w:jc w:val="right"/>
      </w:pPr>
      <w:r>
        <w:t>необходимых и важнейших</w:t>
      </w:r>
    </w:p>
    <w:p w:rsidR="002F7592" w:rsidRDefault="002F7592">
      <w:pPr>
        <w:pStyle w:val="ConsPlusNormal"/>
        <w:jc w:val="right"/>
      </w:pPr>
      <w:r>
        <w:t>лекарственных препаратов)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right"/>
      </w:pPr>
      <w:r>
        <w:t>Форма заявления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nformat"/>
        <w:jc w:val="both"/>
      </w:pPr>
      <w:r>
        <w:t>На бланке организации</w:t>
      </w:r>
    </w:p>
    <w:p w:rsidR="002F7592" w:rsidRDefault="002F7592">
      <w:pPr>
        <w:pStyle w:val="ConsPlusNonformat"/>
        <w:jc w:val="both"/>
      </w:pPr>
      <w:r>
        <w:t>или индивидуального предпринимателя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>N __________________</w:t>
      </w:r>
    </w:p>
    <w:p w:rsidR="002F7592" w:rsidRDefault="002F7592">
      <w:pPr>
        <w:pStyle w:val="ConsPlusNonformat"/>
        <w:jc w:val="both"/>
      </w:pPr>
      <w:r>
        <w:t xml:space="preserve">  (исх. номер, дата)</w:t>
      </w:r>
    </w:p>
    <w:p w:rsidR="002F7592" w:rsidRDefault="002F7592">
      <w:pPr>
        <w:pStyle w:val="ConsPlusNonformat"/>
        <w:jc w:val="both"/>
      </w:pPr>
      <w:r>
        <w:t>____________________</w:t>
      </w:r>
    </w:p>
    <w:p w:rsidR="002F7592" w:rsidRDefault="002F7592">
      <w:pPr>
        <w:pStyle w:val="ConsPlusNonformat"/>
        <w:jc w:val="both"/>
      </w:pPr>
      <w:r>
        <w:t xml:space="preserve"> (место заполнения)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F7592" w:rsidRDefault="002F7592">
      <w:pPr>
        <w:pStyle w:val="ConsPlusNonformat"/>
        <w:jc w:val="both"/>
      </w:pPr>
      <w:r>
        <w:t xml:space="preserve">                                          (руководителю уполномоченной ТПП)</w:t>
      </w:r>
    </w:p>
    <w:p w:rsidR="002F7592" w:rsidRDefault="002F759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bookmarkStart w:id="19" w:name="P526"/>
      <w:bookmarkEnd w:id="19"/>
      <w:r>
        <w:t xml:space="preserve">                                 ЗАЯВЛЕНИЕ</w:t>
      </w:r>
    </w:p>
    <w:p w:rsidR="002F7592" w:rsidRDefault="002F7592">
      <w:pPr>
        <w:pStyle w:val="ConsPlusNonformat"/>
        <w:jc w:val="both"/>
      </w:pPr>
      <w:r>
        <w:t xml:space="preserve">        на получение сертификата о происхождении товара </w:t>
      </w:r>
      <w:hyperlink r:id="rId136">
        <w:r>
          <w:rPr>
            <w:color w:val="0000FF"/>
          </w:rPr>
          <w:t>формы СТ-1</w:t>
        </w:r>
      </w:hyperlink>
    </w:p>
    <w:p w:rsidR="002F7592" w:rsidRDefault="002F7592">
      <w:pPr>
        <w:pStyle w:val="ConsPlusNonformat"/>
        <w:jc w:val="both"/>
      </w:pPr>
      <w:r>
        <w:t xml:space="preserve">              для целей осуществления закупок для обеспечения</w:t>
      </w:r>
    </w:p>
    <w:p w:rsidR="002F7592" w:rsidRDefault="002F7592">
      <w:pPr>
        <w:pStyle w:val="ConsPlusNonformat"/>
        <w:jc w:val="both"/>
      </w:pPr>
      <w:r>
        <w:t xml:space="preserve">                   государственных и муниципальных нужд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>Наименование участника закупок ____________________________________________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__________________________________________________________________________.</w:t>
      </w:r>
    </w:p>
    <w:p w:rsidR="002F7592" w:rsidRDefault="002F7592">
      <w:pPr>
        <w:pStyle w:val="ConsPlusNonformat"/>
        <w:jc w:val="both"/>
      </w:pPr>
      <w:r>
        <w:t>(почтовый адрес, местонахождение, телефон/факс, для физических лиц - ФИО,</w:t>
      </w:r>
    </w:p>
    <w:p w:rsidR="002F7592" w:rsidRDefault="002F7592">
      <w:pPr>
        <w:pStyle w:val="ConsPlusNonformat"/>
        <w:jc w:val="both"/>
      </w:pPr>
      <w:r>
        <w:t xml:space="preserve">                      место жительства, телефон/факс)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>Регистрационный  номер в Едином государственном реестре юридических лиц или</w:t>
      </w:r>
    </w:p>
    <w:p w:rsidR="002F7592" w:rsidRDefault="002F7592">
      <w:pPr>
        <w:pStyle w:val="ConsPlusNonformat"/>
        <w:jc w:val="both"/>
      </w:pPr>
      <w:r>
        <w:t>индивидуальных предпринимателей __________________________________________.</w:t>
      </w:r>
    </w:p>
    <w:p w:rsidR="002F7592" w:rsidRDefault="002F7592">
      <w:pPr>
        <w:pStyle w:val="ConsPlusNonformat"/>
        <w:jc w:val="both"/>
      </w:pPr>
      <w:r>
        <w:t>ИНН/КПП __________________________________________________________________.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Просим  выдать  сертификат  о  происхождении  товара  </w:t>
      </w:r>
      <w:hyperlink r:id="rId137">
        <w:r>
          <w:rPr>
            <w:color w:val="0000FF"/>
          </w:rPr>
          <w:t>формы  СТ-1</w:t>
        </w:r>
      </w:hyperlink>
      <w:r>
        <w:t xml:space="preserve"> для целей</w:t>
      </w:r>
    </w:p>
    <w:p w:rsidR="002F7592" w:rsidRDefault="002F7592">
      <w:pPr>
        <w:pStyle w:val="ConsPlusNonformat"/>
        <w:jc w:val="both"/>
      </w:pPr>
      <w:r>
        <w:t>осуществления закупки для обеспечения государственных и муниципальных нужд,</w:t>
      </w:r>
    </w:p>
    <w:p w:rsidR="002F7592" w:rsidRDefault="002F7592">
      <w:pPr>
        <w:pStyle w:val="ConsPlusNonformat"/>
        <w:jc w:val="both"/>
      </w:pPr>
      <w:r>
        <w:t>проводимой в форме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___________________________________________________________________________</w:t>
      </w:r>
    </w:p>
    <w:p w:rsidR="002F7592" w:rsidRDefault="002F7592">
      <w:pPr>
        <w:pStyle w:val="ConsPlusNonformat"/>
        <w:jc w:val="both"/>
      </w:pPr>
      <w:r>
        <w:t xml:space="preserve">   (конкурса/аукциона/запроса предложений и т.д., идентификационный код</w:t>
      </w:r>
    </w:p>
    <w:p w:rsidR="002F7592" w:rsidRDefault="002F7592">
      <w:pPr>
        <w:pStyle w:val="ConsPlusNonformat"/>
        <w:jc w:val="both"/>
      </w:pPr>
      <w:r>
        <w:t xml:space="preserve">                             (номер) закупки)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__________________________________________________________________________.</w:t>
      </w:r>
    </w:p>
    <w:p w:rsidR="002F7592" w:rsidRDefault="002F7592">
      <w:pPr>
        <w:pStyle w:val="ConsPlusNonformat"/>
        <w:jc w:val="both"/>
      </w:pPr>
      <w:r>
        <w:t xml:space="preserve">             (наименование заказчика и уполномоченного органа)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>Наименование   товара,   номер  регистрационного  удостоверения,  выданного</w:t>
      </w:r>
    </w:p>
    <w:p w:rsidR="002F7592" w:rsidRDefault="002F7592">
      <w:pPr>
        <w:pStyle w:val="ConsPlusNonformat"/>
        <w:jc w:val="both"/>
      </w:pPr>
      <w:r>
        <w:t>Минздравом России, и количество товара - объекта(ов) закупки ______________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__________________________________________________________________________.</w:t>
      </w:r>
    </w:p>
    <w:p w:rsidR="002F7592" w:rsidRDefault="002F7592">
      <w:pPr>
        <w:pStyle w:val="ConsPlusNonformat"/>
        <w:jc w:val="both"/>
      </w:pPr>
      <w:r>
        <w:t xml:space="preserve">Код(ы)  классификации  товара  -  объекта(ов)  закупки по </w:t>
      </w:r>
      <w:hyperlink r:id="rId138">
        <w:r>
          <w:rPr>
            <w:color w:val="0000FF"/>
          </w:rPr>
          <w:t>ОК 034-2014</w:t>
        </w:r>
      </w:hyperlink>
      <w:r>
        <w:t xml:space="preserve"> (КПЕС</w:t>
      </w:r>
    </w:p>
    <w:p w:rsidR="002F7592" w:rsidRDefault="002F7592">
      <w:pPr>
        <w:pStyle w:val="ConsPlusNonformat"/>
        <w:jc w:val="both"/>
      </w:pPr>
      <w:r>
        <w:t>2008) _______________________, производимого _____________________________.</w:t>
      </w:r>
    </w:p>
    <w:p w:rsidR="002F7592" w:rsidRDefault="002F7592">
      <w:pPr>
        <w:pStyle w:val="ConsPlusNonformat"/>
        <w:jc w:val="both"/>
      </w:pPr>
      <w:r>
        <w:t xml:space="preserve">                                              (наименование производителя)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__________________________________________________________________________.</w:t>
      </w:r>
    </w:p>
    <w:p w:rsidR="002F7592" w:rsidRDefault="002F7592">
      <w:pPr>
        <w:pStyle w:val="ConsPlusNonformat"/>
        <w:jc w:val="both"/>
      </w:pPr>
      <w:r>
        <w:t xml:space="preserve">            (сведения о Годовом акте экспертизы, если имеется)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Настоящим  гарантируем  достоверность  сведений,  указанных в настоящем</w:t>
      </w:r>
    </w:p>
    <w:p w:rsidR="002F7592" w:rsidRDefault="002F7592">
      <w:pPr>
        <w:pStyle w:val="ConsPlusNonformat"/>
        <w:jc w:val="both"/>
      </w:pPr>
      <w:r>
        <w:t>заявлении, и приложенных к нему документах.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Настоящим подтверждаем, что в случае, если ____________________________</w:t>
      </w:r>
    </w:p>
    <w:p w:rsidR="002F7592" w:rsidRDefault="002F7592">
      <w:pPr>
        <w:pStyle w:val="ConsPlusNonformat"/>
        <w:jc w:val="both"/>
      </w:pPr>
      <w:r>
        <w:t xml:space="preserve">                                                (наименование заявителя -</w:t>
      </w:r>
    </w:p>
    <w:p w:rsidR="002F7592" w:rsidRDefault="002F7592">
      <w:pPr>
        <w:pStyle w:val="ConsPlusNonformat"/>
        <w:jc w:val="both"/>
      </w:pPr>
      <w:r>
        <w:t xml:space="preserve">                                                   участника закупок)</w:t>
      </w:r>
    </w:p>
    <w:p w:rsidR="002F7592" w:rsidRDefault="002F7592">
      <w:pPr>
        <w:pStyle w:val="ConsPlusNonformat"/>
        <w:jc w:val="both"/>
      </w:pPr>
      <w:r>
        <w:t>будет определен в качестве поставщика объекта закупки, ____________________</w:t>
      </w:r>
    </w:p>
    <w:p w:rsidR="002F7592" w:rsidRDefault="002F7592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2F7592" w:rsidRDefault="002F7592">
      <w:pPr>
        <w:pStyle w:val="ConsPlusNonformat"/>
        <w:jc w:val="both"/>
      </w:pPr>
      <w:r>
        <w:t xml:space="preserve">                                                       уполномоченной ТПП)</w:t>
      </w:r>
    </w:p>
    <w:p w:rsidR="002F7592" w:rsidRDefault="002F7592">
      <w:pPr>
        <w:pStyle w:val="ConsPlusNonformat"/>
        <w:jc w:val="both"/>
      </w:pPr>
      <w:r>
        <w:t>обязуемся  письменно  уведомить  о заключении такого контракта (договора) в</w:t>
      </w:r>
    </w:p>
    <w:p w:rsidR="002F7592" w:rsidRDefault="002F7592">
      <w:pPr>
        <w:pStyle w:val="ConsPlusNonformat"/>
        <w:jc w:val="both"/>
      </w:pPr>
      <w:r>
        <w:t>течение пятнадцати календарных дней с момента его заключения.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Контактное  лицо: Ф.И.О. __________________, номер контактного телефона</w:t>
      </w:r>
    </w:p>
    <w:p w:rsidR="002F7592" w:rsidRDefault="002F7592">
      <w:pPr>
        <w:pStyle w:val="ConsPlusNonformat"/>
        <w:jc w:val="both"/>
      </w:pPr>
      <w:r>
        <w:lastRenderedPageBreak/>
        <w:t>______________; адрес электронной почты ___________________.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Корреспонденцию просим направлять по адресу: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___________________________________________________________________________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___________________________________________________________________________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Ранее представленные в _________________________________ документы:</w:t>
      </w:r>
    </w:p>
    <w:p w:rsidR="002F7592" w:rsidRDefault="002F7592">
      <w:pPr>
        <w:pStyle w:val="ConsPlusNonformat"/>
        <w:jc w:val="both"/>
      </w:pPr>
      <w:r>
        <w:t xml:space="preserve">                           (наименование уполномоченной ТПП)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Настоящим  подтверждаем, что в ранее представленные документы изменения</w:t>
      </w:r>
    </w:p>
    <w:p w:rsidR="002F7592" w:rsidRDefault="002F7592">
      <w:pPr>
        <w:pStyle w:val="ConsPlusNonformat"/>
        <w:jc w:val="both"/>
      </w:pPr>
      <w:r>
        <w:t>и дополнения не вносились.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Дополнительная информация ______________________________________.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К  настоящему заявлению прилагаются документы согласно описи документов</w:t>
      </w:r>
    </w:p>
    <w:p w:rsidR="002F7592" w:rsidRDefault="002F7592">
      <w:pPr>
        <w:pStyle w:val="ConsPlusNonformat"/>
        <w:jc w:val="both"/>
      </w:pPr>
      <w:r>
        <w:t>на ____ страницах.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>Руководитель юридического лица</w:t>
      </w:r>
    </w:p>
    <w:p w:rsidR="002F7592" w:rsidRDefault="002F7592">
      <w:pPr>
        <w:pStyle w:val="ConsPlusNonformat"/>
        <w:jc w:val="both"/>
      </w:pPr>
      <w:r>
        <w:t>(индивидуальный предприниматель или физическое лицо)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>_________________   _______________________________   _____________________</w:t>
      </w:r>
    </w:p>
    <w:p w:rsidR="002F7592" w:rsidRDefault="002F7592">
      <w:pPr>
        <w:pStyle w:val="ConsPlusNonformat"/>
        <w:jc w:val="both"/>
      </w:pPr>
      <w:r>
        <w:t xml:space="preserve">    (подпись)          (фамилия, имя, отчество)              (дата)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nformat"/>
        <w:jc w:val="both"/>
      </w:pPr>
      <w:r>
        <w:t xml:space="preserve">                             Опись документов</w:t>
      </w:r>
    </w:p>
    <w:p w:rsidR="002F7592" w:rsidRDefault="002F7592">
      <w:pPr>
        <w:pStyle w:val="ConsPlusNonformat"/>
        <w:jc w:val="both"/>
      </w:pPr>
      <w:r>
        <w:t xml:space="preserve">         к заявлению на получение сертификата </w:t>
      </w:r>
      <w:hyperlink r:id="rId139">
        <w:r>
          <w:rPr>
            <w:color w:val="0000FF"/>
          </w:rPr>
          <w:t>формы СТ-1</w:t>
        </w:r>
      </w:hyperlink>
      <w:r>
        <w:t xml:space="preserve"> для целей</w:t>
      </w:r>
    </w:p>
    <w:p w:rsidR="002F7592" w:rsidRDefault="002F7592">
      <w:pPr>
        <w:pStyle w:val="ConsPlusNonformat"/>
        <w:jc w:val="both"/>
      </w:pPr>
      <w:r>
        <w:t xml:space="preserve">           осуществления закупок для обеспечения государственных</w:t>
      </w:r>
    </w:p>
    <w:p w:rsidR="002F7592" w:rsidRDefault="002F7592">
      <w:pPr>
        <w:pStyle w:val="ConsPlusNonformat"/>
        <w:jc w:val="both"/>
      </w:pPr>
      <w:r>
        <w:t xml:space="preserve">                           и муниципальных нужд</w:t>
      </w:r>
    </w:p>
    <w:p w:rsidR="002F7592" w:rsidRDefault="002F7592">
      <w:pPr>
        <w:pStyle w:val="ConsPlusNonformat"/>
        <w:jc w:val="both"/>
      </w:pPr>
      <w:r>
        <w:t xml:space="preserve">                     от "__" __________ 20__ г. N ____</w:t>
      </w:r>
    </w:p>
    <w:p w:rsidR="002F7592" w:rsidRDefault="002F75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42"/>
        <w:gridCol w:w="964"/>
        <w:gridCol w:w="2098"/>
      </w:tblGrid>
      <w:tr w:rsidR="002F7592">
        <w:tc>
          <w:tcPr>
            <w:tcW w:w="567" w:type="dxa"/>
          </w:tcPr>
          <w:p w:rsidR="002F7592" w:rsidRDefault="002F75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</w:tcPr>
          <w:p w:rsidR="002F7592" w:rsidRDefault="002F759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4" w:type="dxa"/>
          </w:tcPr>
          <w:p w:rsidR="002F7592" w:rsidRDefault="002F759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098" w:type="dxa"/>
          </w:tcPr>
          <w:p w:rsidR="002F7592" w:rsidRDefault="002F7592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2F7592">
        <w:tc>
          <w:tcPr>
            <w:tcW w:w="567" w:type="dxa"/>
          </w:tcPr>
          <w:p w:rsidR="002F7592" w:rsidRDefault="002F7592">
            <w:pPr>
              <w:pStyle w:val="ConsPlusNormal"/>
            </w:pPr>
          </w:p>
        </w:tc>
        <w:tc>
          <w:tcPr>
            <w:tcW w:w="5442" w:type="dxa"/>
          </w:tcPr>
          <w:p w:rsidR="002F7592" w:rsidRDefault="002F7592">
            <w:pPr>
              <w:pStyle w:val="ConsPlusNormal"/>
            </w:pPr>
          </w:p>
        </w:tc>
        <w:tc>
          <w:tcPr>
            <w:tcW w:w="964" w:type="dxa"/>
          </w:tcPr>
          <w:p w:rsidR="002F7592" w:rsidRDefault="002F7592">
            <w:pPr>
              <w:pStyle w:val="ConsPlusNormal"/>
            </w:pPr>
          </w:p>
        </w:tc>
        <w:tc>
          <w:tcPr>
            <w:tcW w:w="2098" w:type="dxa"/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67" w:type="dxa"/>
          </w:tcPr>
          <w:p w:rsidR="002F7592" w:rsidRDefault="002F7592">
            <w:pPr>
              <w:pStyle w:val="ConsPlusNormal"/>
            </w:pPr>
          </w:p>
        </w:tc>
        <w:tc>
          <w:tcPr>
            <w:tcW w:w="5442" w:type="dxa"/>
          </w:tcPr>
          <w:p w:rsidR="002F7592" w:rsidRDefault="002F7592">
            <w:pPr>
              <w:pStyle w:val="ConsPlusNormal"/>
            </w:pPr>
          </w:p>
        </w:tc>
        <w:tc>
          <w:tcPr>
            <w:tcW w:w="964" w:type="dxa"/>
          </w:tcPr>
          <w:p w:rsidR="002F7592" w:rsidRDefault="002F7592">
            <w:pPr>
              <w:pStyle w:val="ConsPlusNormal"/>
            </w:pPr>
          </w:p>
        </w:tc>
        <w:tc>
          <w:tcPr>
            <w:tcW w:w="2098" w:type="dxa"/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67" w:type="dxa"/>
          </w:tcPr>
          <w:p w:rsidR="002F7592" w:rsidRDefault="002F7592">
            <w:pPr>
              <w:pStyle w:val="ConsPlusNormal"/>
            </w:pPr>
          </w:p>
        </w:tc>
        <w:tc>
          <w:tcPr>
            <w:tcW w:w="5442" w:type="dxa"/>
          </w:tcPr>
          <w:p w:rsidR="002F7592" w:rsidRDefault="002F7592">
            <w:pPr>
              <w:pStyle w:val="ConsPlusNormal"/>
            </w:pPr>
          </w:p>
        </w:tc>
        <w:tc>
          <w:tcPr>
            <w:tcW w:w="964" w:type="dxa"/>
          </w:tcPr>
          <w:p w:rsidR="002F7592" w:rsidRDefault="002F7592">
            <w:pPr>
              <w:pStyle w:val="ConsPlusNormal"/>
            </w:pPr>
          </w:p>
        </w:tc>
        <w:tc>
          <w:tcPr>
            <w:tcW w:w="2098" w:type="dxa"/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67" w:type="dxa"/>
          </w:tcPr>
          <w:p w:rsidR="002F7592" w:rsidRDefault="002F7592">
            <w:pPr>
              <w:pStyle w:val="ConsPlusNormal"/>
            </w:pPr>
          </w:p>
        </w:tc>
        <w:tc>
          <w:tcPr>
            <w:tcW w:w="5442" w:type="dxa"/>
          </w:tcPr>
          <w:p w:rsidR="002F7592" w:rsidRDefault="002F7592">
            <w:pPr>
              <w:pStyle w:val="ConsPlusNormal"/>
            </w:pPr>
          </w:p>
        </w:tc>
        <w:tc>
          <w:tcPr>
            <w:tcW w:w="964" w:type="dxa"/>
          </w:tcPr>
          <w:p w:rsidR="002F7592" w:rsidRDefault="002F7592">
            <w:pPr>
              <w:pStyle w:val="ConsPlusNormal"/>
            </w:pPr>
          </w:p>
        </w:tc>
        <w:tc>
          <w:tcPr>
            <w:tcW w:w="2098" w:type="dxa"/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67" w:type="dxa"/>
          </w:tcPr>
          <w:p w:rsidR="002F7592" w:rsidRDefault="002F7592">
            <w:pPr>
              <w:pStyle w:val="ConsPlusNormal"/>
            </w:pPr>
          </w:p>
        </w:tc>
        <w:tc>
          <w:tcPr>
            <w:tcW w:w="5442" w:type="dxa"/>
          </w:tcPr>
          <w:p w:rsidR="002F7592" w:rsidRDefault="002F7592">
            <w:pPr>
              <w:pStyle w:val="ConsPlusNormal"/>
            </w:pPr>
          </w:p>
        </w:tc>
        <w:tc>
          <w:tcPr>
            <w:tcW w:w="964" w:type="dxa"/>
          </w:tcPr>
          <w:p w:rsidR="002F7592" w:rsidRDefault="002F7592">
            <w:pPr>
              <w:pStyle w:val="ConsPlusNormal"/>
            </w:pPr>
          </w:p>
        </w:tc>
        <w:tc>
          <w:tcPr>
            <w:tcW w:w="2098" w:type="dxa"/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67" w:type="dxa"/>
          </w:tcPr>
          <w:p w:rsidR="002F7592" w:rsidRDefault="002F7592">
            <w:pPr>
              <w:pStyle w:val="ConsPlusNormal"/>
            </w:pPr>
          </w:p>
        </w:tc>
        <w:tc>
          <w:tcPr>
            <w:tcW w:w="5442" w:type="dxa"/>
          </w:tcPr>
          <w:p w:rsidR="002F7592" w:rsidRDefault="002F7592">
            <w:pPr>
              <w:pStyle w:val="ConsPlusNormal"/>
            </w:pPr>
          </w:p>
        </w:tc>
        <w:tc>
          <w:tcPr>
            <w:tcW w:w="964" w:type="dxa"/>
          </w:tcPr>
          <w:p w:rsidR="002F7592" w:rsidRDefault="002F7592">
            <w:pPr>
              <w:pStyle w:val="ConsPlusNormal"/>
            </w:pPr>
          </w:p>
        </w:tc>
        <w:tc>
          <w:tcPr>
            <w:tcW w:w="2098" w:type="dxa"/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67" w:type="dxa"/>
          </w:tcPr>
          <w:p w:rsidR="002F7592" w:rsidRDefault="002F7592">
            <w:pPr>
              <w:pStyle w:val="ConsPlusNormal"/>
            </w:pPr>
          </w:p>
        </w:tc>
        <w:tc>
          <w:tcPr>
            <w:tcW w:w="5442" w:type="dxa"/>
          </w:tcPr>
          <w:p w:rsidR="002F7592" w:rsidRDefault="002F7592">
            <w:pPr>
              <w:pStyle w:val="ConsPlusNormal"/>
            </w:pPr>
          </w:p>
        </w:tc>
        <w:tc>
          <w:tcPr>
            <w:tcW w:w="964" w:type="dxa"/>
          </w:tcPr>
          <w:p w:rsidR="002F7592" w:rsidRDefault="002F7592">
            <w:pPr>
              <w:pStyle w:val="ConsPlusNormal"/>
            </w:pPr>
          </w:p>
        </w:tc>
        <w:tc>
          <w:tcPr>
            <w:tcW w:w="2098" w:type="dxa"/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67" w:type="dxa"/>
          </w:tcPr>
          <w:p w:rsidR="002F7592" w:rsidRDefault="002F7592">
            <w:pPr>
              <w:pStyle w:val="ConsPlusNormal"/>
            </w:pPr>
          </w:p>
        </w:tc>
        <w:tc>
          <w:tcPr>
            <w:tcW w:w="5442" w:type="dxa"/>
          </w:tcPr>
          <w:p w:rsidR="002F7592" w:rsidRDefault="002F7592">
            <w:pPr>
              <w:pStyle w:val="ConsPlusNormal"/>
            </w:pPr>
          </w:p>
        </w:tc>
        <w:tc>
          <w:tcPr>
            <w:tcW w:w="964" w:type="dxa"/>
          </w:tcPr>
          <w:p w:rsidR="002F7592" w:rsidRDefault="002F7592">
            <w:pPr>
              <w:pStyle w:val="ConsPlusNormal"/>
            </w:pPr>
          </w:p>
        </w:tc>
        <w:tc>
          <w:tcPr>
            <w:tcW w:w="2098" w:type="dxa"/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67" w:type="dxa"/>
          </w:tcPr>
          <w:p w:rsidR="002F7592" w:rsidRDefault="002F7592">
            <w:pPr>
              <w:pStyle w:val="ConsPlusNormal"/>
            </w:pPr>
          </w:p>
        </w:tc>
        <w:tc>
          <w:tcPr>
            <w:tcW w:w="5442" w:type="dxa"/>
          </w:tcPr>
          <w:p w:rsidR="002F7592" w:rsidRDefault="002F7592">
            <w:pPr>
              <w:pStyle w:val="ConsPlusNormal"/>
            </w:pPr>
          </w:p>
        </w:tc>
        <w:tc>
          <w:tcPr>
            <w:tcW w:w="964" w:type="dxa"/>
          </w:tcPr>
          <w:p w:rsidR="002F7592" w:rsidRDefault="002F7592">
            <w:pPr>
              <w:pStyle w:val="ConsPlusNormal"/>
            </w:pPr>
          </w:p>
        </w:tc>
        <w:tc>
          <w:tcPr>
            <w:tcW w:w="2098" w:type="dxa"/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67" w:type="dxa"/>
          </w:tcPr>
          <w:p w:rsidR="002F7592" w:rsidRDefault="002F7592">
            <w:pPr>
              <w:pStyle w:val="ConsPlusNormal"/>
            </w:pPr>
          </w:p>
        </w:tc>
        <w:tc>
          <w:tcPr>
            <w:tcW w:w="5442" w:type="dxa"/>
          </w:tcPr>
          <w:p w:rsidR="002F7592" w:rsidRDefault="002F7592">
            <w:pPr>
              <w:pStyle w:val="ConsPlusNormal"/>
            </w:pPr>
          </w:p>
        </w:tc>
        <w:tc>
          <w:tcPr>
            <w:tcW w:w="964" w:type="dxa"/>
          </w:tcPr>
          <w:p w:rsidR="002F7592" w:rsidRDefault="002F7592">
            <w:pPr>
              <w:pStyle w:val="ConsPlusNormal"/>
            </w:pPr>
          </w:p>
        </w:tc>
        <w:tc>
          <w:tcPr>
            <w:tcW w:w="2098" w:type="dxa"/>
          </w:tcPr>
          <w:p w:rsidR="002F7592" w:rsidRDefault="002F7592">
            <w:pPr>
              <w:pStyle w:val="ConsPlusNormal"/>
            </w:pPr>
          </w:p>
        </w:tc>
      </w:tr>
      <w:tr w:rsidR="002F7592">
        <w:tc>
          <w:tcPr>
            <w:tcW w:w="567" w:type="dxa"/>
          </w:tcPr>
          <w:p w:rsidR="002F7592" w:rsidRDefault="002F7592">
            <w:pPr>
              <w:pStyle w:val="ConsPlusNormal"/>
            </w:pPr>
          </w:p>
        </w:tc>
        <w:tc>
          <w:tcPr>
            <w:tcW w:w="5442" w:type="dxa"/>
          </w:tcPr>
          <w:p w:rsidR="002F7592" w:rsidRDefault="002F7592">
            <w:pPr>
              <w:pStyle w:val="ConsPlusNormal"/>
            </w:pPr>
          </w:p>
        </w:tc>
        <w:tc>
          <w:tcPr>
            <w:tcW w:w="964" w:type="dxa"/>
          </w:tcPr>
          <w:p w:rsidR="002F7592" w:rsidRDefault="002F7592">
            <w:pPr>
              <w:pStyle w:val="ConsPlusNormal"/>
            </w:pPr>
          </w:p>
        </w:tc>
        <w:tc>
          <w:tcPr>
            <w:tcW w:w="2098" w:type="dxa"/>
          </w:tcPr>
          <w:p w:rsidR="002F7592" w:rsidRDefault="002F7592">
            <w:pPr>
              <w:pStyle w:val="ConsPlusNormal"/>
            </w:pPr>
          </w:p>
        </w:tc>
      </w:tr>
    </w:tbl>
    <w:p w:rsidR="002F7592" w:rsidRDefault="002F7592">
      <w:pPr>
        <w:pStyle w:val="ConsPlusNormal"/>
        <w:jc w:val="both"/>
      </w:pPr>
    </w:p>
    <w:p w:rsidR="002F7592" w:rsidRDefault="002F7592">
      <w:pPr>
        <w:pStyle w:val="ConsPlusNonformat"/>
        <w:jc w:val="both"/>
      </w:pPr>
      <w:r>
        <w:t>Руководитель юридического лица</w:t>
      </w:r>
    </w:p>
    <w:p w:rsidR="002F7592" w:rsidRDefault="002F7592">
      <w:pPr>
        <w:pStyle w:val="ConsPlusNonformat"/>
        <w:jc w:val="both"/>
      </w:pPr>
      <w:r>
        <w:t>(индивидуальный предприниматель или физическое лицо)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lastRenderedPageBreak/>
        <w:t>_________________   _______________________________   _____________________</w:t>
      </w:r>
    </w:p>
    <w:p w:rsidR="002F7592" w:rsidRDefault="002F7592">
      <w:pPr>
        <w:pStyle w:val="ConsPlusNonformat"/>
        <w:jc w:val="both"/>
      </w:pPr>
      <w:r>
        <w:t xml:space="preserve">    (подпись)          (фамилия, имя, отчество)              (дата)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right"/>
        <w:outlineLvl w:val="1"/>
      </w:pPr>
      <w:r>
        <w:t>Приложение 4</w:t>
      </w:r>
    </w:p>
    <w:p w:rsidR="002F7592" w:rsidRDefault="002F7592">
      <w:pPr>
        <w:pStyle w:val="ConsPlusNormal"/>
        <w:jc w:val="right"/>
      </w:pPr>
      <w:r>
        <w:t>к Положению о порядке выдачи</w:t>
      </w:r>
    </w:p>
    <w:p w:rsidR="002F7592" w:rsidRDefault="002F7592">
      <w:pPr>
        <w:pStyle w:val="ConsPlusNormal"/>
        <w:jc w:val="right"/>
      </w:pPr>
      <w:r>
        <w:t>сертификатов о происхождении</w:t>
      </w:r>
    </w:p>
    <w:p w:rsidR="002F7592" w:rsidRDefault="002F7592">
      <w:pPr>
        <w:pStyle w:val="ConsPlusNormal"/>
        <w:jc w:val="right"/>
      </w:pPr>
      <w:r>
        <w:t>товаров формы СТ-1 для целей</w:t>
      </w:r>
    </w:p>
    <w:p w:rsidR="002F7592" w:rsidRDefault="002F7592">
      <w:pPr>
        <w:pStyle w:val="ConsPlusNormal"/>
        <w:jc w:val="right"/>
      </w:pPr>
      <w:r>
        <w:t>осуществления закупок</w:t>
      </w:r>
    </w:p>
    <w:p w:rsidR="002F7592" w:rsidRDefault="002F7592">
      <w:pPr>
        <w:pStyle w:val="ConsPlusNormal"/>
        <w:jc w:val="right"/>
      </w:pPr>
      <w:r>
        <w:t>для обеспечения государственных</w:t>
      </w:r>
    </w:p>
    <w:p w:rsidR="002F7592" w:rsidRDefault="002F7592">
      <w:pPr>
        <w:pStyle w:val="ConsPlusNormal"/>
        <w:jc w:val="right"/>
      </w:pPr>
      <w:r>
        <w:t>и муниципальных нужд</w:t>
      </w:r>
    </w:p>
    <w:p w:rsidR="002F7592" w:rsidRDefault="002F7592">
      <w:pPr>
        <w:pStyle w:val="ConsPlusNormal"/>
        <w:jc w:val="right"/>
      </w:pPr>
      <w:r>
        <w:t>(для лекарственных препаратов,</w:t>
      </w:r>
    </w:p>
    <w:p w:rsidR="002F7592" w:rsidRDefault="002F7592">
      <w:pPr>
        <w:pStyle w:val="ConsPlusNormal"/>
        <w:jc w:val="right"/>
      </w:pPr>
      <w:r>
        <w:t>включенных в перечень жизненно</w:t>
      </w:r>
    </w:p>
    <w:p w:rsidR="002F7592" w:rsidRDefault="002F7592">
      <w:pPr>
        <w:pStyle w:val="ConsPlusNormal"/>
        <w:jc w:val="right"/>
      </w:pPr>
      <w:r>
        <w:t>необходимых и важнейших</w:t>
      </w:r>
    </w:p>
    <w:p w:rsidR="002F7592" w:rsidRDefault="002F7592">
      <w:pPr>
        <w:pStyle w:val="ConsPlusNormal"/>
        <w:jc w:val="right"/>
      </w:pPr>
      <w:r>
        <w:t>лекарственных препаратов)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right"/>
      </w:pPr>
      <w:r>
        <w:t>Форма заявления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nformat"/>
        <w:jc w:val="both"/>
      </w:pPr>
      <w:r>
        <w:t>На бланке организации</w:t>
      </w:r>
    </w:p>
    <w:p w:rsidR="002F7592" w:rsidRDefault="002F7592">
      <w:pPr>
        <w:pStyle w:val="ConsPlusNonformat"/>
        <w:jc w:val="both"/>
      </w:pPr>
      <w:r>
        <w:t>или индивидуального предпринимателя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>N _____ ____________</w:t>
      </w:r>
    </w:p>
    <w:p w:rsidR="002F7592" w:rsidRDefault="002F7592">
      <w:pPr>
        <w:pStyle w:val="ConsPlusNonformat"/>
        <w:jc w:val="both"/>
      </w:pPr>
      <w:r>
        <w:t xml:space="preserve">  (исх. номер, дата)</w:t>
      </w:r>
    </w:p>
    <w:p w:rsidR="002F7592" w:rsidRDefault="002F7592">
      <w:pPr>
        <w:pStyle w:val="ConsPlusNonformat"/>
        <w:jc w:val="both"/>
      </w:pPr>
      <w:r>
        <w:t>____________________</w:t>
      </w:r>
    </w:p>
    <w:p w:rsidR="002F7592" w:rsidRDefault="002F7592">
      <w:pPr>
        <w:pStyle w:val="ConsPlusNonformat"/>
        <w:jc w:val="both"/>
      </w:pPr>
      <w:r>
        <w:t xml:space="preserve"> (место заполнения)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F7592" w:rsidRDefault="002F7592">
      <w:pPr>
        <w:pStyle w:val="ConsPlusNonformat"/>
        <w:jc w:val="both"/>
      </w:pPr>
      <w:r>
        <w:t xml:space="preserve">                                          (руководителю уполномоченной ТПП)</w:t>
      </w:r>
    </w:p>
    <w:p w:rsidR="002F7592" w:rsidRDefault="002F759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bookmarkStart w:id="20" w:name="P687"/>
      <w:bookmarkEnd w:id="20"/>
      <w:r>
        <w:t xml:space="preserve">                                 ЗАЯВЛЕНИЕ</w:t>
      </w:r>
    </w:p>
    <w:p w:rsidR="002F7592" w:rsidRDefault="002F7592">
      <w:pPr>
        <w:pStyle w:val="ConsPlusNonformat"/>
        <w:jc w:val="both"/>
      </w:pPr>
      <w:r>
        <w:t xml:space="preserve">        на получение сертификата о происхождении товара </w:t>
      </w:r>
      <w:hyperlink r:id="rId140">
        <w:r>
          <w:rPr>
            <w:color w:val="0000FF"/>
          </w:rPr>
          <w:t>формы СТ-1</w:t>
        </w:r>
      </w:hyperlink>
    </w:p>
    <w:p w:rsidR="002F7592" w:rsidRDefault="002F7592">
      <w:pPr>
        <w:pStyle w:val="ConsPlusNonformat"/>
        <w:jc w:val="both"/>
      </w:pPr>
      <w:r>
        <w:t xml:space="preserve">          сроком действия до одного года для целей осуществления</w:t>
      </w:r>
    </w:p>
    <w:p w:rsidR="002F7592" w:rsidRDefault="002F7592">
      <w:pPr>
        <w:pStyle w:val="ConsPlusNonformat"/>
        <w:jc w:val="both"/>
      </w:pPr>
      <w:r>
        <w:t xml:space="preserve">       закупок для обеспечения государственных и муниципальных нужд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Наименование                                              производителя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___________________________________________________________________________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__________________________________________________________________________.</w:t>
      </w:r>
    </w:p>
    <w:p w:rsidR="002F7592" w:rsidRDefault="002F7592">
      <w:pPr>
        <w:pStyle w:val="ConsPlusNonformat"/>
        <w:jc w:val="both"/>
      </w:pPr>
      <w:r>
        <w:t>(почтовый адрес, место нахождения, телефон/факс, для физических лиц - ФИО,</w:t>
      </w:r>
    </w:p>
    <w:p w:rsidR="002F7592" w:rsidRDefault="002F7592">
      <w:pPr>
        <w:pStyle w:val="ConsPlusNonformat"/>
        <w:jc w:val="both"/>
      </w:pPr>
      <w:r>
        <w:t xml:space="preserve">                      место жительства, телефон/факс)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Регистрационный  номер в Едином государственном реестре юридических лиц</w:t>
      </w:r>
    </w:p>
    <w:p w:rsidR="002F7592" w:rsidRDefault="002F7592">
      <w:pPr>
        <w:pStyle w:val="ConsPlusNonformat"/>
        <w:jc w:val="both"/>
      </w:pPr>
      <w:r>
        <w:t>или индивидуальных предпринимателей ______________________________________.</w:t>
      </w:r>
    </w:p>
    <w:p w:rsidR="002F7592" w:rsidRDefault="002F7592">
      <w:pPr>
        <w:pStyle w:val="ConsPlusNonformat"/>
        <w:jc w:val="both"/>
      </w:pPr>
      <w:r>
        <w:t>ИНН/КПП __________________________________________________________________.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Просим выдать на основании Годового акта экспертизы ___________________</w:t>
      </w:r>
    </w:p>
    <w:p w:rsidR="002F7592" w:rsidRDefault="002F7592">
      <w:pPr>
        <w:pStyle w:val="ConsPlusNonformat"/>
        <w:jc w:val="both"/>
      </w:pPr>
      <w:r>
        <w:t xml:space="preserve">                                                           (номер и дата</w:t>
      </w:r>
    </w:p>
    <w:p w:rsidR="002F7592" w:rsidRDefault="002F7592">
      <w:pPr>
        <w:pStyle w:val="ConsPlusNonformat"/>
        <w:jc w:val="both"/>
      </w:pPr>
      <w:r>
        <w:t xml:space="preserve">                                                               выдачи)</w:t>
      </w:r>
    </w:p>
    <w:p w:rsidR="002F7592" w:rsidRDefault="002F7592">
      <w:pPr>
        <w:pStyle w:val="ConsPlusNonformat"/>
        <w:jc w:val="both"/>
      </w:pPr>
      <w:r>
        <w:t xml:space="preserve">сертификат о происхождении товара </w:t>
      </w:r>
      <w:hyperlink r:id="rId141">
        <w:r>
          <w:rPr>
            <w:color w:val="0000FF"/>
          </w:rPr>
          <w:t>формы СТ-1</w:t>
        </w:r>
      </w:hyperlink>
      <w:r>
        <w:t xml:space="preserve"> сроком _______________________</w:t>
      </w:r>
    </w:p>
    <w:p w:rsidR="002F7592" w:rsidRDefault="002F7592">
      <w:pPr>
        <w:pStyle w:val="ConsPlusNonformat"/>
        <w:jc w:val="both"/>
      </w:pPr>
      <w:r>
        <w:t xml:space="preserve">                                                       (указывается срок</w:t>
      </w:r>
    </w:p>
    <w:p w:rsidR="002F7592" w:rsidRDefault="002F7592">
      <w:pPr>
        <w:pStyle w:val="ConsPlusNonformat"/>
        <w:jc w:val="both"/>
      </w:pPr>
      <w:r>
        <w:t xml:space="preserve">                                                     не более одного года)</w:t>
      </w:r>
    </w:p>
    <w:p w:rsidR="002F7592" w:rsidRDefault="002F7592">
      <w:pPr>
        <w:pStyle w:val="ConsPlusNonformat"/>
        <w:jc w:val="both"/>
      </w:pPr>
      <w:r>
        <w:t>для   целей   осуществления   закупки  для  обеспечения  государственных  и</w:t>
      </w:r>
    </w:p>
    <w:p w:rsidR="002F7592" w:rsidRDefault="002F7592">
      <w:pPr>
        <w:pStyle w:val="ConsPlusNonformat"/>
        <w:jc w:val="both"/>
      </w:pPr>
      <w:r>
        <w:t>муниципальных нужд.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Наименование  товара,  номер  регистрационного  удостоверения выданного</w:t>
      </w:r>
    </w:p>
    <w:p w:rsidR="002F7592" w:rsidRDefault="002F7592">
      <w:pPr>
        <w:pStyle w:val="ConsPlusNonformat"/>
        <w:jc w:val="both"/>
      </w:pPr>
      <w:r>
        <w:t>Минздравом России и количество товара - объекта(ов) закупки _______________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__________________________________________________________________________.</w:t>
      </w:r>
    </w:p>
    <w:p w:rsidR="002F7592" w:rsidRDefault="002F7592">
      <w:pPr>
        <w:pStyle w:val="ConsPlusNonformat"/>
        <w:jc w:val="both"/>
      </w:pPr>
      <w:r>
        <w:lastRenderedPageBreak/>
        <w:t xml:space="preserve">Код(ы)  классификации  товара  -  объекта(ов)  закупки по </w:t>
      </w:r>
      <w:hyperlink r:id="rId142">
        <w:r>
          <w:rPr>
            <w:color w:val="0000FF"/>
          </w:rPr>
          <w:t>ОК 034-2014</w:t>
        </w:r>
      </w:hyperlink>
      <w:r>
        <w:t xml:space="preserve"> (КПЕС</w:t>
      </w:r>
    </w:p>
    <w:p w:rsidR="002F7592" w:rsidRDefault="002F7592">
      <w:pPr>
        <w:pStyle w:val="ConsPlusNonformat"/>
        <w:jc w:val="both"/>
      </w:pPr>
      <w:r>
        <w:t>2008) _____________________________, производимого _______________________.</w:t>
      </w:r>
    </w:p>
    <w:p w:rsidR="002F7592" w:rsidRDefault="002F7592">
      <w:pPr>
        <w:pStyle w:val="ConsPlusNonformat"/>
        <w:jc w:val="both"/>
      </w:pPr>
      <w:r>
        <w:t xml:space="preserve">      (наименование производителя)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Настоящим  гарантируем  достоверность  сведений,  указанных в настоящем</w:t>
      </w:r>
    </w:p>
    <w:p w:rsidR="002F7592" w:rsidRDefault="002F7592">
      <w:pPr>
        <w:pStyle w:val="ConsPlusNonformat"/>
        <w:jc w:val="both"/>
      </w:pPr>
      <w:r>
        <w:t>заявлении, и приложенных к нему документах.</w:t>
      </w:r>
    </w:p>
    <w:p w:rsidR="002F7592" w:rsidRDefault="002F7592">
      <w:pPr>
        <w:pStyle w:val="ConsPlusNonformat"/>
        <w:jc w:val="both"/>
      </w:pPr>
      <w:r>
        <w:t xml:space="preserve">    Настоящим  гарантируем,  что  в  течение  срока  действия сертификата о</w:t>
      </w:r>
    </w:p>
    <w:p w:rsidR="002F7592" w:rsidRDefault="002F7592">
      <w:pPr>
        <w:pStyle w:val="ConsPlusNonformat"/>
        <w:jc w:val="both"/>
      </w:pPr>
      <w:r>
        <w:t xml:space="preserve">происхождении  товара  </w:t>
      </w:r>
      <w:hyperlink r:id="rId143">
        <w:r>
          <w:rPr>
            <w:color w:val="0000FF"/>
          </w:rPr>
          <w:t>формы СТ-1</w:t>
        </w:r>
      </w:hyperlink>
      <w:r>
        <w:t xml:space="preserve"> не будет изменена технология производства</w:t>
      </w:r>
    </w:p>
    <w:p w:rsidR="002F7592" w:rsidRDefault="002F7592">
      <w:pPr>
        <w:pStyle w:val="ConsPlusNonformat"/>
        <w:jc w:val="both"/>
      </w:pPr>
      <w:r>
        <w:t>указанного  в  нем товара(ов), а также поставщики и/или стоимостные условия</w:t>
      </w:r>
    </w:p>
    <w:p w:rsidR="002F7592" w:rsidRDefault="002F7592">
      <w:pPr>
        <w:pStyle w:val="ConsPlusNonformat"/>
        <w:jc w:val="both"/>
      </w:pPr>
      <w:r>
        <w:t>поставки иностранных материалов (сырья) и комплектующих, используемых в его</w:t>
      </w:r>
    </w:p>
    <w:p w:rsidR="002F7592" w:rsidRDefault="002F7592">
      <w:pPr>
        <w:pStyle w:val="ConsPlusNonformat"/>
        <w:jc w:val="both"/>
      </w:pPr>
      <w:r>
        <w:t>производстве.  Если  в  течение  срока действия сертификата такие изменения</w:t>
      </w:r>
    </w:p>
    <w:p w:rsidR="002F7592" w:rsidRDefault="002F7592">
      <w:pPr>
        <w:pStyle w:val="ConsPlusNonformat"/>
        <w:jc w:val="both"/>
      </w:pPr>
      <w:r>
        <w:t>произойдут,   обязуемся   незамедлительно   письменно   уведомить  об  этом</w:t>
      </w:r>
    </w:p>
    <w:p w:rsidR="002F7592" w:rsidRDefault="002F7592">
      <w:pPr>
        <w:pStyle w:val="ConsPlusNonformat"/>
        <w:jc w:val="both"/>
      </w:pPr>
      <w:r>
        <w:t>_______________________________________.</w:t>
      </w:r>
    </w:p>
    <w:p w:rsidR="002F7592" w:rsidRDefault="002F7592">
      <w:pPr>
        <w:pStyle w:val="ConsPlusNonformat"/>
        <w:jc w:val="both"/>
      </w:pPr>
      <w:r>
        <w:t xml:space="preserve">   (наименование уполномоченной ТПП)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Контактное  лицо: Ф.И.О. __________________, номер контактного телефона</w:t>
      </w:r>
    </w:p>
    <w:p w:rsidR="002F7592" w:rsidRDefault="002F7592">
      <w:pPr>
        <w:pStyle w:val="ConsPlusNonformat"/>
        <w:jc w:val="both"/>
      </w:pPr>
      <w:r>
        <w:t>______________; адрес электронной почты ___________________.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Корреспонденцию просим направлять по адресу: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___________________________________________________________________________</w:t>
      </w:r>
    </w:p>
    <w:p w:rsidR="002F7592" w:rsidRDefault="002F7592">
      <w:pPr>
        <w:pStyle w:val="ConsPlusNonformat"/>
        <w:jc w:val="both"/>
      </w:pPr>
      <w:r>
        <w:t>___________________________________________________________________________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Ранее представленные в _________________________________ документы:</w:t>
      </w:r>
    </w:p>
    <w:p w:rsidR="002F7592" w:rsidRDefault="002F7592">
      <w:pPr>
        <w:pStyle w:val="ConsPlusNonformat"/>
        <w:jc w:val="both"/>
      </w:pPr>
      <w:r>
        <w:t xml:space="preserve">                           (наименование уполномоченной ТПП)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Настоящим  подтверждаем, что в ранее представленные документы изменения</w:t>
      </w:r>
    </w:p>
    <w:p w:rsidR="002F7592" w:rsidRDefault="002F7592">
      <w:pPr>
        <w:pStyle w:val="ConsPlusNonformat"/>
        <w:jc w:val="both"/>
      </w:pPr>
      <w:r>
        <w:t>и дополнения не вносились.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Дополнительная информация ______________________________________.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 xml:space="preserve">    К  настоящему заявлению прилагаются документы согласно описи документов</w:t>
      </w:r>
    </w:p>
    <w:p w:rsidR="002F7592" w:rsidRDefault="002F7592">
      <w:pPr>
        <w:pStyle w:val="ConsPlusNonformat"/>
        <w:jc w:val="both"/>
      </w:pPr>
      <w:r>
        <w:t>на ____ страницах.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>Руководитель юридического лица</w:t>
      </w:r>
    </w:p>
    <w:p w:rsidR="002F7592" w:rsidRDefault="002F7592">
      <w:pPr>
        <w:pStyle w:val="ConsPlusNonformat"/>
        <w:jc w:val="both"/>
      </w:pPr>
      <w:r>
        <w:t>(индивидуальный предприниматель или физическое лицо)</w:t>
      </w:r>
    </w:p>
    <w:p w:rsidR="002F7592" w:rsidRDefault="002F7592">
      <w:pPr>
        <w:pStyle w:val="ConsPlusNonformat"/>
        <w:jc w:val="both"/>
      </w:pPr>
    </w:p>
    <w:p w:rsidR="002F7592" w:rsidRDefault="002F7592">
      <w:pPr>
        <w:pStyle w:val="ConsPlusNonformat"/>
        <w:jc w:val="both"/>
      </w:pPr>
      <w:r>
        <w:t>_________________   _______________________________   _____________________</w:t>
      </w:r>
    </w:p>
    <w:p w:rsidR="002F7592" w:rsidRDefault="002F7592">
      <w:pPr>
        <w:pStyle w:val="ConsPlusNonformat"/>
        <w:jc w:val="both"/>
      </w:pPr>
      <w:r>
        <w:t xml:space="preserve">    (подпись)          (фамилия, имя, отчество)              (дата)</w:t>
      </w: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jc w:val="both"/>
      </w:pPr>
    </w:p>
    <w:p w:rsidR="002F7592" w:rsidRDefault="002F75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0A" w:rsidRDefault="000E2C0A">
      <w:bookmarkStart w:id="21" w:name="_GoBack"/>
      <w:bookmarkEnd w:id="21"/>
    </w:p>
    <w:sectPr w:rsidR="000E2C0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92"/>
    <w:rsid w:val="000E2C0A"/>
    <w:rsid w:val="002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40AE-C34D-414D-9B1D-8DE337C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5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75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75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75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75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75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75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75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17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21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42" Type="http://schemas.openxmlformats.org/officeDocument/2006/relationships/hyperlink" Target="consultantplus://offline/ref=D825F0CE8719B4A0DC4FF1AD967854A77D9E0090ACDD8F370E95198639B2AED2BE5D27A5743CE525527769A5B926E89AA2F6B71DCBA9967845l0H" TargetMode="External"/><Relationship Id="rId47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63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68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84" Type="http://schemas.openxmlformats.org/officeDocument/2006/relationships/hyperlink" Target="consultantplus://offline/ref=D825F0CE8719B4A0DC4FF1AD967854A77C9A059EACDE8F370E95198639B2AED2BE5D27A5743CE421567769A5B926E89AA2F6B71DCBA9967845l0H" TargetMode="External"/><Relationship Id="rId89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12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33" Type="http://schemas.openxmlformats.org/officeDocument/2006/relationships/hyperlink" Target="consultantplus://offline/ref=D825F0CE8719B4A0DC4FF1AD967854A77B9B039EA2DA8F370E95198639B2AED2BE5D27A5763EE625557769A5B926E89AA2F6B71DCBA9967845l0H" TargetMode="External"/><Relationship Id="rId138" Type="http://schemas.openxmlformats.org/officeDocument/2006/relationships/hyperlink" Target="consultantplus://offline/ref=D825F0CE8719B4A0DC4FF1AD967854A77B9B0E9FACDB8F370E95198639B2AED2AC5D7FA97434FB2551623FF4FF47l0H" TargetMode="External"/><Relationship Id="rId16" Type="http://schemas.openxmlformats.org/officeDocument/2006/relationships/hyperlink" Target="consultantplus://offline/ref=D825F0CE8719B4A0DC4FF1AD967854A77E970497A9DB8F370E95198639B2AED2BE5D27A5743CE525537769A5B926E89AA2F6B71DCBA9967845l0H" TargetMode="External"/><Relationship Id="rId107" Type="http://schemas.openxmlformats.org/officeDocument/2006/relationships/hyperlink" Target="consultantplus://offline/ref=D825F0CE8719B4A0DC4FF1AD967854A77C9A059EACDE8F370E95198639B2AED2BE5D27A5743CE421597769A5B926E89AA2F6B71DCBA9967845l0H" TargetMode="External"/><Relationship Id="rId11" Type="http://schemas.openxmlformats.org/officeDocument/2006/relationships/hyperlink" Target="consultantplus://offline/ref=D825F0CE8719B4A0DC4FF1AD967854A77B9B0295AFDA8F370E95198639B2AED2BE5D27A5753CE62F042D79A1F073ED84ABE9A81ED5A949l5H" TargetMode="External"/><Relationship Id="rId32" Type="http://schemas.openxmlformats.org/officeDocument/2006/relationships/hyperlink" Target="consultantplus://offline/ref=D825F0CE8719B4A0DC4FF1AD967854A77C9A059EACDE8F370E95198639B2AED2BE5D27A5743CE526547769A5B926E89AA2F6B71DCBA9967845l0H" TargetMode="External"/><Relationship Id="rId37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53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58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74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79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02" Type="http://schemas.openxmlformats.org/officeDocument/2006/relationships/hyperlink" Target="consultantplus://offline/ref=D825F0CE8719B4A0DC4FF1AD967854A77B9F0196AADB8F370E95198639B2AED2BE5D27A5743CE520567769A5B926E89AA2F6B71DCBA9967845l0H" TargetMode="External"/><Relationship Id="rId123" Type="http://schemas.openxmlformats.org/officeDocument/2006/relationships/hyperlink" Target="consultantplus://offline/ref=D825F0CE8719B4A0DC4FF1AD967854A77C9A059EACDE8F370E95198639B2AED2BE5D27A5743CE12C507769A5B926E89AA2F6B71DCBA9967845l0H" TargetMode="External"/><Relationship Id="rId128" Type="http://schemas.openxmlformats.org/officeDocument/2006/relationships/hyperlink" Target="consultantplus://offline/ref=D825F0CE8719B4A0DC4FF1AD967854A77B9B0E9FACDB8F370E95198639B2AED2AC5D7FA97434FB2551623FF4FF47l0H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D825F0CE8719B4A0DC4FF1AD967854A77D9E0090AADC8F370E95198639B2AED2BE5D27A5743CE524557769A5B926E89AA2F6B71DCBA9967845l0H" TargetMode="External"/><Relationship Id="rId90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95" Type="http://schemas.openxmlformats.org/officeDocument/2006/relationships/hyperlink" Target="consultantplus://offline/ref=D825F0CE8719B4A0DC4FF1AD967854A77C9A059EACDE8F370E95198639B2AED2BE5D27A5743CE026597769A5B926E89AA2F6B71DCBA9967845l0H" TargetMode="External"/><Relationship Id="rId22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27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43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48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64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69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13" Type="http://schemas.openxmlformats.org/officeDocument/2006/relationships/hyperlink" Target="consultantplus://offline/ref=D825F0CE8719B4A0DC4FF1AD967854A77B9B0E9FACDB8F370E95198639B2AED2AC5D7FA97434FB2551623FF4FF47l0H" TargetMode="External"/><Relationship Id="rId118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34" Type="http://schemas.openxmlformats.org/officeDocument/2006/relationships/hyperlink" Target="consultantplus://offline/ref=D825F0CE8719B4A0DC4FF1AD967854A77B9B0E9FACDB8F370E95198639B2AED2BE5D27A57538EC2D557769A5B926E89AA2F6B71DCBA9967845l0H" TargetMode="External"/><Relationship Id="rId139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80" Type="http://schemas.openxmlformats.org/officeDocument/2006/relationships/hyperlink" Target="consultantplus://offline/ref=D825F0CE8719B4A0DC4FF1AD967854A77C9A059EACDE8F370E95198639B2AED2BE5D27A5743CE421527769A5B926E89AA2F6B71DCBA9967845l0H" TargetMode="External"/><Relationship Id="rId85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25F0CE8719B4A0DC4FF1AD967854A77B9A0694AFDA8F370E95198639B2AED2BE5D27A5743CE526517769A5B926E89AA2F6B71DCBA9967845l0H" TargetMode="External"/><Relationship Id="rId17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25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33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38" Type="http://schemas.openxmlformats.org/officeDocument/2006/relationships/hyperlink" Target="consultantplus://offline/ref=D825F0CE8719B4A0DC4FF1AD967854A77B9F0196AADB8F370E95198639B2AED2BE5D27A5743CE520567769A5B926E89AA2F6B71DCBA9967845l0H" TargetMode="External"/><Relationship Id="rId46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59" Type="http://schemas.openxmlformats.org/officeDocument/2006/relationships/hyperlink" Target="consultantplus://offline/ref=D825F0CE8719B4A0DC4FF1AD967854A77B9B0E9FACDB8F370E95198639B2AED2AC5D7FA97434FB2551623FF4FF47l0H" TargetMode="External"/><Relationship Id="rId67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03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08" Type="http://schemas.openxmlformats.org/officeDocument/2006/relationships/hyperlink" Target="consultantplus://offline/ref=D825F0CE8719B4A0DC4FF1AD967854A77C9A059EACDE8F370E95198639B2AED2BE5D27A5743CE423507769A5B926E89AA2F6B71DCBA9967845l0H" TargetMode="External"/><Relationship Id="rId116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24" Type="http://schemas.openxmlformats.org/officeDocument/2006/relationships/hyperlink" Target="consultantplus://offline/ref=D825F0CE8719B4A0DC4FF1AD967854A77C9A059EACDE8F370E95198639B2AED2BE5D27A5743CE421557769A5B926E89AA2F6B71DCBA9967845l0H" TargetMode="External"/><Relationship Id="rId129" Type="http://schemas.openxmlformats.org/officeDocument/2006/relationships/hyperlink" Target="consultantplus://offline/ref=D825F0CE8719B4A0DC4FF1AD967854A77B9B039EA2DA8F370E95198639B2AED2BE5D27A5743CE422527769A5B926E89AA2F6B71DCBA9967845l0H" TargetMode="External"/><Relationship Id="rId137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20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41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54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62" Type="http://schemas.openxmlformats.org/officeDocument/2006/relationships/hyperlink" Target="consultantplus://offline/ref=D825F0CE8719B4A0DC4FF1AD967854A77B9B039EA2DA8F370E95198639B2AED2BE5D27A5743CE422527769A5B926E89AA2F6B71DCBA9967845l0H" TargetMode="External"/><Relationship Id="rId70" Type="http://schemas.openxmlformats.org/officeDocument/2006/relationships/hyperlink" Target="consultantplus://offline/ref=D825F0CE8719B4A0DC4FF1AD967854A77C9A059EACDE8F370E95198639B2AED2BE5D27A5743CE123537769A5B926E89AA2F6B71DCBA9967845l0H" TargetMode="External"/><Relationship Id="rId75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83" Type="http://schemas.openxmlformats.org/officeDocument/2006/relationships/hyperlink" Target="consultantplus://offline/ref=D825F0CE8719B4A0DC4FF1AD967854A77C9A059EACDE8F370E95198639B2AED2BE5D27A5743CE421567769A5B926E89AA2F6B71DCBA9967845l0H" TargetMode="External"/><Relationship Id="rId88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91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96" Type="http://schemas.openxmlformats.org/officeDocument/2006/relationships/hyperlink" Target="consultantplus://offline/ref=D825F0CE8719B4A0DC4FF1AD967854A77B9B039EA2DA8F370E95198639B2AED2BE5D27A5743CE422527769A5B926E89AA2F6B71DCBA9967845l0H" TargetMode="External"/><Relationship Id="rId111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32" Type="http://schemas.openxmlformats.org/officeDocument/2006/relationships/hyperlink" Target="consultantplus://offline/ref=D825F0CE8719B4A0DC4FF1AD967854A77B9B0E9FACDB8F370E95198639B2AED2BE5D27A57538EC2D517769A5B926E89AA2F6B71DCBA9967845l0H" TargetMode="External"/><Relationship Id="rId140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5F0CE8719B4A0DC4FF1AD967854A77B9F0196AADB8F370E95198639B2AED2BE5D27A5743CE524587769A5B926E89AA2F6B71DCBA9967845l0H" TargetMode="External"/><Relationship Id="rId15" Type="http://schemas.openxmlformats.org/officeDocument/2006/relationships/hyperlink" Target="consultantplus://offline/ref=D825F0CE8719B4A0DC4FF1AD967854A77B9A0F94A3DF8F370E95198639B2AED2BE5D27A57439E525587769A5B926E89AA2F6B71DCBA9967845l0H" TargetMode="External"/><Relationship Id="rId23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28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36" Type="http://schemas.openxmlformats.org/officeDocument/2006/relationships/hyperlink" Target="consultantplus://offline/ref=D825F0CE8719B4A0DC4FF1AD967854A77B9B039EA2DA8F370E95198639B2AED2BE5D27A5743CE422527769A5B926E89AA2F6B71DCBA9967845l0H" TargetMode="External"/><Relationship Id="rId49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57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06" Type="http://schemas.openxmlformats.org/officeDocument/2006/relationships/hyperlink" Target="consultantplus://offline/ref=D825F0CE8719B4A0DC4FF1AD967854A77C9A059EACDE8F370E95198639B2AED2BE5D27A5743CE421567769A5B926E89AA2F6B71DCBA9967845l0H" TargetMode="External"/><Relationship Id="rId114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19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27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0" Type="http://schemas.openxmlformats.org/officeDocument/2006/relationships/hyperlink" Target="consultantplus://offline/ref=D825F0CE8719B4A0DC4FF1AD967854A77B9F0196AADB8F370E95198639B2AED2AC5D7FA97434FB2551623FF4FF47l0H" TargetMode="External"/><Relationship Id="rId31" Type="http://schemas.openxmlformats.org/officeDocument/2006/relationships/hyperlink" Target="consultantplus://offline/ref=D825F0CE8719B4A0DC4FF1AD967854A77B9B0E9FACDB8F370E95198639B2AED2BE5D27A57538EC2D517769A5B926E89AA2F6B71DCBA9967845l0H" TargetMode="External"/><Relationship Id="rId44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52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60" Type="http://schemas.openxmlformats.org/officeDocument/2006/relationships/hyperlink" Target="consultantplus://offline/ref=D825F0CE8719B4A0DC4FF1AD967854A77B9A0694AFDA8F370E95198639B2AED2BE5D27A37535EE70013868F9FD7BFB9BABF6B41CD74Al8H" TargetMode="External"/><Relationship Id="rId65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73" Type="http://schemas.openxmlformats.org/officeDocument/2006/relationships/hyperlink" Target="consultantplus://offline/ref=D825F0CE8719B4A0DC4FF1AD967854A77C9A059EACDE8F370E95198639B2AED2BE5D27A5743CE421507769A5B926E89AA2F6B71DCBA9967845l0H" TargetMode="External"/><Relationship Id="rId78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81" Type="http://schemas.openxmlformats.org/officeDocument/2006/relationships/hyperlink" Target="consultantplus://offline/ref=D825F0CE8719B4A0DC4FF1AD967854A77C9A059EACDE8F370E95198639B2AED2BE5D27A5743CE421547769A5B926E89AA2F6B71DCBA9967845l0H" TargetMode="External"/><Relationship Id="rId86" Type="http://schemas.openxmlformats.org/officeDocument/2006/relationships/hyperlink" Target="consultantplus://offline/ref=D825F0CE8719B4A0DC4FF1AD967854A77C9A059EACDE8F370E95198639B2AED2BE5D27A5743CE12C527769A5B926E89AA2F6B71DCBA9967845l0H" TargetMode="External"/><Relationship Id="rId94" Type="http://schemas.openxmlformats.org/officeDocument/2006/relationships/hyperlink" Target="consultantplus://offline/ref=D825F0CE8719B4A0DC4FF1AD967854A77C9A059EACDE8F370E95198639B2AED2BE5D27A5743CE420507769A5B926E89AA2F6B71DCBA9967845l0H" TargetMode="External"/><Relationship Id="rId99" Type="http://schemas.openxmlformats.org/officeDocument/2006/relationships/hyperlink" Target="consultantplus://offline/ref=D825F0CE8719B4A0DC4FF1AD967854A77C9A059EACDE8F370E95198639B2AED2BE5D27A5743CE420507769A5B926E89AA2F6B71DCBA9967845l0H" TargetMode="External"/><Relationship Id="rId101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22" Type="http://schemas.openxmlformats.org/officeDocument/2006/relationships/hyperlink" Target="consultantplus://offline/ref=D825F0CE8719B4A0DC4FF1AD967854A77C9A059EACDE8F370E95198639B2AED2BE5D27A5743CE421527769A5B926E89AA2F6B71DCBA9967845l0H" TargetMode="External"/><Relationship Id="rId130" Type="http://schemas.openxmlformats.org/officeDocument/2006/relationships/hyperlink" Target="consultantplus://offline/ref=D825F0CE8719B4A0DC4FF1AD967854A77B9B0E9FACDB8F370E95198639B2AED2BE5D27A57538ED24517769A5B926E89AA2F6B71DCBA9967845l0H" TargetMode="External"/><Relationship Id="rId135" Type="http://schemas.openxmlformats.org/officeDocument/2006/relationships/hyperlink" Target="consultantplus://offline/ref=D825F0CE8719B4A0DC4FF1AD967854A77B9B0E9FACDB8F370E95198639B2AED2BE5D27A57539E525517769A5B926E89AA2F6B71DCBA9967845l0H" TargetMode="External"/><Relationship Id="rId143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25F0CE8719B4A0DC4FF1AD967854A77B9B0295AFDA8F370E95198639B2AED2AC5D7FA97434FB2551623FF4FF47l0H" TargetMode="External"/><Relationship Id="rId13" Type="http://schemas.openxmlformats.org/officeDocument/2006/relationships/hyperlink" Target="consultantplus://offline/ref=D825F0CE8719B4A0DC4FF1AD967854A77B9B0295AFDA8F370E95198639B2AED2AC5D7FA97434FB2551623FF4FF47l0H" TargetMode="External"/><Relationship Id="rId18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39" Type="http://schemas.openxmlformats.org/officeDocument/2006/relationships/hyperlink" Target="consultantplus://offline/ref=D825F0CE8719B4A0DC4FF1AD967854A77C9A059EACDE8F370E95198639B2AED2AC5D7FA97434FB2551623FF4FF47l0H" TargetMode="External"/><Relationship Id="rId109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34" Type="http://schemas.openxmlformats.org/officeDocument/2006/relationships/hyperlink" Target="consultantplus://offline/ref=D825F0CE8719B4A0DC4FF1AD967854A77B9F0196AADB8F370E95198639B2AED2BE5D27A5743CE520567769A5B926E89AA2F6B71DCBA9967845l0H" TargetMode="External"/><Relationship Id="rId50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55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76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97" Type="http://schemas.openxmlformats.org/officeDocument/2006/relationships/hyperlink" Target="consultantplus://offline/ref=D825F0CE8719B4A0DC4FF1AD967854A77C9A059EACDE8F370E95198639B2AED2BE5D27A5743CE422577769A5B926E89AA2F6B71DCBA9967845l0H" TargetMode="External"/><Relationship Id="rId104" Type="http://schemas.openxmlformats.org/officeDocument/2006/relationships/hyperlink" Target="consultantplus://offline/ref=D825F0CE8719B4A0DC4FF1AD967854A77C9A059EACDE8F370E95198639B2AED2BE5D27A5743CE421527769A5B926E89AA2F6B71DCBA9967845l0H" TargetMode="External"/><Relationship Id="rId120" Type="http://schemas.openxmlformats.org/officeDocument/2006/relationships/hyperlink" Target="consultantplus://offline/ref=D825F0CE8719B4A0DC4FF1AD967854A77C9A059EACDE8F370E95198639B2AED2BE5D27A5743CE123537769A5B926E89AA2F6B71DCBA9967845l0H" TargetMode="External"/><Relationship Id="rId125" Type="http://schemas.openxmlformats.org/officeDocument/2006/relationships/hyperlink" Target="consultantplus://offline/ref=D825F0CE8719B4A0DC4FF1AD967854A77C9A059EACDE8F370E95198639B2AED2BE5D27A5743CE026597769A5B926E89AA2F6B71DCBA9967845l0H" TargetMode="External"/><Relationship Id="rId141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7" Type="http://schemas.openxmlformats.org/officeDocument/2006/relationships/hyperlink" Target="consultantplus://offline/ref=D825F0CE8719B4A0DC4FF1AD967854A77C9A059EACDE8F370E95198639B2AED2BE5D27A5743CE427507769A5B926E89AA2F6B71DCBA9967845l0H" TargetMode="External"/><Relationship Id="rId71" Type="http://schemas.openxmlformats.org/officeDocument/2006/relationships/hyperlink" Target="consultantplus://offline/ref=D825F0CE8719B4A0DC4FF1AD967854A77C9A059EACDE8F370E95198639B2AED2BE5D27A5743CE123567769A5B926E89AA2F6B71DCBA9967845l0H" TargetMode="External"/><Relationship Id="rId92" Type="http://schemas.openxmlformats.org/officeDocument/2006/relationships/hyperlink" Target="consultantplus://offline/ref=D825F0CE8719B4A0DC4FF1AD967854A77C9A059EACDE8F370E95198639B2AED2BE5D27A5743CE12C527769A5B926E89AA2F6B71DCBA9967845l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825F0CE8719B4A0DC4FF1AD967854A77B9B0E9FACDB8F370E95198639B2AED2AC5D7FA97434FB2551623FF4FF47l0H" TargetMode="External"/><Relationship Id="rId24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40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45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66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87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10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15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31" Type="http://schemas.openxmlformats.org/officeDocument/2006/relationships/hyperlink" Target="consultantplus://offline/ref=D825F0CE8719B4A0DC4FF1AD967854A77B9B039EA2DA8F370E95198639B2AED2BE5D27A5763EE120597769A5B926E89AA2F6B71DCBA9967845l0H" TargetMode="External"/><Relationship Id="rId136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61" Type="http://schemas.openxmlformats.org/officeDocument/2006/relationships/hyperlink" Target="consultantplus://offline/ref=D825F0CE8719B4A0DC4FF1AD967854A77B9B039EA2DA8F370E95198639B2AED2BE5D27A5743CE422527769A5B926E89AA2F6B71DCBA9967845l0H" TargetMode="External"/><Relationship Id="rId82" Type="http://schemas.openxmlformats.org/officeDocument/2006/relationships/hyperlink" Target="consultantplus://offline/ref=D825F0CE8719B4A0DC4FF1AD967854A77C9A059EACDE8F370E95198639B2AED2BE5D27A5743CE421557769A5B926E89AA2F6B71DCBA9967845l0H" TargetMode="External"/><Relationship Id="rId19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4" Type="http://schemas.openxmlformats.org/officeDocument/2006/relationships/hyperlink" Target="consultantplus://offline/ref=D825F0CE8719B4A0DC4FF1AD967854A77B9B0295AFDA8F370E95198639B2AED2BE5D27A5743CE426537769A5B926E89AA2F6B71DCBA9967845l0H" TargetMode="External"/><Relationship Id="rId30" Type="http://schemas.openxmlformats.org/officeDocument/2006/relationships/hyperlink" Target="consultantplus://offline/ref=D825F0CE8719B4A0DC4FF1AD967854A77B9B0E9FACDB8F370E95198639B2AED2BE5D27A57538ED24517769A5B926E89AA2F6B71DCBA9967845l0H" TargetMode="External"/><Relationship Id="rId35" Type="http://schemas.openxmlformats.org/officeDocument/2006/relationships/hyperlink" Target="consultantplus://offline/ref=D825F0CE8719B4A0DC4FF1AD967854A77B9B0E9FACDB8F370E95198639B2AED2AC5D7FA97434FB2551623FF4FF47l0H" TargetMode="External"/><Relationship Id="rId56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77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100" Type="http://schemas.openxmlformats.org/officeDocument/2006/relationships/hyperlink" Target="consultantplus://offline/ref=D825F0CE8719B4A0DC4FF1AD967854A77C9A059EACDE8F370E95198639B2AED2BE5D27A5743CE423507769A5B926E89AA2F6B71DCBA9967845l0H" TargetMode="External"/><Relationship Id="rId105" Type="http://schemas.openxmlformats.org/officeDocument/2006/relationships/hyperlink" Target="consultantplus://offline/ref=D825F0CE8719B4A0DC4FF1AD967854A77B9F0196AADB8F370E95198639B2AED2BE5D27A5743CE525517769A5B926E89AA2F6B71DCBA9967845l0H" TargetMode="External"/><Relationship Id="rId126" Type="http://schemas.openxmlformats.org/officeDocument/2006/relationships/hyperlink" Target="consultantplus://offline/ref=D825F0CE8719B4A0DC4FF1AD967854A77B9F0196AADB8F370E95198639B2AED2BE5D27A5743CE520567769A5B926E89AA2F6B71DCBA9967845l0H" TargetMode="External"/><Relationship Id="rId8" Type="http://schemas.openxmlformats.org/officeDocument/2006/relationships/hyperlink" Target="consultantplus://offline/ref=D825F0CE8719B4A0DC4FF1AD967854A77D9E0090AADC8F370E95198639B2AED2AC5D7FA97434FB2551623FF4FF47l0H" TargetMode="External"/><Relationship Id="rId51" Type="http://schemas.openxmlformats.org/officeDocument/2006/relationships/hyperlink" Target="consultantplus://offline/ref=D825F0CE8719B4A0DC4FF1AD967854A77C9A059EACDE8F370E95198639B2AED2BE5D27A5743CE123527769A5B926E89AA2F6B71DCBA9967845l0H" TargetMode="External"/><Relationship Id="rId72" Type="http://schemas.openxmlformats.org/officeDocument/2006/relationships/hyperlink" Target="consultantplus://offline/ref=D825F0CE8719B4A0DC4FF1AD967854A77C9A059EACDE8F370E95198639B2AED2BE5D27A5743CE123577769A5B926E89AA2F6B71DCBA9967845l0H" TargetMode="External"/><Relationship Id="rId93" Type="http://schemas.openxmlformats.org/officeDocument/2006/relationships/hyperlink" Target="consultantplus://offline/ref=D825F0CE8719B4A0DC4FF1AD967854A77C9A059EACDE8F370E95198639B2AED2BE5D27A5743CE421597769A5B926E89AA2F6B71DCBA9967845l0H" TargetMode="External"/><Relationship Id="rId98" Type="http://schemas.openxmlformats.org/officeDocument/2006/relationships/hyperlink" Target="consultantplus://offline/ref=D825F0CE8719B4A0DC4FF1AD967854A77C9A059EACDE8F370E95198639B2AED2BE5D27A5743CE422587769A5B926E89AA2F6B71DCBA9967845l0H" TargetMode="External"/><Relationship Id="rId121" Type="http://schemas.openxmlformats.org/officeDocument/2006/relationships/hyperlink" Target="consultantplus://offline/ref=D825F0CE8719B4A0DC4FF1AD967854A77C9A059EACDE8F370E95198639B2AED2BE5D27A5743CE123567769A5B926E89AA2F6B71DCBA9967845l0H" TargetMode="External"/><Relationship Id="rId142" Type="http://schemas.openxmlformats.org/officeDocument/2006/relationships/hyperlink" Target="consultantplus://offline/ref=D825F0CE8719B4A0DC4FF1AD967854A77B9B0E9FACDB8F370E95198639B2AED2AC5D7FA97434FB2551623FF4FF47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10511</Words>
  <Characters>59919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2023-11-08T07:37:00Z</dcterms:created>
  <dcterms:modified xsi:type="dcterms:W3CDTF">2023-11-08T07:38:00Z</dcterms:modified>
</cp:coreProperties>
</file>