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F4" w:rsidRPr="00B15374" w:rsidRDefault="00216FF4" w:rsidP="00B1537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</w:pPr>
      <w:bookmarkStart w:id="0" w:name="_Hlk58409215"/>
      <w:r w:rsidRPr="00B15374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>ОТЧЁТ</w:t>
      </w:r>
    </w:p>
    <w:p w:rsidR="005B70AB" w:rsidRPr="00B15374" w:rsidRDefault="005B70AB" w:rsidP="00B1537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</w:pPr>
      <w:r w:rsidRPr="00B15374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 xml:space="preserve">об исполнении распоряжения Агентства государственных закупок Ульяновской области </w:t>
      </w:r>
      <w:r w:rsidR="0050318C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br/>
      </w:r>
      <w:r w:rsidRPr="00B15374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 xml:space="preserve">от </w:t>
      </w:r>
      <w:r w:rsidR="006534D2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>27.12.2022</w:t>
      </w:r>
      <w:r w:rsidRPr="00B15374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 xml:space="preserve"> № </w:t>
      </w:r>
      <w:r w:rsidR="006534D2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>42</w:t>
      </w:r>
      <w:r w:rsidRPr="00B15374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 xml:space="preserve">-р «Об утверждении Плана развития правовой грамотности и правосознания граждан </w:t>
      </w:r>
      <w:r w:rsidR="003B110A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br/>
      </w:r>
      <w:r w:rsidRPr="00B15374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>в сфере закупок на 202</w:t>
      </w:r>
      <w:r w:rsidR="006534D2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>3</w:t>
      </w:r>
      <w:r w:rsidRPr="00B15374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>-202</w:t>
      </w:r>
      <w:r w:rsidR="006534D2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>6</w:t>
      </w:r>
      <w:r w:rsidRPr="00B15374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 xml:space="preserve"> годы» </w:t>
      </w:r>
    </w:p>
    <w:p w:rsidR="005B70AB" w:rsidRPr="00B15374" w:rsidRDefault="005B70AB" w:rsidP="00B1537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</w:pPr>
    </w:p>
    <w:p w:rsidR="005B70AB" w:rsidRPr="00B15374" w:rsidRDefault="005B70AB" w:rsidP="00B1537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</w:pPr>
      <w:r w:rsidRPr="00B15374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>по итогам 202</w:t>
      </w:r>
      <w:r w:rsidR="006534D2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>3</w:t>
      </w:r>
      <w:r w:rsidRPr="00B15374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ar-SA"/>
        </w:rPr>
        <w:t xml:space="preserve"> года</w:t>
      </w:r>
    </w:p>
    <w:p w:rsidR="005B70AB" w:rsidRPr="00B15374" w:rsidRDefault="005B70AB" w:rsidP="00B15374">
      <w:pPr>
        <w:spacing w:after="0" w:line="240" w:lineRule="auto"/>
        <w:rPr>
          <w:rFonts w:ascii="PT Astra Serif" w:eastAsia="Times New Roman" w:hAnsi="PT Astra Serif" w:cs="Times New Roman"/>
          <w:b/>
          <w:bCs/>
          <w:color w:val="000000" w:themeColor="text1"/>
          <w:lang w:eastAsia="ru-RU"/>
        </w:rPr>
      </w:pPr>
    </w:p>
    <w:tbl>
      <w:tblPr>
        <w:tblStyle w:val="a4"/>
        <w:tblW w:w="1502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680"/>
        <w:gridCol w:w="2835"/>
        <w:gridCol w:w="1701"/>
        <w:gridCol w:w="6237"/>
      </w:tblGrid>
      <w:tr w:rsidR="00853AED" w:rsidRPr="001C5135" w:rsidTr="00A40C1C">
        <w:tc>
          <w:tcPr>
            <w:tcW w:w="568" w:type="dxa"/>
          </w:tcPr>
          <w:p w:rsidR="005B70AB" w:rsidRPr="001C5135" w:rsidRDefault="005B70AB" w:rsidP="00B1537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513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5B70AB" w:rsidRPr="001C5135" w:rsidRDefault="005B70AB" w:rsidP="00B1537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513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0" w:type="dxa"/>
          </w:tcPr>
          <w:p w:rsidR="005B70AB" w:rsidRPr="001C5135" w:rsidRDefault="005B70AB" w:rsidP="00B1537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513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</w:p>
          <w:p w:rsidR="005B70AB" w:rsidRPr="001C5135" w:rsidRDefault="005B70AB" w:rsidP="00B1537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513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мероприятия/проекта</w:t>
            </w:r>
          </w:p>
        </w:tc>
        <w:tc>
          <w:tcPr>
            <w:tcW w:w="2835" w:type="dxa"/>
          </w:tcPr>
          <w:p w:rsidR="005B70AB" w:rsidRPr="001C5135" w:rsidRDefault="005B70AB" w:rsidP="00B1537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513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  <w:p w:rsidR="005B70AB" w:rsidRPr="001C5135" w:rsidRDefault="005B70AB" w:rsidP="00B1537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513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мероприятия/проекта</w:t>
            </w:r>
          </w:p>
        </w:tc>
        <w:tc>
          <w:tcPr>
            <w:tcW w:w="1701" w:type="dxa"/>
          </w:tcPr>
          <w:p w:rsidR="005B70AB" w:rsidRPr="001C5135" w:rsidRDefault="005B70AB" w:rsidP="00B1537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513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6237" w:type="dxa"/>
          </w:tcPr>
          <w:p w:rsidR="005B70AB" w:rsidRPr="001C5135" w:rsidRDefault="005B70AB" w:rsidP="00B1537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513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об исполнении </w:t>
            </w:r>
          </w:p>
        </w:tc>
      </w:tr>
      <w:tr w:rsidR="004756E4" w:rsidRPr="001C5135" w:rsidTr="00A40C1C">
        <w:tc>
          <w:tcPr>
            <w:tcW w:w="568" w:type="dxa"/>
          </w:tcPr>
          <w:p w:rsidR="004756E4" w:rsidRPr="001C5135" w:rsidRDefault="004756E4" w:rsidP="004756E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</w:tcPr>
          <w:p w:rsidR="004756E4" w:rsidRPr="00BD25F5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25F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«прямых телефонных линий» с населением Ульяновской области по вопросам, входящим в компетенцию Агентства</w:t>
            </w:r>
          </w:p>
        </w:tc>
        <w:tc>
          <w:tcPr>
            <w:tcW w:w="2835" w:type="dxa"/>
          </w:tcPr>
          <w:p w:rsidR="004756E4" w:rsidRPr="00BD25F5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25F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Оказание бесплатной юридической помощи посредством использования «прямых телефонных линий»</w:t>
            </w:r>
          </w:p>
        </w:tc>
        <w:tc>
          <w:tcPr>
            <w:tcW w:w="1701" w:type="dxa"/>
          </w:tcPr>
          <w:p w:rsidR="004756E4" w:rsidRPr="00BD25F5" w:rsidRDefault="004756E4" w:rsidP="004756E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25F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</w:tcPr>
          <w:p w:rsidR="00C02B7A" w:rsidRPr="00BD25F5" w:rsidRDefault="00953496" w:rsidP="0095349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Arial"/>
                <w:color w:val="000000" w:themeColor="text1"/>
              </w:rPr>
            </w:pPr>
            <w:r w:rsidRPr="00BD25F5">
              <w:rPr>
                <w:rFonts w:ascii="PT Astra Serif" w:hAnsi="PT Astra Serif" w:cs="Arial"/>
                <w:color w:val="000000" w:themeColor="text1"/>
              </w:rPr>
              <w:t xml:space="preserve">Проведены </w:t>
            </w:r>
            <w:r w:rsidR="004756E4" w:rsidRPr="00BD25F5">
              <w:rPr>
                <w:rFonts w:ascii="PT Astra Serif" w:hAnsi="PT Astra Serif" w:cs="Arial"/>
                <w:color w:val="000000" w:themeColor="text1"/>
              </w:rPr>
              <w:t>«прямые телефонные линии» для правового консультиро</w:t>
            </w:r>
            <w:r w:rsidRPr="00BD25F5">
              <w:rPr>
                <w:rFonts w:ascii="PT Astra Serif" w:hAnsi="PT Astra Serif" w:cs="Arial"/>
                <w:color w:val="000000" w:themeColor="text1"/>
              </w:rPr>
              <w:t>вания в сфере закупок населения</w:t>
            </w:r>
            <w:r w:rsidR="00C02B7A" w:rsidRPr="00BD25F5">
              <w:rPr>
                <w:rFonts w:ascii="PT Astra Serif" w:hAnsi="PT Astra Serif" w:cs="Arial"/>
                <w:color w:val="000000" w:themeColor="text1"/>
              </w:rPr>
              <w:t>:</w:t>
            </w:r>
          </w:p>
          <w:p w:rsidR="004756E4" w:rsidRPr="00BD25F5" w:rsidRDefault="00C02B7A" w:rsidP="0095349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Arial"/>
                <w:color w:val="000000" w:themeColor="text1"/>
              </w:rPr>
            </w:pPr>
            <w:r w:rsidRPr="00BD25F5">
              <w:rPr>
                <w:rFonts w:ascii="PT Astra Serif" w:hAnsi="PT Astra Serif" w:cs="Arial"/>
                <w:color w:val="000000" w:themeColor="text1"/>
              </w:rPr>
              <w:t xml:space="preserve">- </w:t>
            </w:r>
            <w:r w:rsidR="004756E4" w:rsidRPr="00BD25F5">
              <w:rPr>
                <w:rFonts w:ascii="PT Astra Serif" w:hAnsi="PT Astra Serif" w:cs="Arial"/>
                <w:color w:val="000000" w:themeColor="text1"/>
              </w:rPr>
              <w:t>с 15.02 по 1</w:t>
            </w:r>
            <w:r w:rsidR="004A2D2C" w:rsidRPr="00BD25F5">
              <w:rPr>
                <w:rFonts w:ascii="PT Astra Serif" w:hAnsi="PT Astra Serif" w:cs="Arial"/>
                <w:color w:val="000000" w:themeColor="text1"/>
              </w:rPr>
              <w:t>7</w:t>
            </w:r>
            <w:r w:rsidR="004756E4" w:rsidRPr="00BD25F5">
              <w:rPr>
                <w:rFonts w:ascii="PT Astra Serif" w:hAnsi="PT Astra Serif" w:cs="Arial"/>
                <w:color w:val="000000" w:themeColor="text1"/>
              </w:rPr>
              <w:t>.02.202</w:t>
            </w:r>
            <w:r w:rsidRPr="00BD25F5">
              <w:rPr>
                <w:rFonts w:ascii="PT Astra Serif" w:hAnsi="PT Astra Serif" w:cs="Arial"/>
                <w:color w:val="000000" w:themeColor="text1"/>
              </w:rPr>
              <w:t>3;</w:t>
            </w:r>
          </w:p>
          <w:p w:rsidR="004F6333" w:rsidRPr="00BD25F5" w:rsidRDefault="00C02B7A" w:rsidP="0095349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Arial"/>
                <w:color w:val="000000" w:themeColor="text1"/>
              </w:rPr>
            </w:pPr>
            <w:r w:rsidRPr="00BD25F5">
              <w:rPr>
                <w:rFonts w:ascii="PT Astra Serif" w:hAnsi="PT Astra Serif" w:cs="Arial"/>
                <w:color w:val="000000" w:themeColor="text1"/>
              </w:rPr>
              <w:t>- с 24.05 по 26.05.2023</w:t>
            </w:r>
            <w:r w:rsidR="004F6333" w:rsidRPr="00BD25F5">
              <w:rPr>
                <w:rFonts w:ascii="PT Astra Serif" w:hAnsi="PT Astra Serif" w:cs="Arial"/>
                <w:color w:val="000000" w:themeColor="text1"/>
              </w:rPr>
              <w:t>;</w:t>
            </w:r>
          </w:p>
          <w:p w:rsidR="00C02B7A" w:rsidRPr="00BD25F5" w:rsidRDefault="004F6333" w:rsidP="0095349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Arial"/>
                <w:color w:val="000000" w:themeColor="text1"/>
              </w:rPr>
            </w:pPr>
            <w:r w:rsidRPr="00BD25F5">
              <w:rPr>
                <w:rFonts w:ascii="PT Astra Serif" w:hAnsi="PT Astra Serif" w:cs="Arial"/>
                <w:color w:val="000000" w:themeColor="text1"/>
              </w:rPr>
              <w:t>- 30.06.2023</w:t>
            </w:r>
            <w:r w:rsidR="00EE38A3" w:rsidRPr="00BD25F5">
              <w:rPr>
                <w:rFonts w:ascii="PT Astra Serif" w:hAnsi="PT Astra Serif" w:cs="Arial"/>
                <w:color w:val="000000" w:themeColor="text1"/>
              </w:rPr>
              <w:t>;</w:t>
            </w:r>
          </w:p>
          <w:p w:rsidR="00EE38A3" w:rsidRPr="00BD25F5" w:rsidRDefault="00EE38A3" w:rsidP="0095349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Arial"/>
                <w:color w:val="000000" w:themeColor="text1"/>
              </w:rPr>
            </w:pPr>
            <w:r w:rsidRPr="00BD25F5">
              <w:rPr>
                <w:rFonts w:ascii="PT Astra Serif" w:hAnsi="PT Astra Serif" w:cs="Arial"/>
                <w:color w:val="000000" w:themeColor="text1"/>
              </w:rPr>
              <w:t>- с 21.08 по 23.08.2023</w:t>
            </w:r>
            <w:r w:rsidR="00583390" w:rsidRPr="00BD25F5">
              <w:rPr>
                <w:rFonts w:ascii="PT Astra Serif" w:hAnsi="PT Astra Serif" w:cs="Arial"/>
                <w:color w:val="000000" w:themeColor="text1"/>
              </w:rPr>
              <w:t>;</w:t>
            </w:r>
          </w:p>
          <w:p w:rsidR="00583390" w:rsidRPr="00BD25F5" w:rsidRDefault="00583390" w:rsidP="0058339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Arial"/>
                <w:color w:val="000000" w:themeColor="text1"/>
              </w:rPr>
            </w:pPr>
            <w:r w:rsidRPr="00BD25F5">
              <w:rPr>
                <w:rFonts w:ascii="PT Astra Serif" w:hAnsi="PT Astra Serif" w:cs="Arial"/>
                <w:color w:val="000000" w:themeColor="text1"/>
              </w:rPr>
              <w:t>- с 20.11 по 22.11.2023</w:t>
            </w:r>
            <w:r w:rsidR="00BD25F5">
              <w:rPr>
                <w:rFonts w:ascii="PT Astra Serif" w:hAnsi="PT Astra Serif" w:cs="Arial"/>
                <w:color w:val="000000" w:themeColor="text1"/>
              </w:rPr>
              <w:t>.</w:t>
            </w:r>
            <w:r w:rsidRPr="00BD25F5">
              <w:rPr>
                <w:rFonts w:ascii="PT Astra Serif" w:hAnsi="PT Astra Serif" w:cs="Arial"/>
                <w:color w:val="000000" w:themeColor="text1"/>
              </w:rPr>
              <w:t xml:space="preserve"> </w:t>
            </w:r>
          </w:p>
        </w:tc>
      </w:tr>
      <w:tr w:rsidR="00896D1E" w:rsidRPr="001C5135" w:rsidTr="00A40C1C">
        <w:tc>
          <w:tcPr>
            <w:tcW w:w="568" w:type="dxa"/>
          </w:tcPr>
          <w:p w:rsidR="00896D1E" w:rsidRPr="001C5135" w:rsidRDefault="00896D1E" w:rsidP="004756E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</w:tcPr>
          <w:p w:rsidR="00896D1E" w:rsidRPr="001C5135" w:rsidRDefault="00117B98" w:rsidP="004756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513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Организация пресс-конференций (выступлений) в средствах массовой информации, в сети «Интернет» по вопросам, входящим в компетенцию Агентства</w:t>
            </w:r>
          </w:p>
        </w:tc>
        <w:tc>
          <w:tcPr>
            <w:tcW w:w="2835" w:type="dxa"/>
          </w:tcPr>
          <w:p w:rsidR="00896D1E" w:rsidRPr="001C5135" w:rsidRDefault="00117B98" w:rsidP="004756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513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Повышение профессионального уровня, приобретение теоретических и практических знаний в сфере закупок</w:t>
            </w:r>
          </w:p>
        </w:tc>
        <w:tc>
          <w:tcPr>
            <w:tcW w:w="1701" w:type="dxa"/>
          </w:tcPr>
          <w:p w:rsidR="00896D1E" w:rsidRPr="001C5135" w:rsidRDefault="00117B98" w:rsidP="004756E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513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237" w:type="dxa"/>
          </w:tcPr>
          <w:p w:rsidR="00896D1E" w:rsidRPr="001C5135" w:rsidRDefault="00117B98" w:rsidP="0097420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Arial"/>
                <w:color w:val="000000" w:themeColor="text1"/>
              </w:rPr>
            </w:pPr>
            <w:r w:rsidRPr="001C5135">
              <w:rPr>
                <w:rFonts w:ascii="PT Astra Serif" w:hAnsi="PT Astra Serif" w:cs="Arial"/>
                <w:color w:val="000000" w:themeColor="text1"/>
              </w:rPr>
              <w:t xml:space="preserve">В региональном </w:t>
            </w:r>
            <w:proofErr w:type="spellStart"/>
            <w:r w:rsidRPr="001C5135">
              <w:rPr>
                <w:rFonts w:ascii="PT Astra Serif" w:hAnsi="PT Astra Serif" w:cs="Arial"/>
                <w:color w:val="000000" w:themeColor="text1"/>
              </w:rPr>
              <w:t>Медиацентре</w:t>
            </w:r>
            <w:proofErr w:type="spellEnd"/>
            <w:r w:rsidRPr="001C5135">
              <w:rPr>
                <w:rFonts w:ascii="PT Astra Serif" w:hAnsi="PT Astra Serif" w:cs="Arial"/>
                <w:color w:val="000000" w:themeColor="text1"/>
              </w:rPr>
              <w:t xml:space="preserve"> Ульяновской области </w:t>
            </w:r>
            <w:r w:rsidR="00317843" w:rsidRPr="001C5135">
              <w:rPr>
                <w:rFonts w:ascii="PT Astra Serif" w:hAnsi="PT Astra Serif" w:cs="Arial"/>
                <w:color w:val="000000" w:themeColor="text1"/>
              </w:rPr>
              <w:t xml:space="preserve">19.05.2023 </w:t>
            </w:r>
            <w:r w:rsidR="0097420B">
              <w:rPr>
                <w:rFonts w:ascii="PT Astra Serif" w:hAnsi="PT Astra Serif" w:cs="Arial"/>
                <w:color w:val="000000" w:themeColor="text1"/>
              </w:rPr>
              <w:t>прошла</w:t>
            </w:r>
            <w:r w:rsidRPr="001C5135">
              <w:rPr>
                <w:rFonts w:ascii="PT Astra Serif" w:hAnsi="PT Astra Serif" w:cs="Arial"/>
                <w:color w:val="000000" w:themeColor="text1"/>
              </w:rPr>
              <w:t xml:space="preserve"> пресс-конференци</w:t>
            </w:r>
            <w:r w:rsidR="00B224DF">
              <w:rPr>
                <w:rFonts w:ascii="PT Astra Serif" w:hAnsi="PT Astra Serif" w:cs="Arial"/>
                <w:color w:val="000000" w:themeColor="text1"/>
              </w:rPr>
              <w:t>я</w:t>
            </w:r>
            <w:r w:rsidRPr="001C5135">
              <w:rPr>
                <w:rFonts w:ascii="PT Astra Serif" w:hAnsi="PT Astra Serif" w:cs="Arial"/>
                <w:color w:val="000000" w:themeColor="text1"/>
              </w:rPr>
              <w:t xml:space="preserve"> по итогам проведения </w:t>
            </w:r>
            <w:r w:rsidR="00C02B7A" w:rsidRPr="001C5135">
              <w:rPr>
                <w:rFonts w:ascii="PT Astra Serif" w:hAnsi="PT Astra Serif" w:cs="Arial"/>
                <w:color w:val="000000" w:themeColor="text1"/>
              </w:rPr>
              <w:t>ХII Недел</w:t>
            </w:r>
            <w:r w:rsidR="00317843" w:rsidRPr="001C5135">
              <w:rPr>
                <w:rFonts w:ascii="PT Astra Serif" w:hAnsi="PT Astra Serif" w:cs="Arial"/>
                <w:color w:val="000000" w:themeColor="text1"/>
              </w:rPr>
              <w:t>и</w:t>
            </w:r>
            <w:r w:rsidR="00C02B7A" w:rsidRPr="001C5135">
              <w:rPr>
                <w:rFonts w:ascii="PT Astra Serif" w:hAnsi="PT Astra Serif" w:cs="Arial"/>
                <w:color w:val="000000" w:themeColor="text1"/>
              </w:rPr>
              <w:t xml:space="preserve"> контрактных отношений и закупок Ульяновской области «Честные закупки: повышаем прозрачность и эффективность»</w:t>
            </w:r>
          </w:p>
        </w:tc>
      </w:tr>
      <w:tr w:rsidR="00BA3357" w:rsidRPr="001C5135" w:rsidTr="00A40C1C">
        <w:tc>
          <w:tcPr>
            <w:tcW w:w="568" w:type="dxa"/>
          </w:tcPr>
          <w:p w:rsidR="00BA3357" w:rsidRPr="001C5135" w:rsidRDefault="00BA3357" w:rsidP="00BA335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</w:tcPr>
          <w:p w:rsidR="00BA3357" w:rsidRPr="00BA3357" w:rsidRDefault="00BA3357" w:rsidP="00BA3357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BA3357"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тестирования специалистов, занятых в сфере закупок </w:t>
            </w:r>
          </w:p>
          <w:p w:rsidR="00BA3357" w:rsidRPr="00BA3357" w:rsidRDefault="00BA3357" w:rsidP="00BA3357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3357" w:rsidRPr="00BA3357" w:rsidRDefault="00BA3357" w:rsidP="00BA3357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ru-RU"/>
              </w:rPr>
            </w:pPr>
            <w:r w:rsidRPr="00BA3357"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ru-RU"/>
              </w:rPr>
              <w:t>Оценка уровня знаний законодательства о контрактной системе и повышение правовой грамотности сотрудников</w:t>
            </w:r>
          </w:p>
        </w:tc>
        <w:tc>
          <w:tcPr>
            <w:tcW w:w="1701" w:type="dxa"/>
          </w:tcPr>
          <w:p w:rsidR="00BA3357" w:rsidRPr="00BA3357" w:rsidRDefault="00BA3357" w:rsidP="00BA3357">
            <w:pPr>
              <w:jc w:val="center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ru-RU"/>
              </w:rPr>
            </w:pPr>
            <w:r w:rsidRPr="00BA3357"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ru-RU"/>
              </w:rPr>
              <w:t>ежегодно</w:t>
            </w:r>
          </w:p>
          <w:p w:rsidR="00BA3357" w:rsidRPr="00BA3357" w:rsidRDefault="00BA3357" w:rsidP="00BA3357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3357"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ru-RU"/>
              </w:rPr>
              <w:t>(3-4 квартал)</w:t>
            </w:r>
          </w:p>
        </w:tc>
        <w:tc>
          <w:tcPr>
            <w:tcW w:w="6237" w:type="dxa"/>
          </w:tcPr>
          <w:p w:rsidR="00BA3357" w:rsidRPr="00BA3357" w:rsidRDefault="00BA3357" w:rsidP="00C6160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Arial"/>
                <w:color w:val="000000" w:themeColor="text1"/>
              </w:rPr>
            </w:pPr>
            <w:r w:rsidRPr="00BA3357">
              <w:rPr>
                <w:rFonts w:ascii="PT Astra Serif" w:hAnsi="PT Astra Serif" w:cs="Arial"/>
                <w:color w:val="000000" w:themeColor="text1"/>
              </w:rPr>
              <w:t>05.09-13.09.2023 проведено тестирование специалистов заказчиков на знание законодательства о контрактной системе в рамках Распоряжения Губернатора Ульяновской области от 24.12.2018 № 1503-р «О дополнительных мерах, направленных на повышение квалификации специалистов, занятых в сфере закупок». Всего было протестировано - 1368 специалист</w:t>
            </w:r>
            <w:r w:rsidR="00C61602">
              <w:rPr>
                <w:rFonts w:ascii="PT Astra Serif" w:hAnsi="PT Astra Serif" w:cs="Arial"/>
                <w:color w:val="000000" w:themeColor="text1"/>
              </w:rPr>
              <w:t>ов</w:t>
            </w:r>
            <w:r w:rsidRPr="00BA3357">
              <w:rPr>
                <w:rFonts w:ascii="PT Astra Serif" w:hAnsi="PT Astra Serif" w:cs="Arial"/>
                <w:color w:val="000000" w:themeColor="text1"/>
              </w:rPr>
              <w:t>. При этом общее значение среднего балла, прошедших тестирование составило: 4,0% – среди специалистов государственных заказчиков; 4,2% – среди специалистов муниципальных зака</w:t>
            </w:r>
            <w:r>
              <w:rPr>
                <w:rFonts w:ascii="PT Astra Serif" w:hAnsi="PT Astra Serif" w:cs="Arial"/>
                <w:color w:val="000000" w:themeColor="text1"/>
              </w:rPr>
              <w:t>зчиков</w:t>
            </w:r>
          </w:p>
        </w:tc>
      </w:tr>
      <w:tr w:rsidR="00DE38C4" w:rsidRPr="001C5135" w:rsidTr="00A40C1C">
        <w:tc>
          <w:tcPr>
            <w:tcW w:w="568" w:type="dxa"/>
          </w:tcPr>
          <w:p w:rsidR="00DE38C4" w:rsidRPr="001C5135" w:rsidRDefault="00DE38C4" w:rsidP="00DE38C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</w:tcPr>
          <w:p w:rsidR="00DE38C4" w:rsidRPr="00583390" w:rsidRDefault="00DE38C4" w:rsidP="00DE38C4">
            <w:pPr>
              <w:spacing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3"/>
                <w:szCs w:val="23"/>
                <w:lang w:eastAsia="ru-RU"/>
              </w:rPr>
            </w:pPr>
            <w:r w:rsidRPr="00583390">
              <w:rPr>
                <w:rFonts w:ascii="PT Astra Serif" w:eastAsia="Times New Roman" w:hAnsi="PT Astra Serif"/>
                <w:color w:val="000000" w:themeColor="text1"/>
                <w:sz w:val="23"/>
                <w:szCs w:val="23"/>
                <w:lang w:eastAsia="ru-RU"/>
              </w:rPr>
              <w:t>Проведение Дня открытых дверей</w:t>
            </w:r>
          </w:p>
          <w:p w:rsidR="00DE38C4" w:rsidRPr="00583390" w:rsidRDefault="00DE38C4" w:rsidP="00DE38C4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E38C4" w:rsidRPr="00583390" w:rsidRDefault="00DE38C4" w:rsidP="00DE38C4">
            <w:pPr>
              <w:spacing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3"/>
                <w:szCs w:val="23"/>
                <w:lang w:eastAsia="ru-RU"/>
              </w:rPr>
            </w:pPr>
            <w:r w:rsidRPr="00583390">
              <w:rPr>
                <w:rFonts w:ascii="PT Astra Serif" w:eastAsia="Times New Roman" w:hAnsi="PT Astra Serif"/>
                <w:color w:val="000000" w:themeColor="text1"/>
                <w:sz w:val="23"/>
                <w:szCs w:val="23"/>
                <w:lang w:eastAsia="ru-RU"/>
              </w:rPr>
              <w:t>Ознакомление с направлениями деятельности и нормативной правовой документацией, приобретение теоретических знаний в сфере закупок</w:t>
            </w:r>
          </w:p>
        </w:tc>
        <w:tc>
          <w:tcPr>
            <w:tcW w:w="1701" w:type="dxa"/>
          </w:tcPr>
          <w:p w:rsidR="00DE38C4" w:rsidRPr="00583390" w:rsidRDefault="00DE38C4" w:rsidP="00DE38C4">
            <w:pPr>
              <w:spacing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3"/>
                <w:szCs w:val="23"/>
                <w:lang w:eastAsia="ru-RU"/>
              </w:rPr>
            </w:pPr>
            <w:r w:rsidRPr="00583390">
              <w:rPr>
                <w:rFonts w:ascii="PT Astra Serif" w:eastAsia="Times New Roman" w:hAnsi="PT Astra Serif"/>
                <w:color w:val="000000" w:themeColor="text1"/>
                <w:sz w:val="23"/>
                <w:szCs w:val="23"/>
                <w:lang w:eastAsia="ru-RU"/>
              </w:rPr>
              <w:t xml:space="preserve">ежегодно </w:t>
            </w:r>
          </w:p>
          <w:p w:rsidR="00DE38C4" w:rsidRPr="00583390" w:rsidRDefault="00DE38C4" w:rsidP="00DE38C4">
            <w:pPr>
              <w:spacing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3"/>
                <w:szCs w:val="23"/>
                <w:lang w:eastAsia="ru-RU"/>
              </w:rPr>
            </w:pPr>
            <w:r w:rsidRPr="00583390">
              <w:rPr>
                <w:rFonts w:ascii="PT Astra Serif" w:eastAsia="Times New Roman" w:hAnsi="PT Astra Serif"/>
                <w:color w:val="000000" w:themeColor="text1"/>
                <w:sz w:val="23"/>
                <w:szCs w:val="23"/>
                <w:lang w:eastAsia="ru-RU"/>
              </w:rPr>
              <w:t xml:space="preserve">(3-4 квартал) </w:t>
            </w:r>
          </w:p>
        </w:tc>
        <w:tc>
          <w:tcPr>
            <w:tcW w:w="6237" w:type="dxa"/>
          </w:tcPr>
          <w:p w:rsidR="009B62B7" w:rsidRDefault="009B62B7" w:rsidP="00583390">
            <w:pPr>
              <w:shd w:val="clear" w:color="auto" w:fill="FFFFFF"/>
              <w:spacing w:line="240" w:lineRule="auto"/>
              <w:jc w:val="both"/>
              <w:rPr>
                <w:rFonts w:ascii="PT Astra Serif" w:eastAsia="Times New Roman" w:hAnsi="PT Astra Serif" w:cs="Arial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 w:themeColor="text1"/>
                <w:sz w:val="23"/>
                <w:szCs w:val="23"/>
                <w:lang w:eastAsia="ru-RU"/>
              </w:rPr>
              <w:t>В</w:t>
            </w:r>
            <w:r w:rsidR="00DE38C4" w:rsidRPr="00583390">
              <w:rPr>
                <w:rFonts w:ascii="PT Astra Serif" w:eastAsia="Times New Roman" w:hAnsi="PT Astra Serif" w:cs="Arial"/>
                <w:color w:val="000000" w:themeColor="text1"/>
                <w:sz w:val="23"/>
                <w:szCs w:val="23"/>
                <w:lang w:eastAsia="ru-RU"/>
              </w:rPr>
              <w:t xml:space="preserve"> рамках Всероссийского единого дня оказания бесплатной юридической помощи состоялся приём граждан по вопросам, относящимся к сфере деятельности Агентства</w:t>
            </w:r>
            <w:r>
              <w:rPr>
                <w:rFonts w:ascii="PT Astra Serif" w:eastAsia="Times New Roman" w:hAnsi="PT Astra Serif" w:cs="Arial"/>
                <w:color w:val="000000" w:themeColor="text1"/>
                <w:sz w:val="23"/>
                <w:szCs w:val="23"/>
                <w:lang w:eastAsia="ru-RU"/>
              </w:rPr>
              <w:t>:</w:t>
            </w:r>
          </w:p>
          <w:p w:rsidR="00DE38C4" w:rsidRDefault="009B62B7" w:rsidP="00583390">
            <w:pPr>
              <w:shd w:val="clear" w:color="auto" w:fill="FFFFFF"/>
              <w:spacing w:line="240" w:lineRule="auto"/>
              <w:jc w:val="both"/>
              <w:rPr>
                <w:rFonts w:ascii="PT Astra Serif" w:eastAsia="Times New Roman" w:hAnsi="PT Astra Serif" w:cs="Arial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 w:themeColor="text1"/>
                <w:sz w:val="23"/>
                <w:szCs w:val="23"/>
                <w:lang w:eastAsia="ru-RU"/>
              </w:rPr>
              <w:t xml:space="preserve">- </w:t>
            </w:r>
            <w:r w:rsidRPr="00583390">
              <w:rPr>
                <w:rFonts w:ascii="PT Astra Serif" w:eastAsia="Times New Roman" w:hAnsi="PT Astra Serif" w:cs="Arial"/>
                <w:color w:val="000000" w:themeColor="text1"/>
                <w:sz w:val="23"/>
                <w:szCs w:val="23"/>
                <w:lang w:eastAsia="ru-RU"/>
              </w:rPr>
              <w:t>29.09.2023</w:t>
            </w:r>
            <w:r>
              <w:rPr>
                <w:rFonts w:ascii="PT Astra Serif" w:eastAsia="Times New Roman" w:hAnsi="PT Astra Serif" w:cs="Arial"/>
                <w:color w:val="000000" w:themeColor="text1"/>
                <w:sz w:val="23"/>
                <w:szCs w:val="23"/>
                <w:lang w:eastAsia="ru-RU"/>
              </w:rPr>
              <w:t>;</w:t>
            </w:r>
          </w:p>
          <w:p w:rsidR="009B62B7" w:rsidRPr="00583390" w:rsidRDefault="009B62B7" w:rsidP="009B62B7">
            <w:pPr>
              <w:rPr>
                <w:rFonts w:ascii="PT Astra Serif" w:eastAsia="Times New Roman" w:hAnsi="PT Astra Serif" w:cs="Arial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000000" w:themeColor="text1"/>
                <w:sz w:val="23"/>
                <w:szCs w:val="23"/>
                <w:lang w:eastAsia="ru-RU"/>
              </w:rPr>
              <w:t xml:space="preserve">- </w:t>
            </w:r>
            <w:r w:rsidRPr="009B62B7">
              <w:rPr>
                <w:rFonts w:ascii="PT Astra Serif" w:eastAsia="Times New Roman" w:hAnsi="PT Astra Serif" w:cs="Arial"/>
                <w:color w:val="000000" w:themeColor="text1"/>
                <w:sz w:val="23"/>
                <w:szCs w:val="23"/>
                <w:lang w:eastAsia="ru-RU"/>
              </w:rPr>
              <w:t>24</w:t>
            </w:r>
            <w:r>
              <w:rPr>
                <w:rFonts w:ascii="PT Astra Serif" w:eastAsia="Times New Roman" w:hAnsi="PT Astra Serif" w:cs="Arial"/>
                <w:color w:val="000000" w:themeColor="text1"/>
                <w:sz w:val="23"/>
                <w:szCs w:val="23"/>
                <w:lang w:eastAsia="ru-RU"/>
              </w:rPr>
              <w:t>.11.2023.</w:t>
            </w:r>
          </w:p>
        </w:tc>
      </w:tr>
      <w:tr w:rsidR="00DE38C4" w:rsidRPr="001C5135" w:rsidTr="00A40C1C">
        <w:tc>
          <w:tcPr>
            <w:tcW w:w="568" w:type="dxa"/>
          </w:tcPr>
          <w:p w:rsidR="00DE38C4" w:rsidRPr="001C5135" w:rsidRDefault="00DE38C4" w:rsidP="00DE38C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</w:tcPr>
          <w:p w:rsidR="00DE38C4" w:rsidRDefault="00DE38C4" w:rsidP="00DE38C4">
            <w:pPr>
              <w:spacing w:line="240" w:lineRule="auto"/>
              <w:jc w:val="both"/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Организация и проведение мероприятий, приуроченных </w:t>
            </w: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br/>
              <w:t xml:space="preserve">к Международному дню борьбы </w:t>
            </w: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br/>
              <w:t xml:space="preserve">с коррупцией </w:t>
            </w:r>
          </w:p>
        </w:tc>
        <w:tc>
          <w:tcPr>
            <w:tcW w:w="2835" w:type="dxa"/>
          </w:tcPr>
          <w:p w:rsidR="00DE38C4" w:rsidRDefault="00DE38C4" w:rsidP="00DE38C4">
            <w:pPr>
              <w:spacing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PT Astra Serif" w:eastAsia="Times New Roman" w:hAnsi="PT Astra Serif"/>
                <w:color w:val="000000" w:themeColor="text1"/>
                <w:sz w:val="23"/>
                <w:szCs w:val="23"/>
                <w:lang w:eastAsia="ru-RU"/>
              </w:rPr>
              <w:t xml:space="preserve">Повышение правовой грамотности, просвещение </w:t>
            </w:r>
            <w:r>
              <w:rPr>
                <w:rFonts w:ascii="PT Astra Serif" w:eastAsia="Times New Roman" w:hAnsi="PT Astra Serif"/>
                <w:color w:val="000000" w:themeColor="text1"/>
                <w:sz w:val="23"/>
                <w:szCs w:val="23"/>
                <w:lang w:eastAsia="ru-RU"/>
              </w:rPr>
              <w:br/>
              <w:t>в вопросах противодействия коррупции,</w:t>
            </w:r>
            <w:r>
              <w:rPr>
                <w:rFonts w:ascii="PT Astra Serif" w:hAnsi="PT Astra Serif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 предупреждение нарушений при осуществлении закупок. Распространение памяток по вопросам противодействия коррупции, </w:t>
            </w:r>
            <w:r>
              <w:rPr>
                <w:rFonts w:ascii="PT Astra Serif" w:hAnsi="PT Astra Serif"/>
                <w:color w:val="000000" w:themeColor="text1"/>
                <w:sz w:val="23"/>
                <w:szCs w:val="23"/>
              </w:rPr>
              <w:t>обеспечение функционирования телефона доверия в целях получения информации о коррупционных нарушениях</w:t>
            </w:r>
          </w:p>
        </w:tc>
        <w:tc>
          <w:tcPr>
            <w:tcW w:w="1701" w:type="dxa"/>
          </w:tcPr>
          <w:p w:rsidR="00DE38C4" w:rsidRDefault="00DE38C4" w:rsidP="00DE38C4">
            <w:pPr>
              <w:spacing w:line="240" w:lineRule="auto"/>
              <w:jc w:val="center"/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ежегодно</w:t>
            </w:r>
          </w:p>
          <w:p w:rsidR="00DE38C4" w:rsidRDefault="00DE38C4" w:rsidP="00DE38C4">
            <w:pPr>
              <w:spacing w:line="240" w:lineRule="auto"/>
              <w:jc w:val="center"/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(9 декабря)</w:t>
            </w:r>
          </w:p>
        </w:tc>
        <w:tc>
          <w:tcPr>
            <w:tcW w:w="6237" w:type="dxa"/>
          </w:tcPr>
          <w:p w:rsidR="00DE38C4" w:rsidRPr="00BD25F5" w:rsidRDefault="00DE38C4" w:rsidP="00DE38C4">
            <w:pPr>
              <w:shd w:val="clear" w:color="auto" w:fill="FFFFFF"/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3"/>
                <w:szCs w:val="23"/>
              </w:rPr>
            </w:pPr>
            <w:r w:rsidRPr="00BD25F5">
              <w:rPr>
                <w:rFonts w:ascii="PT Astra Serif" w:hAnsi="PT Astra Serif"/>
                <w:color w:val="000000" w:themeColor="text1"/>
                <w:sz w:val="23"/>
                <w:szCs w:val="23"/>
              </w:rPr>
              <w:t>На официальном сайте Агентства в разделе «Противодействие коррупции» созданы и функционируют разделы обратной связи, позволяющие гражданам и представителям организаций сообщать об известных фактах коррупции, в том числе на условиях анонимности.</w:t>
            </w:r>
          </w:p>
          <w:p w:rsidR="00DE38C4" w:rsidRDefault="00DE38C4" w:rsidP="00DE38C4">
            <w:pPr>
              <w:shd w:val="clear" w:color="auto" w:fill="FFFFFF"/>
              <w:spacing w:line="240" w:lineRule="auto"/>
              <w:jc w:val="both"/>
              <w:rPr>
                <w:rFonts w:ascii="PT Astra Serif" w:eastAsia="Times New Roman" w:hAnsi="PT Astra Serif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E38C4" w:rsidRPr="001C5135" w:rsidTr="00A40C1C">
        <w:tc>
          <w:tcPr>
            <w:tcW w:w="568" w:type="dxa"/>
          </w:tcPr>
          <w:p w:rsidR="00DE38C4" w:rsidRPr="001C5135" w:rsidRDefault="00DE38C4" w:rsidP="00DE38C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</w:tcPr>
          <w:p w:rsidR="00DE38C4" w:rsidRDefault="00DE38C4" w:rsidP="00DE38C4">
            <w:pPr>
              <w:spacing w:line="240" w:lineRule="auto"/>
              <w:jc w:val="both"/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 xml:space="preserve">Организация и проведение мероприятий, приуроченных </w:t>
            </w: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br/>
              <w:t xml:space="preserve">к празднованию Дня Конституции Российской Федерации </w:t>
            </w:r>
          </w:p>
        </w:tc>
        <w:tc>
          <w:tcPr>
            <w:tcW w:w="2835" w:type="dxa"/>
          </w:tcPr>
          <w:p w:rsidR="00DE38C4" w:rsidRPr="00BD25F5" w:rsidRDefault="00DE38C4" w:rsidP="00DE38C4">
            <w:pPr>
              <w:spacing w:line="240" w:lineRule="auto"/>
              <w:jc w:val="both"/>
              <w:rPr>
                <w:rFonts w:ascii="PT Astra Serif" w:hAnsi="PT Astra Serif" w:cs="Arial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BD25F5">
              <w:rPr>
                <w:rFonts w:ascii="PT Astra Serif" w:hAnsi="PT Astra Serif" w:cs="Arial"/>
                <w:color w:val="000000" w:themeColor="text1"/>
                <w:sz w:val="23"/>
                <w:szCs w:val="23"/>
                <w:shd w:val="clear" w:color="auto" w:fill="FFFFFF"/>
              </w:rPr>
              <w:t>Повышение уровня правовой культуры населения Ульяновской области</w:t>
            </w:r>
          </w:p>
        </w:tc>
        <w:tc>
          <w:tcPr>
            <w:tcW w:w="1701" w:type="dxa"/>
          </w:tcPr>
          <w:p w:rsidR="00DE38C4" w:rsidRPr="00BD25F5" w:rsidRDefault="00DE38C4" w:rsidP="00DE38C4">
            <w:pPr>
              <w:spacing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3"/>
                <w:szCs w:val="23"/>
                <w:lang w:eastAsia="ru-RU"/>
              </w:rPr>
            </w:pPr>
            <w:r w:rsidRPr="00BD25F5">
              <w:rPr>
                <w:rFonts w:ascii="PT Astra Serif" w:eastAsia="Times New Roman" w:hAnsi="PT Astra Serif"/>
                <w:color w:val="000000" w:themeColor="text1"/>
                <w:sz w:val="23"/>
                <w:szCs w:val="23"/>
                <w:lang w:eastAsia="ru-RU"/>
              </w:rPr>
              <w:t>ежегодно</w:t>
            </w:r>
          </w:p>
          <w:p w:rsidR="00DE38C4" w:rsidRPr="00BD25F5" w:rsidRDefault="00DE38C4" w:rsidP="00DE38C4">
            <w:pPr>
              <w:spacing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3"/>
                <w:szCs w:val="23"/>
                <w:lang w:eastAsia="ru-RU"/>
              </w:rPr>
            </w:pPr>
            <w:r w:rsidRPr="00BD25F5">
              <w:rPr>
                <w:rFonts w:ascii="PT Astra Serif" w:eastAsia="Times New Roman" w:hAnsi="PT Astra Serif"/>
                <w:color w:val="000000" w:themeColor="text1"/>
                <w:sz w:val="23"/>
                <w:szCs w:val="23"/>
                <w:lang w:eastAsia="ru-RU"/>
              </w:rPr>
              <w:t>(12 декабря)</w:t>
            </w:r>
          </w:p>
        </w:tc>
        <w:tc>
          <w:tcPr>
            <w:tcW w:w="6237" w:type="dxa"/>
          </w:tcPr>
          <w:p w:rsidR="00DE38C4" w:rsidRPr="00BD25F5" w:rsidRDefault="00DE38C4" w:rsidP="00BD25F5">
            <w:pPr>
              <w:shd w:val="clear" w:color="auto" w:fill="FFFFFF"/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3"/>
                <w:szCs w:val="23"/>
              </w:rPr>
            </w:pPr>
            <w:r w:rsidRPr="00BD25F5">
              <w:rPr>
                <w:rFonts w:ascii="PT Astra Serif" w:hAnsi="PT Astra Serif"/>
                <w:color w:val="000000" w:themeColor="text1"/>
                <w:sz w:val="23"/>
                <w:szCs w:val="23"/>
              </w:rPr>
              <w:t>На официальном сайте Агентства в разделе «</w:t>
            </w:r>
            <w:r w:rsidR="00BD25F5" w:rsidRPr="00BD25F5">
              <w:rPr>
                <w:rFonts w:ascii="PT Astra Serif" w:hAnsi="PT Astra Serif"/>
                <w:color w:val="000000" w:themeColor="text1"/>
                <w:sz w:val="23"/>
                <w:szCs w:val="23"/>
              </w:rPr>
              <w:t>Новости</w:t>
            </w:r>
            <w:r w:rsidRPr="00BD25F5">
              <w:rPr>
                <w:rFonts w:ascii="PT Astra Serif" w:hAnsi="PT Astra Serif"/>
                <w:color w:val="000000" w:themeColor="text1"/>
                <w:sz w:val="23"/>
                <w:szCs w:val="23"/>
              </w:rPr>
              <w:t>» размещена информация о праздновании дня Конституции Российской Федерации.</w:t>
            </w:r>
          </w:p>
        </w:tc>
      </w:tr>
      <w:tr w:rsidR="00DE38C4" w:rsidRPr="001C5135" w:rsidTr="00A40C1C">
        <w:tc>
          <w:tcPr>
            <w:tcW w:w="568" w:type="dxa"/>
          </w:tcPr>
          <w:p w:rsidR="00DE38C4" w:rsidRPr="001C5135" w:rsidRDefault="00DE38C4" w:rsidP="00DE38C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</w:tcPr>
          <w:p w:rsidR="00DE38C4" w:rsidRDefault="00DE38C4" w:rsidP="00DE38C4">
            <w:pPr>
              <w:spacing w:line="240" w:lineRule="auto"/>
              <w:jc w:val="both"/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Участие во Всероссийском (правовом) юридическом диктанте</w:t>
            </w:r>
          </w:p>
        </w:tc>
        <w:tc>
          <w:tcPr>
            <w:tcW w:w="2835" w:type="dxa"/>
          </w:tcPr>
          <w:p w:rsidR="00DE38C4" w:rsidRDefault="00DE38C4" w:rsidP="00DE38C4">
            <w:pPr>
              <w:spacing w:line="240" w:lineRule="auto"/>
              <w:jc w:val="both"/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</w:pPr>
            <w:r>
              <w:rPr>
                <w:rFonts w:ascii="PT Astra Serif" w:eastAsia="Times New Roman" w:hAnsi="PT Astra Serif"/>
                <w:sz w:val="23"/>
                <w:szCs w:val="23"/>
                <w:lang w:eastAsia="ru-RU"/>
              </w:rPr>
              <w:t>Оценка уровня знаний в сфере юриспруденции и повышение правовой грамотности сотрудников</w:t>
            </w:r>
          </w:p>
        </w:tc>
        <w:tc>
          <w:tcPr>
            <w:tcW w:w="1701" w:type="dxa"/>
          </w:tcPr>
          <w:p w:rsidR="00DE38C4" w:rsidRPr="00BD25F5" w:rsidRDefault="00DE38C4" w:rsidP="00DE38C4">
            <w:pPr>
              <w:spacing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3"/>
                <w:szCs w:val="23"/>
                <w:lang w:eastAsia="ru-RU"/>
              </w:rPr>
            </w:pPr>
            <w:r w:rsidRPr="00BD25F5">
              <w:rPr>
                <w:rFonts w:ascii="PT Astra Serif" w:eastAsia="Times New Roman" w:hAnsi="PT Astra Serif"/>
                <w:color w:val="000000" w:themeColor="text1"/>
                <w:sz w:val="23"/>
                <w:szCs w:val="23"/>
                <w:lang w:eastAsia="ru-RU"/>
              </w:rPr>
              <w:t>ежегодно</w:t>
            </w:r>
          </w:p>
          <w:p w:rsidR="00DE38C4" w:rsidRPr="00BD25F5" w:rsidRDefault="00DE38C4" w:rsidP="00DE38C4">
            <w:pPr>
              <w:spacing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3"/>
                <w:szCs w:val="23"/>
                <w:lang w:eastAsia="ru-RU"/>
              </w:rPr>
            </w:pPr>
            <w:r w:rsidRPr="00BD25F5">
              <w:rPr>
                <w:rFonts w:ascii="PT Astra Serif" w:eastAsia="Times New Roman" w:hAnsi="PT Astra Serif"/>
                <w:color w:val="000000" w:themeColor="text1"/>
                <w:sz w:val="23"/>
                <w:szCs w:val="23"/>
                <w:lang w:eastAsia="ru-RU"/>
              </w:rPr>
              <w:t>(03-12 декабря)</w:t>
            </w:r>
          </w:p>
        </w:tc>
        <w:tc>
          <w:tcPr>
            <w:tcW w:w="6237" w:type="dxa"/>
          </w:tcPr>
          <w:p w:rsidR="00DE38C4" w:rsidRPr="00BD25F5" w:rsidRDefault="00DE38C4" w:rsidP="00DB1460">
            <w:pPr>
              <w:shd w:val="clear" w:color="auto" w:fill="FFFFFF"/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3"/>
                <w:szCs w:val="23"/>
              </w:rPr>
            </w:pPr>
            <w:r w:rsidRPr="00BD25F5">
              <w:rPr>
                <w:rFonts w:ascii="PT Astra Serif" w:hAnsi="PT Astra Serif"/>
                <w:color w:val="000000" w:themeColor="text1"/>
                <w:sz w:val="23"/>
                <w:szCs w:val="23"/>
              </w:rPr>
              <w:t>0</w:t>
            </w:r>
            <w:r w:rsidR="00BD25F5" w:rsidRPr="00BD25F5">
              <w:rPr>
                <w:rFonts w:ascii="PT Astra Serif" w:hAnsi="PT Astra Serif"/>
                <w:color w:val="000000" w:themeColor="text1"/>
                <w:sz w:val="23"/>
                <w:szCs w:val="23"/>
              </w:rPr>
              <w:t>2</w:t>
            </w:r>
            <w:r w:rsidRPr="00BD25F5">
              <w:rPr>
                <w:rFonts w:ascii="PT Astra Serif" w:hAnsi="PT Astra Serif"/>
                <w:color w:val="000000" w:themeColor="text1"/>
                <w:sz w:val="23"/>
                <w:szCs w:val="23"/>
              </w:rPr>
              <w:t>.12-12.12.202</w:t>
            </w:r>
            <w:r w:rsidR="00BD25F5" w:rsidRPr="00BD25F5">
              <w:rPr>
                <w:rFonts w:ascii="PT Astra Serif" w:hAnsi="PT Astra Serif"/>
                <w:color w:val="000000" w:themeColor="text1"/>
                <w:sz w:val="23"/>
                <w:szCs w:val="23"/>
              </w:rPr>
              <w:t>3</w:t>
            </w:r>
            <w:r w:rsidRPr="00BD25F5">
              <w:rPr>
                <w:rFonts w:ascii="PT Astra Serif" w:hAnsi="PT Astra Serif"/>
                <w:color w:val="000000" w:themeColor="text1"/>
                <w:sz w:val="23"/>
                <w:szCs w:val="23"/>
              </w:rPr>
              <w:t xml:space="preserve"> состоялся </w:t>
            </w:r>
            <w:r w:rsidRPr="00BD25F5">
              <w:rPr>
                <w:rFonts w:ascii="PT Astra Serif" w:hAnsi="PT Astra Serif" w:cs="Arial"/>
                <w:color w:val="000000" w:themeColor="text1"/>
                <w:sz w:val="23"/>
                <w:szCs w:val="23"/>
                <w:shd w:val="clear" w:color="auto" w:fill="FFFFFF"/>
              </w:rPr>
              <w:t>V</w:t>
            </w:r>
            <w:r w:rsidR="00A23EBF" w:rsidRPr="00054F53">
              <w:rPr>
                <w:rFonts w:ascii="PT Astra Serif" w:hAnsi="PT Astra Serif" w:cs="Arial"/>
                <w:color w:val="000000" w:themeColor="text1"/>
                <w:shd w:val="clear" w:color="auto" w:fill="FFFFFF"/>
                <w:lang w:val="en-US"/>
              </w:rPr>
              <w:t>I</w:t>
            </w:r>
            <w:r w:rsidRPr="00BD25F5">
              <w:rPr>
                <w:rFonts w:ascii="PT Astra Serif" w:hAnsi="PT Astra Serif" w:cs="Arial"/>
                <w:color w:val="000000" w:themeColor="text1"/>
                <w:sz w:val="23"/>
                <w:szCs w:val="23"/>
                <w:shd w:val="clear" w:color="auto" w:fill="FFFFFF"/>
                <w:lang w:val="en-US"/>
              </w:rPr>
              <w:t>I</w:t>
            </w:r>
            <w:r w:rsidRPr="00BD25F5">
              <w:rPr>
                <w:rFonts w:ascii="PT Astra Serif" w:hAnsi="PT Astra Serif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 Всероссийский правовой (юридический) диктант. В данном мероприятии приняли участи</w:t>
            </w:r>
            <w:r w:rsidR="00DB1460">
              <w:rPr>
                <w:rFonts w:ascii="PT Astra Serif" w:hAnsi="PT Astra Serif" w:cs="Arial"/>
                <w:color w:val="000000" w:themeColor="text1"/>
                <w:sz w:val="23"/>
                <w:szCs w:val="23"/>
                <w:shd w:val="clear" w:color="auto" w:fill="FFFFFF"/>
              </w:rPr>
              <w:t>е</w:t>
            </w:r>
            <w:r w:rsidRPr="00BD25F5">
              <w:rPr>
                <w:rFonts w:ascii="PT Astra Serif" w:hAnsi="PT Astra Serif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 сотрудник</w:t>
            </w:r>
            <w:r w:rsidR="00DB1460">
              <w:rPr>
                <w:rFonts w:ascii="PT Astra Serif" w:hAnsi="PT Astra Serif" w:cs="Arial"/>
                <w:color w:val="000000" w:themeColor="text1"/>
                <w:sz w:val="23"/>
                <w:szCs w:val="23"/>
                <w:shd w:val="clear" w:color="auto" w:fill="FFFFFF"/>
              </w:rPr>
              <w:t>и</w:t>
            </w:r>
            <w:r w:rsidRPr="00BD25F5">
              <w:rPr>
                <w:rFonts w:ascii="PT Astra Serif" w:hAnsi="PT Astra Serif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 Агентства, а также подведомственного учреждения. Всего </w:t>
            </w:r>
            <w:r w:rsidR="00DB1460">
              <w:rPr>
                <w:rFonts w:ascii="PT Astra Serif" w:hAnsi="PT Astra Serif" w:cs="Arial"/>
                <w:color w:val="000000" w:themeColor="text1"/>
                <w:sz w:val="23"/>
                <w:szCs w:val="23"/>
                <w:shd w:val="clear" w:color="auto" w:fill="FFFFFF"/>
              </w:rPr>
              <w:t>-</w:t>
            </w:r>
            <w:r w:rsidRPr="00BD25F5">
              <w:rPr>
                <w:rFonts w:ascii="PT Astra Serif" w:hAnsi="PT Astra Serif" w:cs="Arial"/>
                <w:color w:val="000000" w:themeColor="text1"/>
                <w:sz w:val="23"/>
                <w:szCs w:val="23"/>
                <w:shd w:val="clear" w:color="auto" w:fill="FFFFFF"/>
              </w:rPr>
              <w:t xml:space="preserve"> 38 специалистов.</w:t>
            </w:r>
          </w:p>
        </w:tc>
      </w:tr>
      <w:tr w:rsidR="004756E4" w:rsidRPr="001C5135" w:rsidTr="00A40C1C">
        <w:tc>
          <w:tcPr>
            <w:tcW w:w="568" w:type="dxa"/>
          </w:tcPr>
          <w:p w:rsidR="004756E4" w:rsidRPr="001C5135" w:rsidRDefault="004756E4" w:rsidP="004756E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</w:tcPr>
          <w:p w:rsidR="004756E4" w:rsidRPr="001C5135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513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Ведение и актуализация Раздела «Библиотека по контрактной системе» на официальном сайте Агентства</w:t>
            </w:r>
          </w:p>
          <w:p w:rsidR="004756E4" w:rsidRPr="001C5135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1C513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u w:val="single"/>
                <w:lang w:val="en-US" w:eastAsia="ru-RU"/>
              </w:rPr>
              <w:lastRenderedPageBreak/>
              <w:t>https</w:t>
            </w:r>
            <w:r w:rsidRPr="001C513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://</w:t>
            </w:r>
            <w:proofErr w:type="spellStart"/>
            <w:r w:rsidRPr="001C513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u w:val="single"/>
                <w:lang w:val="en-US" w:eastAsia="ru-RU"/>
              </w:rPr>
              <w:t>goszakupki</w:t>
            </w:r>
            <w:proofErr w:type="spellEnd"/>
            <w:r w:rsidRPr="001C513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73.</w:t>
            </w:r>
            <w:proofErr w:type="spellStart"/>
            <w:r w:rsidRPr="001C513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  <w:tc>
          <w:tcPr>
            <w:tcW w:w="2835" w:type="dxa"/>
          </w:tcPr>
          <w:p w:rsidR="004756E4" w:rsidRPr="001C5135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513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Получение правовой </w:t>
            </w:r>
            <w:r w:rsidRPr="001C513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методической помощи в сфере закупок, повышение профессионального </w:t>
            </w:r>
            <w:r w:rsidRPr="001C513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уровня, приобретение теоретических и практических знаний в данной сфере </w:t>
            </w:r>
          </w:p>
          <w:p w:rsidR="004756E4" w:rsidRPr="001C5135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756E4" w:rsidRPr="001C5135" w:rsidRDefault="004756E4" w:rsidP="004756E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513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6237" w:type="dxa"/>
          </w:tcPr>
          <w:p w:rsidR="00953496" w:rsidRPr="00BD25F5" w:rsidRDefault="00953496" w:rsidP="00953496">
            <w:pPr>
              <w:widowControl w:val="0"/>
              <w:spacing w:line="240" w:lineRule="auto"/>
              <w:jc w:val="both"/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</w:pPr>
            <w:r w:rsidRPr="00A82AED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Н</w:t>
            </w:r>
            <w:r w:rsidR="004756E4" w:rsidRPr="00A82AED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 xml:space="preserve">а постоянной основе </w:t>
            </w:r>
            <w:r w:rsidRPr="00A82AED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 xml:space="preserve">осуществляется пополнение и </w:t>
            </w:r>
            <w:r w:rsidR="004756E4" w:rsidRPr="00A82AED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актуализ</w:t>
            </w:r>
            <w:r w:rsidRPr="00A82AED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ация</w:t>
            </w:r>
            <w:r w:rsidR="004756E4" w:rsidRPr="00A82AED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 xml:space="preserve"> специальн</w:t>
            </w:r>
            <w:r w:rsidRPr="00A82AED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ого</w:t>
            </w:r>
            <w:r w:rsidR="004756E4" w:rsidRPr="00A82AED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 xml:space="preserve"> раздел</w:t>
            </w:r>
            <w:r w:rsidRPr="00A82AED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а</w:t>
            </w:r>
            <w:r w:rsidR="004756E4" w:rsidRPr="00A82AED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 xml:space="preserve"> «Биб</w:t>
            </w:r>
            <w:r w:rsidRPr="00A82AED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 xml:space="preserve">лиотека по </w:t>
            </w:r>
            <w:r w:rsidRPr="00BD25F5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контрактной системе».</w:t>
            </w:r>
          </w:p>
          <w:p w:rsidR="004756E4" w:rsidRPr="00A82AED" w:rsidRDefault="00BD25F5" w:rsidP="00BD25F5">
            <w:pPr>
              <w:widowControl w:val="0"/>
              <w:spacing w:line="240" w:lineRule="auto"/>
              <w:jc w:val="both"/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По состоянию на 01.01.2024</w:t>
            </w:r>
            <w:r w:rsidR="00B551DF" w:rsidRPr="00BD25F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к</w:t>
            </w:r>
            <w:r w:rsidR="004756E4" w:rsidRPr="00BD25F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оличество размещённых </w:t>
            </w:r>
            <w:r w:rsidR="004756E4" w:rsidRPr="00BD25F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 xml:space="preserve">материалов составляет порядка </w:t>
            </w:r>
            <w:r w:rsidR="004F6333" w:rsidRPr="00BD25F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5</w:t>
            </w:r>
            <w:r w:rsidRPr="00BD25F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4</w:t>
            </w:r>
            <w:r w:rsidR="004F6333" w:rsidRPr="00BD25F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0</w:t>
            </w:r>
            <w:r w:rsidR="004756E4" w:rsidRPr="00BD25F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документов.</w:t>
            </w:r>
          </w:p>
        </w:tc>
      </w:tr>
      <w:tr w:rsidR="004756E4" w:rsidRPr="001C5135" w:rsidTr="00A40C1C">
        <w:tc>
          <w:tcPr>
            <w:tcW w:w="568" w:type="dxa"/>
          </w:tcPr>
          <w:p w:rsidR="004756E4" w:rsidRPr="001C5135" w:rsidRDefault="004756E4" w:rsidP="004756E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</w:tcPr>
          <w:p w:rsidR="004756E4" w:rsidRPr="001C5135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513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Ведение и актуализация Раздела «Новости» на официальном сайте Агентства</w:t>
            </w:r>
          </w:p>
          <w:p w:rsidR="004756E4" w:rsidRPr="001C5135" w:rsidRDefault="00172A08" w:rsidP="004756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u w:val="single"/>
                <w:lang w:val="en-US" w:eastAsia="ru-RU"/>
              </w:rPr>
            </w:pPr>
            <w:hyperlink r:id="rId8" w:history="1">
              <w:r w:rsidR="004756E4" w:rsidRPr="001C5135">
                <w:rPr>
                  <w:rStyle w:val="a5"/>
                  <w:rFonts w:ascii="PT Astra Serif" w:eastAsia="Times New Roman" w:hAnsi="PT Astra Serif" w:cs="Times New Roman"/>
                  <w:color w:val="000000" w:themeColor="text1"/>
                  <w:sz w:val="24"/>
                  <w:szCs w:val="24"/>
                  <w:lang w:val="en-US" w:eastAsia="ru-RU"/>
                </w:rPr>
                <w:t>https://goszakupki73.ru</w:t>
              </w:r>
            </w:hyperlink>
          </w:p>
          <w:p w:rsidR="004756E4" w:rsidRPr="001C5135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756E4" w:rsidRPr="001C5135" w:rsidRDefault="004756E4" w:rsidP="003B110A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513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Ознакомление всех заинтересованных лиц</w:t>
            </w:r>
            <w:r w:rsidR="003B110A" w:rsidRPr="001C513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B110A" w:rsidRPr="001C513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1C513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с информацией о наиболее актуальных и проблемных событиях в сфере закупок, в том числе об изменениях</w:t>
            </w:r>
            <w:r w:rsidR="003B110A" w:rsidRPr="001C513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B110A" w:rsidRPr="001C513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1C513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в законодательства</w:t>
            </w:r>
            <w:r w:rsidR="003B110A" w:rsidRPr="001C513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C513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о контрактной системе</w:t>
            </w:r>
          </w:p>
        </w:tc>
        <w:tc>
          <w:tcPr>
            <w:tcW w:w="1701" w:type="dxa"/>
          </w:tcPr>
          <w:p w:rsidR="004756E4" w:rsidRPr="001C5135" w:rsidRDefault="004756E4" w:rsidP="004756E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513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237" w:type="dxa"/>
          </w:tcPr>
          <w:p w:rsidR="00B551DF" w:rsidRPr="00BD25F5" w:rsidRDefault="004756E4" w:rsidP="00B551DF">
            <w:pPr>
              <w:spacing w:line="240" w:lineRule="auto"/>
              <w:jc w:val="both"/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D25F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На постоянной основе ведётся и актуализируется </w:t>
            </w:r>
            <w:r w:rsidR="00953496" w:rsidRPr="00BD25F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BD25F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аздел «Новости»,</w:t>
            </w:r>
            <w:r w:rsidR="00953496" w:rsidRPr="00BD25F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на официальном сайте Агентства,</w:t>
            </w:r>
            <w:r w:rsidRPr="00BD25F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в целях </w:t>
            </w:r>
            <w:r w:rsidRPr="00BD25F5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информир</w:t>
            </w:r>
            <w:r w:rsidR="00953496" w:rsidRPr="00BD25F5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ования о самых важных новостях в сфере </w:t>
            </w:r>
            <w:r w:rsidRPr="00BD25F5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закупок. </w:t>
            </w:r>
          </w:p>
          <w:p w:rsidR="004756E4" w:rsidRPr="00BD25F5" w:rsidRDefault="00BD25F5" w:rsidP="00BD25F5">
            <w:pPr>
              <w:spacing w:line="240" w:lineRule="auto"/>
              <w:jc w:val="both"/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D25F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За 2023 год</w:t>
            </w:r>
            <w:r w:rsidR="00953496" w:rsidRPr="00BD25F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551DF" w:rsidRPr="00BD25F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к</w:t>
            </w:r>
            <w:r w:rsidR="004756E4" w:rsidRPr="00BD25F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оличество размещённых материалов </w:t>
            </w:r>
            <w:r w:rsidR="00953496" w:rsidRPr="00BD25F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составляет</w:t>
            </w:r>
            <w:r w:rsidR="004756E4" w:rsidRPr="00BD25F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D25F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21</w:t>
            </w:r>
            <w:r w:rsidR="00A82AED" w:rsidRPr="00BD25F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3</w:t>
            </w:r>
            <w:r w:rsidR="004756E4" w:rsidRPr="00BD25F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новост</w:t>
            </w:r>
            <w:r w:rsidRPr="00BD25F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ей</w:t>
            </w:r>
            <w:r w:rsidR="004756E4" w:rsidRPr="00BD25F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4756E4" w:rsidRPr="001C5135" w:rsidTr="00A40C1C">
        <w:tc>
          <w:tcPr>
            <w:tcW w:w="568" w:type="dxa"/>
          </w:tcPr>
          <w:p w:rsidR="004756E4" w:rsidRPr="00FA06E2" w:rsidRDefault="004756E4" w:rsidP="004756E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</w:tcPr>
          <w:p w:rsidR="004756E4" w:rsidRPr="00FA06E2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6E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Ведение и актуализация Раздела «Развитие правовой грамотности </w:t>
            </w:r>
            <w:r w:rsidRPr="00FA06E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правосознания граждан» </w:t>
            </w:r>
            <w:r w:rsidRPr="00FA06E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>на официальном сайте Агентства</w:t>
            </w:r>
          </w:p>
          <w:p w:rsidR="004756E4" w:rsidRPr="00FA06E2" w:rsidRDefault="00172A08" w:rsidP="004756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="0046183B" w:rsidRPr="00FA06E2">
                <w:rPr>
                  <w:rStyle w:val="a5"/>
                  <w:rFonts w:ascii="PT Astra Serif" w:eastAsia="Times New Roman" w:hAnsi="PT Astra Serif" w:cs="Times New Roman"/>
                  <w:color w:val="000000" w:themeColor="text1"/>
                  <w:sz w:val="24"/>
                  <w:szCs w:val="24"/>
                  <w:lang w:eastAsia="ru-RU"/>
                </w:rPr>
                <w:t>https://goszakupki73.ru4</w:t>
              </w:r>
            </w:hyperlink>
          </w:p>
          <w:p w:rsidR="0046183B" w:rsidRPr="00FA06E2" w:rsidRDefault="0046183B" w:rsidP="004756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756E4" w:rsidRPr="00FA06E2" w:rsidRDefault="004756E4" w:rsidP="00A40C1C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6E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Ознакомление всех заинтересованных лиц </w:t>
            </w:r>
            <w:r w:rsidRPr="00FA06E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с информацией относительно развития правовой грамотности и правосознания граждан, а также о возможности и порядке получения бесплатной юридической помощи </w:t>
            </w:r>
          </w:p>
        </w:tc>
        <w:tc>
          <w:tcPr>
            <w:tcW w:w="1701" w:type="dxa"/>
          </w:tcPr>
          <w:p w:rsidR="004756E4" w:rsidRPr="00FA06E2" w:rsidRDefault="004756E4" w:rsidP="004756E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6E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237" w:type="dxa"/>
          </w:tcPr>
          <w:p w:rsidR="00953496" w:rsidRPr="00BD25F5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6E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На постоянной основе ведётся и актуализируется </w:t>
            </w:r>
            <w:r w:rsidR="00953496" w:rsidRPr="00FA06E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FA06E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аздел «</w:t>
            </w:r>
            <w:r w:rsidR="00A9564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Правовая грамотность</w:t>
            </w:r>
            <w:r w:rsidRPr="00BD25F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3B110A" w:rsidRPr="00BD25F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D25F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на официальном сайте Агентства</w:t>
            </w:r>
            <w:r w:rsidR="00953496" w:rsidRPr="00BD25F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756E4" w:rsidRPr="00FA06E2" w:rsidRDefault="00A56DBA" w:rsidP="009D3DD2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25F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По состоянию на </w:t>
            </w:r>
            <w:r w:rsidR="00BD25F5" w:rsidRPr="00BD25F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01.01</w:t>
            </w:r>
            <w:r w:rsidRPr="00BD25F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.202</w:t>
            </w:r>
            <w:r w:rsidR="00BD25F5" w:rsidRPr="00BD25F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4</w:t>
            </w:r>
            <w:r w:rsidRPr="00BD25F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к</w:t>
            </w:r>
            <w:r w:rsidR="004756E4" w:rsidRPr="00BD25F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оличество размещённых документов составляет </w:t>
            </w:r>
            <w:r w:rsidR="00847170" w:rsidRPr="00BD25F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5</w:t>
            </w:r>
            <w:r w:rsidR="009D3DD2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9</w:t>
            </w:r>
            <w:r w:rsidR="004756E4" w:rsidRPr="00BD25F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материал</w:t>
            </w:r>
            <w:r w:rsidR="00C8391D" w:rsidRPr="00BD25F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ов</w:t>
            </w:r>
            <w:r w:rsidR="004756E4" w:rsidRPr="00BD25F5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756E4" w:rsidRPr="001C5135" w:rsidTr="00A40C1C">
        <w:tc>
          <w:tcPr>
            <w:tcW w:w="568" w:type="dxa"/>
          </w:tcPr>
          <w:p w:rsidR="004756E4" w:rsidRPr="001C5135" w:rsidRDefault="004756E4" w:rsidP="004756E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</w:tcPr>
          <w:p w:rsidR="004756E4" w:rsidRPr="001C5135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513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1C513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на официальном сайте Агентства </w:t>
            </w:r>
            <w:r w:rsidR="00B94C6A" w:rsidRPr="001C513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экспресс-тестирования «Проверь себя на знание 44-ФЗ и 223-ФЗ»</w:t>
            </w:r>
          </w:p>
          <w:p w:rsidR="004756E4" w:rsidRPr="001C5135" w:rsidRDefault="00172A08" w:rsidP="004756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u w:val="single"/>
                <w:lang w:val="en-US" w:eastAsia="ru-RU"/>
              </w:rPr>
            </w:pPr>
            <w:hyperlink r:id="rId10" w:history="1">
              <w:r w:rsidR="004756E4" w:rsidRPr="001C5135">
                <w:rPr>
                  <w:rStyle w:val="a5"/>
                  <w:rFonts w:ascii="PT Astra Serif" w:eastAsia="Times New Roman" w:hAnsi="PT Astra Serif" w:cs="Times New Roman"/>
                  <w:color w:val="000000" w:themeColor="text1"/>
                  <w:sz w:val="24"/>
                  <w:szCs w:val="24"/>
                  <w:lang w:val="en-US" w:eastAsia="ru-RU"/>
                </w:rPr>
                <w:t>https://goszakupki73.ru</w:t>
              </w:r>
            </w:hyperlink>
          </w:p>
        </w:tc>
        <w:tc>
          <w:tcPr>
            <w:tcW w:w="2835" w:type="dxa"/>
          </w:tcPr>
          <w:p w:rsidR="004756E4" w:rsidRPr="001C5135" w:rsidRDefault="004756E4" w:rsidP="004756E4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513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Оценка уровня знаний в сфере контрактной системы </w:t>
            </w:r>
          </w:p>
        </w:tc>
        <w:tc>
          <w:tcPr>
            <w:tcW w:w="1701" w:type="dxa"/>
          </w:tcPr>
          <w:p w:rsidR="004756E4" w:rsidRPr="00FA06E2" w:rsidRDefault="004756E4" w:rsidP="004756E4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6E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237" w:type="dxa"/>
          </w:tcPr>
          <w:p w:rsidR="00953496" w:rsidRPr="00BD25F5" w:rsidRDefault="00953496" w:rsidP="004756E4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6E2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По </w:t>
            </w:r>
            <w:r w:rsidRPr="00BD25F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данн</w:t>
            </w:r>
            <w:bookmarkStart w:id="1" w:name="_GoBack"/>
            <w:bookmarkEnd w:id="1"/>
            <w:r w:rsidRPr="00BD25F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ым сайта </w:t>
            </w:r>
            <w:r w:rsidR="00BD25F5" w:rsidRPr="00BD25F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за</w:t>
            </w:r>
            <w:r w:rsidR="00B90F00" w:rsidRPr="00BD25F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2023</w:t>
            </w:r>
            <w:r w:rsidR="004756E4" w:rsidRPr="00BD25F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  <w:r w:rsidRPr="00BD25F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4756E4" w:rsidRPr="00BD25F5" w:rsidRDefault="00953496" w:rsidP="004756E4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25F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1)</w:t>
            </w:r>
            <w:r w:rsidR="004756E4" w:rsidRPr="00BD25F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тест</w:t>
            </w:r>
            <w:r w:rsidR="00C94BD7" w:rsidRPr="00BD25F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44-ФЗ</w:t>
            </w:r>
            <w:r w:rsidR="004756E4" w:rsidRPr="00BD25F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прошли </w:t>
            </w:r>
            <w:r w:rsidR="00BD25F5" w:rsidRPr="00BD25F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6296</w:t>
            </w:r>
            <w:r w:rsidR="00C94BD7" w:rsidRPr="00BD25F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D25F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  <w:r w:rsidR="004756E4" w:rsidRPr="00BD25F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, из них:</w:t>
            </w:r>
          </w:p>
          <w:p w:rsidR="00FA06E2" w:rsidRPr="00BD25F5" w:rsidRDefault="00FA06E2" w:rsidP="00FA06E2">
            <w:pPr>
              <w:widowControl w:val="0"/>
              <w:tabs>
                <w:tab w:val="left" w:pos="351"/>
              </w:tabs>
              <w:spacing w:line="240" w:lineRule="auto"/>
              <w:ind w:left="68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BD25F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- тест для новичков - </w:t>
            </w:r>
            <w:r w:rsidR="00BD25F5" w:rsidRPr="00BD25F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1846</w:t>
            </w:r>
            <w:r w:rsidRPr="00BD25F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; </w:t>
            </w:r>
          </w:p>
          <w:p w:rsidR="00FA06E2" w:rsidRPr="00BD25F5" w:rsidRDefault="00FA06E2" w:rsidP="00FA06E2">
            <w:pPr>
              <w:widowControl w:val="0"/>
              <w:tabs>
                <w:tab w:val="left" w:pos="351"/>
              </w:tabs>
              <w:spacing w:line="240" w:lineRule="auto"/>
              <w:ind w:left="68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BD25F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- тест для специалистов – </w:t>
            </w:r>
            <w:r w:rsidR="00BD25F5" w:rsidRPr="00BD25F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4450</w:t>
            </w:r>
            <w:r w:rsidRPr="00BD25F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.</w:t>
            </w:r>
          </w:p>
          <w:p w:rsidR="00C94BD7" w:rsidRPr="00FA06E2" w:rsidRDefault="00953496" w:rsidP="00BD25F5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25F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2)</w:t>
            </w:r>
            <w:r w:rsidR="00C94BD7" w:rsidRPr="00BD25F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тест 223-ФЗ прошли </w:t>
            </w:r>
            <w:r w:rsidR="00BD25F5" w:rsidRPr="00BD25F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815</w:t>
            </w:r>
            <w:r w:rsidR="00FA06E2" w:rsidRPr="00BD25F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D25F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человек.</w:t>
            </w:r>
          </w:p>
        </w:tc>
      </w:tr>
      <w:tr w:rsidR="00117B98" w:rsidRPr="001C5135" w:rsidTr="00A40C1C">
        <w:trPr>
          <w:trHeight w:val="420"/>
        </w:trPr>
        <w:tc>
          <w:tcPr>
            <w:tcW w:w="568" w:type="dxa"/>
          </w:tcPr>
          <w:p w:rsidR="00117B98" w:rsidRPr="001C5135" w:rsidRDefault="00117B98" w:rsidP="004756E4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</w:tcPr>
          <w:p w:rsidR="00117B98" w:rsidRPr="001C5135" w:rsidRDefault="00117B98" w:rsidP="00117B98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513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Проведение мероприятий по повышению профессиональных компетенций специалистов, занятых в сфере закупок Ульяновской области</w:t>
            </w:r>
          </w:p>
        </w:tc>
        <w:tc>
          <w:tcPr>
            <w:tcW w:w="2835" w:type="dxa"/>
          </w:tcPr>
          <w:p w:rsidR="00117B98" w:rsidRPr="001C5135" w:rsidRDefault="00117B98" w:rsidP="00C02B7A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513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Получение правовой и методической помощи в сфере закупок, а также повышение профессионального уровня в данной сфере</w:t>
            </w:r>
          </w:p>
        </w:tc>
        <w:tc>
          <w:tcPr>
            <w:tcW w:w="1701" w:type="dxa"/>
          </w:tcPr>
          <w:p w:rsidR="00117B98" w:rsidRPr="001C5135" w:rsidRDefault="00117B98" w:rsidP="00117B98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513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  <w:p w:rsidR="00117B98" w:rsidRPr="001C5135" w:rsidRDefault="00117B98" w:rsidP="00117B98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5135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6237" w:type="dxa"/>
          </w:tcPr>
          <w:p w:rsidR="009B3638" w:rsidRPr="00F20420" w:rsidRDefault="009B3638" w:rsidP="009B3638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42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Проведен</w:t>
            </w:r>
            <w:r w:rsidR="00B224DF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ы следующие</w:t>
            </w:r>
            <w:r w:rsidRPr="00F2042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мероприяти</w:t>
            </w:r>
            <w:r w:rsidR="00B224DF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F2042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</w:p>
          <w:p w:rsidR="009B3638" w:rsidRPr="0001058D" w:rsidRDefault="009B3638" w:rsidP="009B3638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058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1) организовано</w:t>
            </w:r>
            <w:r w:rsidR="00B224DF" w:rsidRPr="0001058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01058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проведено </w:t>
            </w:r>
            <w:r w:rsidR="00BD25F5" w:rsidRPr="0001058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1058D" w:rsidRPr="0001058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  <w:r w:rsidRPr="0001058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обучающи</w:t>
            </w:r>
            <w:r w:rsidR="00BD25F5" w:rsidRPr="0001058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01058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58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вебинар</w:t>
            </w:r>
            <w:r w:rsidR="00025CF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ов</w:t>
            </w:r>
            <w:proofErr w:type="spellEnd"/>
            <w:r w:rsidR="0001058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1058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(семинаров, круглых столов, совещаний) по проблемным вопросам в сфере закупок;</w:t>
            </w:r>
          </w:p>
          <w:p w:rsidR="009B3638" w:rsidRPr="0001058D" w:rsidRDefault="009B3638" w:rsidP="009B3638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058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2) проведено </w:t>
            </w:r>
            <w:r w:rsidR="0001058D" w:rsidRPr="0001058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01058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58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вебинар</w:t>
            </w:r>
            <w:r w:rsidR="0001058D" w:rsidRPr="0001058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ов</w:t>
            </w:r>
            <w:proofErr w:type="spellEnd"/>
            <w:r w:rsidRPr="0001058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в рамках обучающего проекта «Школа заказчика», в которых приняли участие </w:t>
            </w:r>
            <w:r w:rsidR="0001058D" w:rsidRPr="0001058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512</w:t>
            </w:r>
            <w:r w:rsidRPr="0001058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специалист</w:t>
            </w:r>
            <w:r w:rsidR="0001058D" w:rsidRPr="0001058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01058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F84EA3" w:rsidRPr="00F20420" w:rsidRDefault="009B3638" w:rsidP="00F84EA3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42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025CF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  <w:r w:rsidRPr="00F2042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r w:rsidR="00F84EA3" w:rsidRPr="00F2042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проект «Экспресс стажировка</w:t>
            </w:r>
            <w:r w:rsidR="00025CFE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по 44-ФЗ</w:t>
            </w:r>
            <w:r w:rsidR="00F84EA3" w:rsidRPr="00F2042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» для контрактных управляющих и работников контрактных служб заказчиков по программам:</w:t>
            </w:r>
          </w:p>
          <w:p w:rsidR="00F84EA3" w:rsidRPr="00F20420" w:rsidRDefault="00F84EA3" w:rsidP="00F84EA3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42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– формирование заявки на осуществление закупки в РИС «АЦК-Госзаказ»;</w:t>
            </w:r>
          </w:p>
          <w:p w:rsidR="00F84EA3" w:rsidRPr="00F20420" w:rsidRDefault="00F84EA3" w:rsidP="00F84EA3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42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– определение поставщика (подрядчика, исполнителя);</w:t>
            </w:r>
          </w:p>
          <w:p w:rsidR="00F84EA3" w:rsidRPr="003F5EAF" w:rsidRDefault="00F84EA3" w:rsidP="00F84EA3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042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– каталог товаров, работ, услуг: содержание и структура каталога, </w:t>
            </w:r>
            <w:r w:rsidRPr="003F5EAF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порядок использования сервисов ЕИС и РИС «АЦК-Госзаказ»;</w:t>
            </w:r>
          </w:p>
          <w:p w:rsidR="00F84EA3" w:rsidRPr="003F5EAF" w:rsidRDefault="00F84EA3" w:rsidP="00F84EA3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5EAF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– электронное актирование в ЕИС: основные аспекты (</w:t>
            </w:r>
            <w:r w:rsidR="00F85F89" w:rsidRPr="003F5EAF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проведено </w:t>
            </w:r>
            <w:r w:rsidR="00A40C1C" w:rsidRPr="003F5EAF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89 стажировок, в которых участвовали 240 специалистов</w:t>
            </w:r>
            <w:r w:rsidRPr="003F5EAF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  <w:p w:rsidR="00225A30" w:rsidRPr="003F5EAF" w:rsidRDefault="00225A30" w:rsidP="00225A30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5EAF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3.2) проект «Экспресс-стажировка по 223-ФЗ» для заказчиков, осуществляющих деятельность по 223-ФЗ по программам:</w:t>
            </w:r>
          </w:p>
          <w:p w:rsidR="00225A30" w:rsidRPr="003F5EAF" w:rsidRDefault="00225A30" w:rsidP="00225A30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5EAF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- особенности внесения изменений в положения о закупке;</w:t>
            </w:r>
          </w:p>
          <w:p w:rsidR="00225A30" w:rsidRPr="003F5EAF" w:rsidRDefault="00225A30" w:rsidP="00225A30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5EAF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- прохождение процедуры оценки и мониторинга соответствия;</w:t>
            </w:r>
          </w:p>
          <w:p w:rsidR="00025CFE" w:rsidRPr="003F5EAF" w:rsidRDefault="00225A30" w:rsidP="00225A30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5EAF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- реестр договоров: процедурные вопросы внесения сведений о заключении, изменении, исполнении и расторжении;</w:t>
            </w:r>
          </w:p>
          <w:p w:rsidR="00225A30" w:rsidRPr="003F5EAF" w:rsidRDefault="00225A30" w:rsidP="00225A30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5EAF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- планирование закупок: порядок, сроки</w:t>
            </w:r>
          </w:p>
          <w:p w:rsidR="00225A30" w:rsidRPr="003F5EAF" w:rsidRDefault="003F5EAF" w:rsidP="00225A30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5EAF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(проведено 37 стажировок, в которых участвовали 139 специалистов).</w:t>
            </w:r>
          </w:p>
          <w:p w:rsidR="003D186C" w:rsidRDefault="009B3638" w:rsidP="00F84EA3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5EAF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4) </w:t>
            </w:r>
            <w:r w:rsidR="003D186C" w:rsidRPr="003F5EAF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24.04-28.04.2023 совместно с </w:t>
            </w:r>
            <w:proofErr w:type="spellStart"/>
            <w:r w:rsidR="003D186C" w:rsidRPr="003F5EAF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УлГУ</w:t>
            </w:r>
            <w:proofErr w:type="spellEnd"/>
            <w:r w:rsidR="003D186C" w:rsidRPr="003F5EAF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D186C" w:rsidRPr="003F5EAF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УлГТУ</w:t>
            </w:r>
            <w:proofErr w:type="spellEnd"/>
            <w:r w:rsidR="003D186C" w:rsidRPr="003F5EAF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D186C" w:rsidRPr="003F5EAF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</w:t>
            </w:r>
            <w:proofErr w:type="spellStart"/>
            <w:r w:rsidR="003D186C" w:rsidRPr="003F5EAF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РАНХиГС</w:t>
            </w:r>
            <w:proofErr w:type="spellEnd"/>
            <w:r w:rsidR="003D186C" w:rsidRPr="003F5EAF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организована </w:t>
            </w:r>
            <w:r w:rsidR="003D186C" w:rsidRPr="00F85F8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и проведена олимпиада «Управление государственными и муниципальными закупками», </w:t>
            </w:r>
            <w:r w:rsidR="003D186C" w:rsidRPr="003D186C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в которой приняли участие более 60 студентов</w:t>
            </w:r>
            <w:r w:rsidR="003D186C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B3638" w:rsidRPr="00F20420" w:rsidRDefault="003D186C" w:rsidP="00F84EA3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5) </w:t>
            </w:r>
            <w:r w:rsidR="00F84EA3" w:rsidRPr="00F2042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15.05-19.05.2023 организована и проведена ХII Неделя контрактных отношений и закупок Ульяновской области (далее – Неделя) «Честные закупки: повышаем прозрачность </w:t>
            </w:r>
            <w:r w:rsidR="00F84EA3" w:rsidRPr="00F2042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 эффективность», в рамках которой было проведено 10 разноплановых мероприятия. В работе Недели приняли участие представители Правительства Ульяновской области, УФАС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84EA3" w:rsidRPr="00F2042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по Ульяновской области, Счётной палаты Ульяновской области, Прокуратуры Ульяновской области, контрольных органов, Ульяновской ТПП, ИО, ОМСУ, бизнес-сообщества, эксперты и общественные организации (всего порядка 800 человек);</w:t>
            </w:r>
          </w:p>
          <w:p w:rsidR="009B3638" w:rsidRPr="00F20420" w:rsidRDefault="003D186C" w:rsidP="0001058D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9B3638" w:rsidRPr="00F20420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) организована работа по доведению актуальной информации в сфере закупок до государственных заказчиков и уполномоченных органов муниципальных образований Ульяновской </w:t>
            </w:r>
            <w:r w:rsidR="009B3638" w:rsidRPr="0001058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области (было подготовлено и направлено </w:t>
            </w:r>
            <w:r w:rsidR="0001058D" w:rsidRPr="0001058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F20420" w:rsidRPr="0001058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B3638" w:rsidRPr="0001058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информационных справ</w:t>
            </w:r>
            <w:r w:rsidR="0097420B" w:rsidRPr="0001058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ки</w:t>
            </w:r>
            <w:r w:rsidR="009B3638" w:rsidRPr="0001058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1C5135" w:rsidRPr="001C5135" w:rsidTr="00A40C1C">
        <w:trPr>
          <w:trHeight w:val="420"/>
        </w:trPr>
        <w:tc>
          <w:tcPr>
            <w:tcW w:w="568" w:type="dxa"/>
          </w:tcPr>
          <w:p w:rsidR="001C5135" w:rsidRPr="00297A0D" w:rsidRDefault="001C5135" w:rsidP="001C5135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</w:tcPr>
          <w:p w:rsidR="001C5135" w:rsidRPr="00297A0D" w:rsidRDefault="001C5135" w:rsidP="003D186C">
            <w:pPr>
              <w:spacing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ru-RU"/>
              </w:rPr>
            </w:pPr>
            <w:r w:rsidRPr="00297A0D"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мероприятий по профессиональному образованию и дополнительному профессиональному образованию </w:t>
            </w:r>
          </w:p>
        </w:tc>
        <w:tc>
          <w:tcPr>
            <w:tcW w:w="2835" w:type="dxa"/>
          </w:tcPr>
          <w:p w:rsidR="001C5135" w:rsidRPr="00297A0D" w:rsidRDefault="001C5135" w:rsidP="00A40C1C">
            <w:pPr>
              <w:spacing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ru-RU"/>
              </w:rPr>
            </w:pPr>
            <w:r w:rsidRPr="00297A0D"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ru-RU"/>
              </w:rPr>
              <w:t xml:space="preserve">Приобретение знаний, умений и формирование </w:t>
            </w:r>
            <w:r w:rsidR="000A6283" w:rsidRPr="00297A0D"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297A0D"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ru-RU"/>
              </w:rPr>
              <w:t xml:space="preserve">рофессиональных компетенций в профильной сфере, а также </w:t>
            </w:r>
            <w:r w:rsidR="000A6283" w:rsidRPr="00297A0D"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ru-RU"/>
              </w:rPr>
              <w:br/>
            </w:r>
            <w:r w:rsidRPr="00297A0D"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ru-RU"/>
              </w:rPr>
              <w:t xml:space="preserve">в области развития правовой грамотности и правосознания граждан </w:t>
            </w:r>
          </w:p>
        </w:tc>
        <w:tc>
          <w:tcPr>
            <w:tcW w:w="1701" w:type="dxa"/>
          </w:tcPr>
          <w:p w:rsidR="001C5135" w:rsidRPr="00297A0D" w:rsidRDefault="001C5135" w:rsidP="003D186C">
            <w:pPr>
              <w:spacing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ru-RU"/>
              </w:rPr>
            </w:pPr>
            <w:r w:rsidRPr="00297A0D"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237" w:type="dxa"/>
          </w:tcPr>
          <w:p w:rsidR="001C5135" w:rsidRPr="0001058D" w:rsidRDefault="001C5135" w:rsidP="003D186C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058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Сотрудниками Агентства было пройдено обучение:</w:t>
            </w:r>
          </w:p>
          <w:p w:rsidR="008A16B5" w:rsidRPr="00297A0D" w:rsidRDefault="001C5135" w:rsidP="003D186C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A0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1) </w:t>
            </w:r>
            <w:r w:rsidR="008A16B5" w:rsidRPr="00297A0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20.03.2023-06.04.2023 ООО «Ассоциация профессиональных консультантов» был организован курс повышения квалификации по дополнительной профессиональной программе «Контрактная система в сфере закупок товаров, работ, услуг для обеспечения государственных и муниципальных нужд»;</w:t>
            </w:r>
          </w:p>
          <w:p w:rsidR="001C5135" w:rsidRPr="00297A0D" w:rsidRDefault="008A16B5" w:rsidP="003D186C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A0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2) 03.04.2023-10.05.2023</w:t>
            </w:r>
            <w:r w:rsidR="001C5135" w:rsidRPr="00297A0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5135" w:rsidRPr="00297A0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РАНХиГС</w:t>
            </w:r>
            <w:proofErr w:type="spellEnd"/>
            <w:r w:rsidR="001C5135" w:rsidRPr="00297A0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был организован курс по дополнительной профессиональной программе</w:t>
            </w:r>
            <w:r w:rsidR="003D186C" w:rsidRPr="00297A0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C5135" w:rsidRPr="00297A0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«Цифровая трансформация в государственном и муниципальном управлении»;</w:t>
            </w:r>
          </w:p>
          <w:p w:rsidR="001C5135" w:rsidRPr="00297A0D" w:rsidRDefault="008A16B5" w:rsidP="008A16B5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A0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3) 03.04.2023-10.05.2023 </w:t>
            </w:r>
            <w:proofErr w:type="spellStart"/>
            <w:r w:rsidR="001C5135" w:rsidRPr="00297A0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РАНХиГС</w:t>
            </w:r>
            <w:proofErr w:type="spellEnd"/>
            <w:r w:rsidR="001C5135" w:rsidRPr="00297A0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был организован курс повышения квалификации программе «Контрактная система в сфере закупок товаров, работ, услуг для обеспечения государственных и муниципальных нужд»</w:t>
            </w:r>
            <w:r w:rsidR="00297A0D" w:rsidRPr="00297A0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297A0D" w:rsidRPr="00297A0D" w:rsidRDefault="00297A0D" w:rsidP="00297A0D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A0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4) 06.07.2023-15.08.2023 </w:t>
            </w:r>
            <w:proofErr w:type="spellStart"/>
            <w:r w:rsidRPr="00297A0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РАНХиГС</w:t>
            </w:r>
            <w:proofErr w:type="spellEnd"/>
            <w:r w:rsidRPr="00297A0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был организован курс повышения квалификации по дополнительной профессиональной программе «Специалист кадровой службы»; </w:t>
            </w:r>
          </w:p>
          <w:p w:rsidR="00297A0D" w:rsidRPr="00297A0D" w:rsidRDefault="00297A0D" w:rsidP="00297A0D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A0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5) 12.09.2023-13.09.2023 Корпоративный университет Ульяновской области провёл обучение по программе </w:t>
            </w:r>
            <w:r w:rsidRPr="00297A0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«Совершенствование навыков работы в </w:t>
            </w:r>
            <w:proofErr w:type="spellStart"/>
            <w:r w:rsidRPr="00297A0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PowerPoint</w:t>
            </w:r>
            <w:proofErr w:type="spellEnd"/>
            <w:r w:rsidRPr="00297A0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и MS </w:t>
            </w:r>
            <w:proofErr w:type="spellStart"/>
            <w:r w:rsidRPr="00297A0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Excel</w:t>
            </w:r>
            <w:proofErr w:type="spellEnd"/>
            <w:r w:rsidRPr="00297A0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»;</w:t>
            </w:r>
          </w:p>
          <w:p w:rsidR="00297A0D" w:rsidRPr="00297A0D" w:rsidRDefault="00297A0D" w:rsidP="00297A0D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A0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6) 14.09.2023-15.09.2023 Корпоративный университет Ульяновской области провёл обучение по программе «Совершенствование навыков эффективных коммуникаций, переговоров и публичных выступлений»;</w:t>
            </w:r>
          </w:p>
          <w:p w:rsidR="00297A0D" w:rsidRPr="00297A0D" w:rsidRDefault="00297A0D" w:rsidP="00297A0D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7A0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7) 01.07.2023-30.09.2023 ВШГУ </w:t>
            </w:r>
            <w:proofErr w:type="spellStart"/>
            <w:r w:rsidRPr="00297A0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РАНХиГС</w:t>
            </w:r>
            <w:proofErr w:type="spellEnd"/>
            <w:r w:rsidRPr="00297A0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организовал электронный курс самообучения по тематике </w:t>
            </w:r>
            <w:proofErr w:type="spellStart"/>
            <w:r w:rsidRPr="00297A0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клиентоцентричности</w:t>
            </w:r>
            <w:proofErr w:type="spellEnd"/>
            <w:r w:rsidRPr="00297A0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97A0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Клиентоцентричное</w:t>
            </w:r>
            <w:proofErr w:type="spellEnd"/>
            <w:r w:rsidRPr="00297A0D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 xml:space="preserve"> мышление и ценности»</w:t>
            </w:r>
          </w:p>
        </w:tc>
      </w:tr>
    </w:tbl>
    <w:p w:rsidR="00F41058" w:rsidRPr="00B15374" w:rsidRDefault="005B70AB" w:rsidP="00B15374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lang w:eastAsia="ru-RU"/>
        </w:rPr>
      </w:pPr>
      <w:r w:rsidRPr="00B15374">
        <w:rPr>
          <w:rFonts w:ascii="PT Astra Serif" w:eastAsia="Times New Roman" w:hAnsi="PT Astra Serif" w:cs="Times New Roman"/>
          <w:color w:val="000000" w:themeColor="text1"/>
          <w:lang w:eastAsia="ru-RU"/>
        </w:rPr>
        <w:lastRenderedPageBreak/>
        <w:t>_______________</w:t>
      </w:r>
      <w:bookmarkEnd w:id="0"/>
    </w:p>
    <w:sectPr w:rsidR="00F41058" w:rsidRPr="00B15374" w:rsidSect="0069072F">
      <w:headerReference w:type="default" r:id="rId11"/>
      <w:pgSz w:w="16839" w:h="11907" w:orient="landscape" w:code="9"/>
      <w:pgMar w:top="1701" w:right="1134" w:bottom="567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A08" w:rsidRDefault="00172A08">
      <w:pPr>
        <w:spacing w:after="0" w:line="240" w:lineRule="auto"/>
      </w:pPr>
      <w:r>
        <w:separator/>
      </w:r>
    </w:p>
  </w:endnote>
  <w:endnote w:type="continuationSeparator" w:id="0">
    <w:p w:rsidR="00172A08" w:rsidRDefault="0017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A08" w:rsidRDefault="00172A08">
      <w:pPr>
        <w:spacing w:after="0" w:line="240" w:lineRule="auto"/>
      </w:pPr>
      <w:r>
        <w:separator/>
      </w:r>
    </w:p>
  </w:footnote>
  <w:footnote w:type="continuationSeparator" w:id="0">
    <w:p w:rsidR="00172A08" w:rsidRDefault="00172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854916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B416B" w:rsidRPr="0050318C" w:rsidRDefault="00440817" w:rsidP="0050318C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9A0751">
          <w:rPr>
            <w:rFonts w:ascii="PT Astra Serif" w:hAnsi="PT Astra Serif"/>
            <w:sz w:val="28"/>
            <w:szCs w:val="28"/>
          </w:rPr>
          <w:fldChar w:fldCharType="begin"/>
        </w:r>
        <w:r w:rsidRPr="009A0751">
          <w:rPr>
            <w:rFonts w:ascii="PT Astra Serif" w:hAnsi="PT Astra Serif"/>
            <w:sz w:val="28"/>
            <w:szCs w:val="28"/>
          </w:rPr>
          <w:instrText>PAGE   \* MERGEFORMAT</w:instrText>
        </w:r>
        <w:r w:rsidRPr="009A0751">
          <w:rPr>
            <w:rFonts w:ascii="PT Astra Serif" w:hAnsi="PT Astra Serif"/>
            <w:sz w:val="28"/>
            <w:szCs w:val="28"/>
          </w:rPr>
          <w:fldChar w:fldCharType="separate"/>
        </w:r>
        <w:r w:rsidR="0018164A">
          <w:rPr>
            <w:rFonts w:ascii="PT Astra Serif" w:hAnsi="PT Astra Serif"/>
            <w:noProof/>
            <w:sz w:val="28"/>
            <w:szCs w:val="28"/>
          </w:rPr>
          <w:t>6</w:t>
        </w:r>
        <w:r w:rsidRPr="009A075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F2DDC"/>
    <w:multiLevelType w:val="hybridMultilevel"/>
    <w:tmpl w:val="053E9996"/>
    <w:lvl w:ilvl="0" w:tplc="F8686548">
      <w:start w:val="1"/>
      <w:numFmt w:val="decimal"/>
      <w:lvlText w:val="%1)"/>
      <w:lvlJc w:val="left"/>
      <w:pPr>
        <w:ind w:left="108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80689B"/>
    <w:multiLevelType w:val="hybridMultilevel"/>
    <w:tmpl w:val="D8781210"/>
    <w:lvl w:ilvl="0" w:tplc="438A9B1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8A"/>
    <w:rsid w:val="0001058D"/>
    <w:rsid w:val="00024FE9"/>
    <w:rsid w:val="00025CFE"/>
    <w:rsid w:val="00031C85"/>
    <w:rsid w:val="00042362"/>
    <w:rsid w:val="00057B5D"/>
    <w:rsid w:val="00062B44"/>
    <w:rsid w:val="00077030"/>
    <w:rsid w:val="00090A78"/>
    <w:rsid w:val="000A6283"/>
    <w:rsid w:val="000E6060"/>
    <w:rsid w:val="000F1E92"/>
    <w:rsid w:val="000F555D"/>
    <w:rsid w:val="001062AC"/>
    <w:rsid w:val="00106F52"/>
    <w:rsid w:val="00117B98"/>
    <w:rsid w:val="00127004"/>
    <w:rsid w:val="001567E4"/>
    <w:rsid w:val="00172A08"/>
    <w:rsid w:val="001731FD"/>
    <w:rsid w:val="0018164A"/>
    <w:rsid w:val="00191E04"/>
    <w:rsid w:val="00193111"/>
    <w:rsid w:val="001A3AD8"/>
    <w:rsid w:val="001B5155"/>
    <w:rsid w:val="001C187C"/>
    <w:rsid w:val="001C3F31"/>
    <w:rsid w:val="001C3FDE"/>
    <w:rsid w:val="001C5135"/>
    <w:rsid w:val="001E1334"/>
    <w:rsid w:val="001E2D87"/>
    <w:rsid w:val="001E3691"/>
    <w:rsid w:val="001F1D31"/>
    <w:rsid w:val="001F1E83"/>
    <w:rsid w:val="00216FF4"/>
    <w:rsid w:val="00225018"/>
    <w:rsid w:val="00225A30"/>
    <w:rsid w:val="00242635"/>
    <w:rsid w:val="00247821"/>
    <w:rsid w:val="00297A0D"/>
    <w:rsid w:val="00297D02"/>
    <w:rsid w:val="002A4027"/>
    <w:rsid w:val="002F7E2E"/>
    <w:rsid w:val="00317843"/>
    <w:rsid w:val="00320595"/>
    <w:rsid w:val="0032305B"/>
    <w:rsid w:val="00341BC6"/>
    <w:rsid w:val="00363046"/>
    <w:rsid w:val="00364CC8"/>
    <w:rsid w:val="00391504"/>
    <w:rsid w:val="003B110A"/>
    <w:rsid w:val="003D186C"/>
    <w:rsid w:val="003F5EAF"/>
    <w:rsid w:val="00424687"/>
    <w:rsid w:val="00426E82"/>
    <w:rsid w:val="00440817"/>
    <w:rsid w:val="00441A8E"/>
    <w:rsid w:val="00446CDC"/>
    <w:rsid w:val="0046183B"/>
    <w:rsid w:val="004756E4"/>
    <w:rsid w:val="0049052D"/>
    <w:rsid w:val="004954AF"/>
    <w:rsid w:val="004A2D2C"/>
    <w:rsid w:val="004B792A"/>
    <w:rsid w:val="004D403F"/>
    <w:rsid w:val="004F297D"/>
    <w:rsid w:val="004F6333"/>
    <w:rsid w:val="0050318C"/>
    <w:rsid w:val="00514FEB"/>
    <w:rsid w:val="005575C6"/>
    <w:rsid w:val="00583390"/>
    <w:rsid w:val="00594D73"/>
    <w:rsid w:val="005A3D58"/>
    <w:rsid w:val="005A7C57"/>
    <w:rsid w:val="005B0F9C"/>
    <w:rsid w:val="005B4C39"/>
    <w:rsid w:val="005B6A18"/>
    <w:rsid w:val="005B70AB"/>
    <w:rsid w:val="005E225E"/>
    <w:rsid w:val="0062167B"/>
    <w:rsid w:val="00634ED0"/>
    <w:rsid w:val="00636D86"/>
    <w:rsid w:val="0064225A"/>
    <w:rsid w:val="006534D2"/>
    <w:rsid w:val="00670342"/>
    <w:rsid w:val="00674194"/>
    <w:rsid w:val="00675E52"/>
    <w:rsid w:val="0069072F"/>
    <w:rsid w:val="0069468F"/>
    <w:rsid w:val="006A1A0D"/>
    <w:rsid w:val="006B1426"/>
    <w:rsid w:val="006D52BA"/>
    <w:rsid w:val="006E0E40"/>
    <w:rsid w:val="006E7359"/>
    <w:rsid w:val="006F0DC3"/>
    <w:rsid w:val="0073189D"/>
    <w:rsid w:val="007361D6"/>
    <w:rsid w:val="007A71CD"/>
    <w:rsid w:val="007B3EE8"/>
    <w:rsid w:val="007D30FB"/>
    <w:rsid w:val="007D7C3A"/>
    <w:rsid w:val="00820855"/>
    <w:rsid w:val="00846CE4"/>
    <w:rsid w:val="00847170"/>
    <w:rsid w:val="00847180"/>
    <w:rsid w:val="00853AED"/>
    <w:rsid w:val="00870E09"/>
    <w:rsid w:val="008845E4"/>
    <w:rsid w:val="00896D1E"/>
    <w:rsid w:val="008A16B5"/>
    <w:rsid w:val="008A2520"/>
    <w:rsid w:val="008D0E29"/>
    <w:rsid w:val="0094182A"/>
    <w:rsid w:val="00944898"/>
    <w:rsid w:val="00953496"/>
    <w:rsid w:val="0097420B"/>
    <w:rsid w:val="00981B87"/>
    <w:rsid w:val="009916F9"/>
    <w:rsid w:val="00992BD5"/>
    <w:rsid w:val="009B0D0F"/>
    <w:rsid w:val="009B3638"/>
    <w:rsid w:val="009B62B7"/>
    <w:rsid w:val="009D3DD2"/>
    <w:rsid w:val="009D5F2E"/>
    <w:rsid w:val="009E0A39"/>
    <w:rsid w:val="009E3602"/>
    <w:rsid w:val="00A1594D"/>
    <w:rsid w:val="00A23EBF"/>
    <w:rsid w:val="00A40C1C"/>
    <w:rsid w:val="00A52579"/>
    <w:rsid w:val="00A56DBA"/>
    <w:rsid w:val="00A82AED"/>
    <w:rsid w:val="00A84E70"/>
    <w:rsid w:val="00A93C90"/>
    <w:rsid w:val="00A95640"/>
    <w:rsid w:val="00A96B8E"/>
    <w:rsid w:val="00AA7EC6"/>
    <w:rsid w:val="00AD242B"/>
    <w:rsid w:val="00AD492E"/>
    <w:rsid w:val="00AF454A"/>
    <w:rsid w:val="00AF4EA6"/>
    <w:rsid w:val="00B15374"/>
    <w:rsid w:val="00B224DF"/>
    <w:rsid w:val="00B243D2"/>
    <w:rsid w:val="00B50A5A"/>
    <w:rsid w:val="00B551DF"/>
    <w:rsid w:val="00B60D4E"/>
    <w:rsid w:val="00B650FE"/>
    <w:rsid w:val="00B70C6A"/>
    <w:rsid w:val="00B820BE"/>
    <w:rsid w:val="00B832BB"/>
    <w:rsid w:val="00B87DCF"/>
    <w:rsid w:val="00B90F00"/>
    <w:rsid w:val="00B94C6A"/>
    <w:rsid w:val="00B96D9B"/>
    <w:rsid w:val="00BA3357"/>
    <w:rsid w:val="00BC7E47"/>
    <w:rsid w:val="00BD25F5"/>
    <w:rsid w:val="00BE67B7"/>
    <w:rsid w:val="00C02818"/>
    <w:rsid w:val="00C02B7A"/>
    <w:rsid w:val="00C10492"/>
    <w:rsid w:val="00C57A45"/>
    <w:rsid w:val="00C57B9E"/>
    <w:rsid w:val="00C61602"/>
    <w:rsid w:val="00C62134"/>
    <w:rsid w:val="00C74D75"/>
    <w:rsid w:val="00C8391D"/>
    <w:rsid w:val="00C85055"/>
    <w:rsid w:val="00C94BD7"/>
    <w:rsid w:val="00CA2EEE"/>
    <w:rsid w:val="00CB253A"/>
    <w:rsid w:val="00CC4544"/>
    <w:rsid w:val="00CD7BC9"/>
    <w:rsid w:val="00D11424"/>
    <w:rsid w:val="00D11A69"/>
    <w:rsid w:val="00D43BA2"/>
    <w:rsid w:val="00D67472"/>
    <w:rsid w:val="00D878F3"/>
    <w:rsid w:val="00DB1460"/>
    <w:rsid w:val="00DC61E3"/>
    <w:rsid w:val="00DE38C4"/>
    <w:rsid w:val="00E36B02"/>
    <w:rsid w:val="00E7321B"/>
    <w:rsid w:val="00E73F27"/>
    <w:rsid w:val="00E91651"/>
    <w:rsid w:val="00EA2376"/>
    <w:rsid w:val="00EA3926"/>
    <w:rsid w:val="00EA7D0F"/>
    <w:rsid w:val="00EB416B"/>
    <w:rsid w:val="00EC1847"/>
    <w:rsid w:val="00EE38A3"/>
    <w:rsid w:val="00F03AA5"/>
    <w:rsid w:val="00F20420"/>
    <w:rsid w:val="00F21595"/>
    <w:rsid w:val="00F242E8"/>
    <w:rsid w:val="00F37229"/>
    <w:rsid w:val="00F41058"/>
    <w:rsid w:val="00F54AB3"/>
    <w:rsid w:val="00F8488A"/>
    <w:rsid w:val="00F84EA3"/>
    <w:rsid w:val="00F85F89"/>
    <w:rsid w:val="00FA04CC"/>
    <w:rsid w:val="00FA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56B3C2-1439-41CA-A67A-842B7A7F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0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0AB"/>
    <w:pPr>
      <w:spacing w:line="259" w:lineRule="auto"/>
      <w:ind w:left="720"/>
      <w:contextualSpacing/>
    </w:pPr>
  </w:style>
  <w:style w:type="table" w:styleId="a4">
    <w:name w:val="Table Grid"/>
    <w:basedOn w:val="a1"/>
    <w:uiPriority w:val="39"/>
    <w:rsid w:val="005B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B70A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B7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70AB"/>
  </w:style>
  <w:style w:type="character" w:customStyle="1" w:styleId="210pt">
    <w:name w:val="Основной текст (2) + 10 pt;Полужирный"/>
    <w:basedOn w:val="a0"/>
    <w:rsid w:val="005B7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8">
    <w:name w:val="Normal (Web)"/>
    <w:basedOn w:val="a"/>
    <w:uiPriority w:val="99"/>
    <w:unhideWhenUsed/>
    <w:rsid w:val="005B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4954AF"/>
    <w:rPr>
      <w:b/>
      <w:bCs/>
    </w:rPr>
  </w:style>
  <w:style w:type="paragraph" w:customStyle="1" w:styleId="msonormalmrcssattr">
    <w:name w:val="msonormal_mr_css_attr"/>
    <w:basedOn w:val="a"/>
    <w:rsid w:val="0049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1B515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C02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281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56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03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3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835">
          <w:marLeft w:val="0"/>
          <w:marRight w:val="0"/>
          <w:marTop w:val="0"/>
          <w:marBottom w:val="0"/>
          <w:divBdr>
            <w:top w:val="single" w:sz="2" w:space="15" w:color="auto"/>
            <w:left w:val="single" w:sz="2" w:space="19" w:color="auto"/>
            <w:bottom w:val="none" w:sz="0" w:space="0" w:color="auto"/>
            <w:right w:val="single" w:sz="2" w:space="19" w:color="auto"/>
          </w:divBdr>
        </w:div>
      </w:divsChild>
    </w:div>
    <w:div w:id="18801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zakupki73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oszakupki73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zakupki73.ru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FEFA9-8B26-4EFF-9AFA-27F1589E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6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51</cp:revision>
  <cp:lastPrinted>2023-06-29T08:10:00Z</cp:lastPrinted>
  <dcterms:created xsi:type="dcterms:W3CDTF">2022-12-27T10:38:00Z</dcterms:created>
  <dcterms:modified xsi:type="dcterms:W3CDTF">2024-01-15T10:02:00Z</dcterms:modified>
</cp:coreProperties>
</file>