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74" w:rsidRDefault="0041667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16674" w:rsidRDefault="00416674">
      <w:pPr>
        <w:pStyle w:val="ConsPlusNormal"/>
        <w:jc w:val="both"/>
        <w:outlineLvl w:val="0"/>
      </w:pPr>
    </w:p>
    <w:p w:rsidR="00416674" w:rsidRDefault="00416674">
      <w:pPr>
        <w:pStyle w:val="ConsPlusTitle"/>
        <w:jc w:val="center"/>
        <w:outlineLvl w:val="0"/>
      </w:pPr>
      <w:r>
        <w:t>ПРАВИТЕЛЬСТВО УЛЬЯНОВСКОЙ ОБЛАСТИ</w:t>
      </w:r>
    </w:p>
    <w:p w:rsidR="00416674" w:rsidRDefault="00416674">
      <w:pPr>
        <w:pStyle w:val="ConsPlusTitle"/>
        <w:jc w:val="center"/>
      </w:pPr>
    </w:p>
    <w:p w:rsidR="00416674" w:rsidRDefault="00416674">
      <w:pPr>
        <w:pStyle w:val="ConsPlusTitle"/>
        <w:jc w:val="center"/>
      </w:pPr>
      <w:r>
        <w:t>ПОСТАНОВЛЕНИЕ</w:t>
      </w:r>
    </w:p>
    <w:p w:rsidR="00416674" w:rsidRDefault="00416674">
      <w:pPr>
        <w:pStyle w:val="ConsPlusTitle"/>
        <w:jc w:val="center"/>
      </w:pPr>
      <w:r>
        <w:t>от 28 апреля 2014 г. N 150-П</w:t>
      </w:r>
    </w:p>
    <w:p w:rsidR="00416674" w:rsidRDefault="00416674">
      <w:pPr>
        <w:pStyle w:val="ConsPlusTitle"/>
        <w:jc w:val="center"/>
      </w:pPr>
    </w:p>
    <w:p w:rsidR="00416674" w:rsidRDefault="00416674">
      <w:pPr>
        <w:pStyle w:val="ConsPlusTitle"/>
        <w:jc w:val="center"/>
      </w:pPr>
      <w:r>
        <w:t>ОБ УТВЕРЖДЕНИИ ПОЛОЖЕНИЯ О ПОРЯДКЕ ОСУЩЕСТВЛЕНИЯ</w:t>
      </w:r>
    </w:p>
    <w:p w:rsidR="00416674" w:rsidRDefault="00416674">
      <w:pPr>
        <w:pStyle w:val="ConsPlusTitle"/>
        <w:jc w:val="center"/>
      </w:pPr>
      <w:r>
        <w:t>ВЕДОМСТВЕННОГО КОНТРОЛЯ В СФЕРЕ ЗАКУПОК</w:t>
      </w:r>
    </w:p>
    <w:p w:rsidR="00416674" w:rsidRDefault="00416674">
      <w:pPr>
        <w:pStyle w:val="ConsPlusTitle"/>
        <w:jc w:val="center"/>
      </w:pPr>
      <w:r>
        <w:t>ДЛЯ ОБЕСПЕЧЕНИЯ ГОСУДАРСТВЕННЫХ НУЖД</w:t>
      </w:r>
    </w:p>
    <w:p w:rsidR="00416674" w:rsidRDefault="00416674">
      <w:pPr>
        <w:pStyle w:val="ConsPlusTitle"/>
        <w:jc w:val="center"/>
      </w:pPr>
      <w:r>
        <w:t>УЛЬЯНОВСКОЙ ОБЛАСТИ</w:t>
      </w:r>
    </w:p>
    <w:p w:rsidR="00416674" w:rsidRDefault="004166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6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74" w:rsidRDefault="004166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74" w:rsidRDefault="004166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674" w:rsidRDefault="00416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674" w:rsidRDefault="004166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16674" w:rsidRDefault="00416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5">
              <w:r>
                <w:rPr>
                  <w:color w:val="0000FF"/>
                </w:rPr>
                <w:t>N 449-П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6">
              <w:r>
                <w:rPr>
                  <w:color w:val="0000FF"/>
                </w:rPr>
                <w:t>N 630-П</w:t>
              </w:r>
            </w:hyperlink>
            <w:r>
              <w:rPr>
                <w:color w:val="392C69"/>
              </w:rPr>
              <w:t xml:space="preserve">, от 22.12.2023 </w:t>
            </w:r>
            <w:hyperlink r:id="rId7">
              <w:r>
                <w:rPr>
                  <w:color w:val="0000FF"/>
                </w:rPr>
                <w:t>N 727-П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74" w:rsidRDefault="00416674">
            <w:pPr>
              <w:pStyle w:val="ConsPlusNormal"/>
            </w:pPr>
          </w:p>
        </w:tc>
      </w:tr>
    </w:tbl>
    <w:p w:rsidR="00416674" w:rsidRDefault="00416674">
      <w:pPr>
        <w:pStyle w:val="ConsPlusNormal"/>
        <w:jc w:val="both"/>
      </w:pPr>
    </w:p>
    <w:p w:rsidR="00416674" w:rsidRDefault="004166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порядке осуществления ведомственного контроля в сфере закупок для обеспечения государственных нужд Ульяновской области.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22.12.2023 N 727-П.</w:t>
      </w:r>
    </w:p>
    <w:p w:rsidR="00416674" w:rsidRDefault="00416674">
      <w:pPr>
        <w:pStyle w:val="ConsPlusNormal"/>
        <w:jc w:val="both"/>
      </w:pPr>
    </w:p>
    <w:p w:rsidR="00416674" w:rsidRDefault="00416674">
      <w:pPr>
        <w:pStyle w:val="ConsPlusNormal"/>
        <w:jc w:val="right"/>
      </w:pPr>
      <w:r>
        <w:t>Исполняющий обязанности</w:t>
      </w:r>
    </w:p>
    <w:p w:rsidR="00416674" w:rsidRDefault="00416674">
      <w:pPr>
        <w:pStyle w:val="ConsPlusNormal"/>
        <w:jc w:val="right"/>
      </w:pPr>
      <w:r>
        <w:t>Губернатора - Председателя</w:t>
      </w:r>
    </w:p>
    <w:p w:rsidR="00416674" w:rsidRDefault="00416674">
      <w:pPr>
        <w:pStyle w:val="ConsPlusNormal"/>
        <w:jc w:val="right"/>
      </w:pPr>
      <w:r>
        <w:t>Правительства</w:t>
      </w:r>
    </w:p>
    <w:p w:rsidR="00416674" w:rsidRDefault="00416674">
      <w:pPr>
        <w:pStyle w:val="ConsPlusNormal"/>
        <w:jc w:val="right"/>
      </w:pPr>
      <w:r>
        <w:t>Ульяновской области</w:t>
      </w:r>
    </w:p>
    <w:p w:rsidR="00416674" w:rsidRDefault="00416674">
      <w:pPr>
        <w:pStyle w:val="ConsPlusNormal"/>
        <w:jc w:val="right"/>
      </w:pPr>
      <w:r>
        <w:t>А.И.ЯКУНИН</w:t>
      </w:r>
    </w:p>
    <w:p w:rsidR="00416674" w:rsidRDefault="00416674">
      <w:pPr>
        <w:pStyle w:val="ConsPlusNormal"/>
        <w:jc w:val="both"/>
      </w:pPr>
    </w:p>
    <w:p w:rsidR="00416674" w:rsidRDefault="00416674">
      <w:pPr>
        <w:pStyle w:val="ConsPlusNormal"/>
        <w:jc w:val="both"/>
      </w:pPr>
    </w:p>
    <w:p w:rsidR="00416674" w:rsidRDefault="00416674">
      <w:pPr>
        <w:pStyle w:val="ConsPlusNormal"/>
        <w:jc w:val="both"/>
      </w:pPr>
    </w:p>
    <w:p w:rsidR="00416674" w:rsidRDefault="00416674">
      <w:pPr>
        <w:pStyle w:val="ConsPlusNormal"/>
        <w:jc w:val="both"/>
      </w:pPr>
    </w:p>
    <w:p w:rsidR="00416674" w:rsidRDefault="00416674">
      <w:pPr>
        <w:pStyle w:val="ConsPlusNormal"/>
        <w:jc w:val="both"/>
      </w:pPr>
    </w:p>
    <w:p w:rsidR="00416674" w:rsidRDefault="00416674">
      <w:pPr>
        <w:pStyle w:val="ConsPlusNormal"/>
        <w:jc w:val="right"/>
        <w:outlineLvl w:val="0"/>
      </w:pPr>
      <w:r>
        <w:t>Утверждено</w:t>
      </w:r>
    </w:p>
    <w:p w:rsidR="00416674" w:rsidRDefault="00416674">
      <w:pPr>
        <w:pStyle w:val="ConsPlusNormal"/>
        <w:jc w:val="right"/>
      </w:pPr>
      <w:r>
        <w:t>постановлением</w:t>
      </w:r>
    </w:p>
    <w:p w:rsidR="00416674" w:rsidRDefault="00416674">
      <w:pPr>
        <w:pStyle w:val="ConsPlusNormal"/>
        <w:jc w:val="right"/>
      </w:pPr>
      <w:r>
        <w:t>Правительства</w:t>
      </w:r>
    </w:p>
    <w:p w:rsidR="00416674" w:rsidRDefault="00416674">
      <w:pPr>
        <w:pStyle w:val="ConsPlusNormal"/>
        <w:jc w:val="right"/>
      </w:pPr>
      <w:r>
        <w:t>Ульяновской области</w:t>
      </w:r>
    </w:p>
    <w:p w:rsidR="00416674" w:rsidRDefault="00416674">
      <w:pPr>
        <w:pStyle w:val="ConsPlusNormal"/>
        <w:jc w:val="right"/>
      </w:pPr>
      <w:r>
        <w:t>от 28 апреля 2014 г. N 150-П</w:t>
      </w:r>
    </w:p>
    <w:p w:rsidR="00416674" w:rsidRDefault="00416674">
      <w:pPr>
        <w:pStyle w:val="ConsPlusNormal"/>
        <w:jc w:val="both"/>
      </w:pPr>
    </w:p>
    <w:p w:rsidR="00416674" w:rsidRDefault="00416674">
      <w:pPr>
        <w:pStyle w:val="ConsPlusTitle"/>
        <w:jc w:val="center"/>
      </w:pPr>
      <w:bookmarkStart w:id="0" w:name="P35"/>
      <w:bookmarkEnd w:id="0"/>
      <w:r>
        <w:t>ПОЛОЖЕНИЕ О ПОРЯДКЕ</w:t>
      </w:r>
    </w:p>
    <w:p w:rsidR="00416674" w:rsidRDefault="00416674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416674" w:rsidRDefault="00416674">
      <w:pPr>
        <w:pStyle w:val="ConsPlusTitle"/>
        <w:jc w:val="center"/>
      </w:pPr>
      <w:r>
        <w:t>ДЛЯ ОБЕСПЕЧЕНИЯ ГОСУДАРСТВЕННЫХ НУЖД УЛЬЯНОВСКОЙ ОБЛАСТИ</w:t>
      </w:r>
    </w:p>
    <w:p w:rsidR="00416674" w:rsidRDefault="0041667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1667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74" w:rsidRDefault="0041667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74" w:rsidRDefault="0041667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6674" w:rsidRDefault="004166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6674" w:rsidRDefault="0041667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 w:rsidR="00416674" w:rsidRDefault="004166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1">
              <w:r>
                <w:rPr>
                  <w:color w:val="0000FF"/>
                </w:rPr>
                <w:t>N 449-П</w:t>
              </w:r>
            </w:hyperlink>
            <w:r>
              <w:rPr>
                <w:color w:val="392C69"/>
              </w:rPr>
              <w:t xml:space="preserve">, от 26.11.2019 </w:t>
            </w:r>
            <w:hyperlink r:id="rId12">
              <w:r>
                <w:rPr>
                  <w:color w:val="0000FF"/>
                </w:rPr>
                <w:t>N 630-П</w:t>
              </w:r>
            </w:hyperlink>
            <w:r>
              <w:rPr>
                <w:color w:val="392C69"/>
              </w:rPr>
              <w:t xml:space="preserve">, от 22.12.2023 </w:t>
            </w:r>
            <w:hyperlink r:id="rId13">
              <w:r>
                <w:rPr>
                  <w:color w:val="0000FF"/>
                </w:rPr>
                <w:t>N 727-П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674" w:rsidRDefault="00416674">
            <w:pPr>
              <w:pStyle w:val="ConsPlusNormal"/>
            </w:pPr>
          </w:p>
        </w:tc>
      </w:tr>
    </w:tbl>
    <w:p w:rsidR="00416674" w:rsidRDefault="00416674">
      <w:pPr>
        <w:pStyle w:val="ConsPlusNormal"/>
        <w:jc w:val="both"/>
      </w:pPr>
    </w:p>
    <w:p w:rsidR="00416674" w:rsidRDefault="00416674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государственными органами Ульяновской области, органами управления государственными внебюджетными фондами </w:t>
      </w:r>
      <w:r>
        <w:lastRenderedPageBreak/>
        <w:t>Ульяновской области (далее - органы ведомственного контроля) ведомственного контроля в сфере закупок товаров, работ, услуг для обеспечения государственных нужд Ульяновской области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б) соблюдения требований к обоснованию закупок и обоснованности закупок;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в) соблюдения требований о нормировании в сфере закупок;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416674" w:rsidRDefault="00416674">
      <w:pPr>
        <w:pStyle w:val="ConsPlusNormal"/>
        <w:jc w:val="both"/>
      </w:pPr>
      <w:r>
        <w:t xml:space="preserve">(пп. "г"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26.11.2019 N 630-П)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416674" w:rsidRDefault="00416674">
      <w:pPr>
        <w:pStyle w:val="ConsPlusNormal"/>
        <w:jc w:val="both"/>
      </w:pPr>
      <w:r>
        <w:t xml:space="preserve">(пп. "д"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26.11.2019 N 630-П)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26.11.2019 N 630-П;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ж)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26.11.2019 N 630-П)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и) соблюдения требований по определению поставщика (подрядчика, исполнителя);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26.11.2019 N 630-П;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lastRenderedPageBreak/>
        <w:t>м) соответствия поставленного товара, выполненной работы (ее результата) или оказанной услуги условиям контракта;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4. Ведомственный контроль осуществляется в соответствии с регламентом, утвержденным органом ведомственного контроля (далее - регламент).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6. Ведомственный контроль осуществляется посредством проведения выездных или документарных мероприятий ведомственного контроля.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7. Должностные лица органов ведомственного контроля, уполномоченные на проведение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9. Орган ведомственного контроля уведомляет заказчика о проведении мероприятия ведомственного контроля посредством направления ему уведомления о проведении такого мероприятия (далее - уведомление).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10. Уведомление должно содержать: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а) наименование заказчика, которому адресовано уведомление;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б) предмет мероприятия ведомственного контроля (проверяемые вопросы), в том числе период, за который проверяется деятельность заказчика;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в) вид мероприятия ведомственного контроля (выездное или документарное);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г) дата начала и дата окончания проведения мероприятия ведомственного контроля;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д) перечень должностных лиц, уполномоченных на проведение мероприятия ведомственного контроля;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е) запрос о предоставлении документов, информации, материальных средств, необходимых для проведения мероприятия ведомственного контроля;</w:t>
      </w:r>
    </w:p>
    <w:p w:rsidR="00416674" w:rsidRDefault="0041667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 xml:space="preserve"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</w:t>
      </w:r>
      <w:r>
        <w:lastRenderedPageBreak/>
        <w:t>средств связи и иных необходимых средств и оборудования для проведения такого мероприятия.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а)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 (в случае проведения выездного мероприятия ведомственного контроля);</w:t>
      </w:r>
    </w:p>
    <w:p w:rsidR="00416674" w:rsidRDefault="00416674">
      <w:pPr>
        <w:pStyle w:val="ConsPlusNormal"/>
        <w:jc w:val="both"/>
      </w:pPr>
      <w:r>
        <w:t xml:space="preserve">(пп. "а"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13. В течение 10 рабочих дней со дня завершения проведения мероприятия ведомственного контроля должностное лицо органа ведомственного контроля, ответственное за его проведение, составляет, подписывает и представляет руководителю органа ведомственного контроля или иному уполномоченному руководителем ведомственного контроля лицу акт проверки.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Орган ведомственного контроля не позднее 5 рабочих дней со дня подписания акта проверки направляет его копию заказчику.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В случае выявления в ходе проведения мероприятия ведомственного контроля нарушений должностные лица, уполномоченные на его проведение, в установленном регламентом порядке разрабатывают и утверждают план устранения выявленных нарушений.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План устранения нарушений направляется заказчику в течение 5 рабочих дней со дня его утверждения.</w:t>
      </w:r>
    </w:p>
    <w:p w:rsidR="00416674" w:rsidRDefault="00416674">
      <w:pPr>
        <w:pStyle w:val="ConsPlusNormal"/>
        <w:jc w:val="both"/>
      </w:pPr>
      <w:r>
        <w:t xml:space="preserve">(п. 13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14. В случае выявления при проведении мероприятия ведомственного контроля действий (бездействия) заказчика, содержащих признаки административного правонарушения, материалы проверки не позднее 30 календарных дней со дня направления копии акта проверки заказчику подлежат направлению в федеральный орган исполнительной власти или исполнительный орган Ульяновской области,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 заказчика, содержащих признаки состава преступления, - в этот же срок в правоохранительные органы.</w:t>
      </w:r>
    </w:p>
    <w:p w:rsidR="00416674" w:rsidRDefault="00416674">
      <w:pPr>
        <w:pStyle w:val="ConsPlusNormal"/>
        <w:jc w:val="both"/>
      </w:pPr>
      <w:r>
        <w:t xml:space="preserve">(п. 14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spacing w:before="220"/>
        <w:ind w:firstLine="540"/>
        <w:jc w:val="both"/>
      </w:pPr>
      <w:r>
        <w:t>15. Материалы, относящиеся к проведенным мероприятиям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указанных мероприятий, подлежат хранению органом ведомственного контроля в течение не менее чем трех лет.</w:t>
      </w:r>
    </w:p>
    <w:p w:rsidR="00416674" w:rsidRDefault="00416674">
      <w:pPr>
        <w:pStyle w:val="ConsPlusNormal"/>
        <w:jc w:val="both"/>
      </w:pPr>
      <w:r>
        <w:t xml:space="preserve">(п. 15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22.12.2023 N 727-П)</w:t>
      </w:r>
    </w:p>
    <w:p w:rsidR="00416674" w:rsidRDefault="00416674">
      <w:pPr>
        <w:pStyle w:val="ConsPlusNormal"/>
        <w:jc w:val="both"/>
      </w:pPr>
    </w:p>
    <w:p w:rsidR="00416674" w:rsidRDefault="00416674">
      <w:pPr>
        <w:pStyle w:val="ConsPlusNormal"/>
        <w:jc w:val="both"/>
      </w:pPr>
    </w:p>
    <w:p w:rsidR="00416674" w:rsidRDefault="0041667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539" w:rsidRDefault="005B4539">
      <w:bookmarkStart w:id="1" w:name="_GoBack"/>
      <w:bookmarkEnd w:id="1"/>
    </w:p>
    <w:sectPr w:rsidR="005B4539" w:rsidSect="00D7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4"/>
    <w:rsid w:val="00416674"/>
    <w:rsid w:val="005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7D666-5CF7-470A-87CA-4A78245F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6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66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66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267C81142BABB7BCED8D9F2231A29D4EE74A3789952535D0A11D8F1E4134E6C621295E3FE4CF5E3EF6113B10A1C5B5c0I" TargetMode="External"/><Relationship Id="rId13" Type="http://schemas.openxmlformats.org/officeDocument/2006/relationships/hyperlink" Target="consultantplus://offline/ref=19C0AC0812534822189B3871977875A1B5B4B58798273CFDC611BC1760809F72729FF85FCB124431E1CD7571113EB88A0D2DF7163B12A0D9563ACCBDcAI" TargetMode="External"/><Relationship Id="rId18" Type="http://schemas.openxmlformats.org/officeDocument/2006/relationships/hyperlink" Target="consultantplus://offline/ref=19C0AC0812534822189B3871977875A1B5B4B5879A253DF3C111BC1760809F72729FF85FCB124431E1CD7478113EB88A0D2DF7163B12A0D9563ACCBDcAI" TargetMode="External"/><Relationship Id="rId26" Type="http://schemas.openxmlformats.org/officeDocument/2006/relationships/hyperlink" Target="consultantplus://offline/ref=19C0AC0812534822189B3871977875A1B5B4B58798273CFDC611BC1760809F72729FF85FCB124431E1CD7778113EB88A0D2DF7163B12A0D9563ACCBDc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C0AC0812534822189B3871977875A1B5B4B58798273CFDC611BC1760809F72729FF85FCB124431E1CD747C113EB88A0D2DF7163B12A0D9563ACCBDcAI" TargetMode="External"/><Relationship Id="rId7" Type="http://schemas.openxmlformats.org/officeDocument/2006/relationships/hyperlink" Target="consultantplus://offline/ref=19C0AC0812534822189B3871977875A1B5B4B58798273CFDC611BC1760809F72729FF85FCB124431E1CD757D113EB88A0D2DF7163B12A0D9563ACCBDcAI" TargetMode="External"/><Relationship Id="rId12" Type="http://schemas.openxmlformats.org/officeDocument/2006/relationships/hyperlink" Target="consultantplus://offline/ref=19C0AC0812534822189B3871977875A1B5B4B5879A253DF3C111BC1760809F72729FF85FCB124431E1CD757D113EB88A0D2DF7163B12A0D9563ACCBDcAI" TargetMode="External"/><Relationship Id="rId17" Type="http://schemas.openxmlformats.org/officeDocument/2006/relationships/hyperlink" Target="consultantplus://offline/ref=19C0AC0812534822189B3871977875A1B5B4B5879A253DF3C111BC1760809F72729FF85FCB124431E1CD7571113EB88A0D2DF7163B12A0D9563ACCBDcAI" TargetMode="External"/><Relationship Id="rId25" Type="http://schemas.openxmlformats.org/officeDocument/2006/relationships/hyperlink" Target="consultantplus://offline/ref=19C0AC0812534822189B3871977875A1B5B4B58798273CFDC611BC1760809F72729FF85FCB124431E1CD7471113EB88A0D2DF7163B12A0D9563ACCBDcA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C0AC0812534822189B3871977875A1B5B4B5879A253DF3C111BC1760809F72729FF85FCB124431E1CD7570113EB88A0D2DF7163B12A0D9563ACCBDcAI" TargetMode="External"/><Relationship Id="rId20" Type="http://schemas.openxmlformats.org/officeDocument/2006/relationships/hyperlink" Target="consultantplus://offline/ref=19C0AC0812534822189B3871977875A1B5B4B58798273CFDC611BC1760809F72729FF85FCB124431E1CD747B113EB88A0D2DF7163B12A0D9563ACCBDcAI" TargetMode="External"/><Relationship Id="rId29" Type="http://schemas.openxmlformats.org/officeDocument/2006/relationships/hyperlink" Target="consultantplus://offline/ref=19C0AC0812534822189B3871977875A1B5B4B58798273CFDC611BC1760809F72729FF85FCB124431E1CD777C113EB88A0D2DF7163B12A0D9563ACCBDc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0AC0812534822189B3871977875A1B5B4B5879A253DF3C111BC1760809F72729FF85FCB124431E1CD757D113EB88A0D2DF7163B12A0D9563ACCBDcAI" TargetMode="External"/><Relationship Id="rId11" Type="http://schemas.openxmlformats.org/officeDocument/2006/relationships/hyperlink" Target="consultantplus://offline/ref=19C0AC0812534822189B3871977875A1B5B4B5879D2C32F1C611BC1760809F72729FF85FCB124431E1CD757D113EB88A0D2DF7163B12A0D9563ACCBDcAI" TargetMode="External"/><Relationship Id="rId24" Type="http://schemas.openxmlformats.org/officeDocument/2006/relationships/hyperlink" Target="consultantplus://offline/ref=19C0AC0812534822189B3871977875A1B5B4B58798273CFDC611BC1760809F72729FF85FCB124431E1CD7470113EB88A0D2DF7163B12A0D9563ACCBDcA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9C0AC0812534822189B3871977875A1B5B4B5879D2C32F1C611BC1760809F72729FF85FCB124431E1CD757D113EB88A0D2DF7163B12A0D9563ACCBDcAI" TargetMode="External"/><Relationship Id="rId15" Type="http://schemas.openxmlformats.org/officeDocument/2006/relationships/hyperlink" Target="consultantplus://offline/ref=19C0AC0812534822189B3871977875A1B5B4B5879A253DF3C111BC1760809F72729FF85FCB124431E1CD757E113EB88A0D2DF7163B12A0D9563ACCBDcAI" TargetMode="External"/><Relationship Id="rId23" Type="http://schemas.openxmlformats.org/officeDocument/2006/relationships/hyperlink" Target="consultantplus://offline/ref=19C0AC0812534822189B3871977875A1B5B4B58798273CFDC611BC1760809F72729FF85FCB124431E1CD747E113EB88A0D2DF7163B12A0D9563ACCBDcAI" TargetMode="External"/><Relationship Id="rId28" Type="http://schemas.openxmlformats.org/officeDocument/2006/relationships/hyperlink" Target="consultantplus://offline/ref=19C0AC0812534822189B3871977875A1B5B4B58798273CFDC611BC1760809F72729FF85FCB124431E1CD777A113EB88A0D2DF7163B12A0D9563ACCBDcAI" TargetMode="External"/><Relationship Id="rId10" Type="http://schemas.openxmlformats.org/officeDocument/2006/relationships/hyperlink" Target="consultantplus://offline/ref=19C0AC0812534822189B3871977875A1B5B4B58798273CFDC611BC1760809F72729FF85FCB124431E1CD7570113EB88A0D2DF7163B12A0D9563ACCBDcAI" TargetMode="External"/><Relationship Id="rId19" Type="http://schemas.openxmlformats.org/officeDocument/2006/relationships/hyperlink" Target="consultantplus://offline/ref=19C0AC0812534822189B3871977875A1B5B4B5879A253DF3C111BC1760809F72729FF85FCB124431E1CD7479113EB88A0D2DF7163B12A0D9563ACCBDcAI" TargetMode="External"/><Relationship Id="rId31" Type="http://schemas.openxmlformats.org/officeDocument/2006/relationships/hyperlink" Target="consultantplus://offline/ref=19C0AC0812534822189B3871977875A1B5B4B58798273CFDC611BC1760809F72729FF85FCB124431E1CD7678113EB88A0D2DF7163B12A0D9563ACCBDcA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C0AC0812534822189B3871977875A1B5B4B58798273CFDC611BC1760809F72729FF85FCB124431E1CD757F113EB88A0D2DF7163B12A0D9563ACCBDcAI" TargetMode="External"/><Relationship Id="rId14" Type="http://schemas.openxmlformats.org/officeDocument/2006/relationships/hyperlink" Target="consultantplus://offline/ref=19C0AC0812534822189B3871977875A1B5B4B58798273CFDC611BC1760809F72729FF85FCB124431E1CD747A113EB88A0D2DF7163B12A0D9563ACCBDcAI" TargetMode="External"/><Relationship Id="rId22" Type="http://schemas.openxmlformats.org/officeDocument/2006/relationships/hyperlink" Target="consultantplus://offline/ref=19C0AC0812534822189B3871977875A1B5B4B58798273CFDC611BC1760809F72729FF85FCB124431E1CD747D113EB88A0D2DF7163B12A0D9563ACCBDcAI" TargetMode="External"/><Relationship Id="rId27" Type="http://schemas.openxmlformats.org/officeDocument/2006/relationships/hyperlink" Target="consultantplus://offline/ref=19C0AC0812534822189B3871977875A1B5B4B58798273CFDC611BC1760809F72729FF85FCB124431E1CD7779113EB88A0D2DF7163B12A0D9563ACCBDcAI" TargetMode="External"/><Relationship Id="rId30" Type="http://schemas.openxmlformats.org/officeDocument/2006/relationships/hyperlink" Target="consultantplus://offline/ref=19C0AC0812534822189B3871977875A1B5B4B58798273CFDC611BC1760809F72729FF85FCB124431E1CD7771113EB88A0D2DF7163B12A0D9563ACCBD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2024-01-16T08:28:00Z</dcterms:created>
  <dcterms:modified xsi:type="dcterms:W3CDTF">2024-01-16T08:28:00Z</dcterms:modified>
</cp:coreProperties>
</file>